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B334ED" w:rsidRDefault="00E83719" w:rsidP="00E837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34ED">
        <w:rPr>
          <w:rFonts w:ascii="Times New Roman" w:hAnsi="Times New Roman" w:cs="Times New Roman"/>
          <w:sz w:val="24"/>
          <w:szCs w:val="24"/>
        </w:rPr>
        <w:t>Of.n°</w:t>
      </w:r>
      <w:r w:rsidR="001F6E50" w:rsidRPr="00B334ED">
        <w:rPr>
          <w:rFonts w:ascii="Times New Roman" w:hAnsi="Times New Roman" w:cs="Times New Roman"/>
          <w:sz w:val="24"/>
          <w:szCs w:val="24"/>
        </w:rPr>
        <w:t>032</w:t>
      </w:r>
      <w:r w:rsidRPr="00B334ED">
        <w:rPr>
          <w:rFonts w:ascii="Times New Roman" w:hAnsi="Times New Roman" w:cs="Times New Roman"/>
          <w:sz w:val="24"/>
          <w:szCs w:val="24"/>
        </w:rPr>
        <w:t>/CMV/97</w:t>
      </w: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  <w:t xml:space="preserve">Presidente </w:t>
      </w:r>
      <w:proofErr w:type="gramStart"/>
      <w:r w:rsidRPr="00B334ED">
        <w:rPr>
          <w:rFonts w:ascii="Times New Roman" w:hAnsi="Times New Roman" w:cs="Times New Roman"/>
          <w:sz w:val="24"/>
          <w:szCs w:val="24"/>
        </w:rPr>
        <w:t xml:space="preserve">Lucena,  </w:t>
      </w:r>
      <w:r w:rsidR="001F6E50" w:rsidRPr="00B334ED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1F6E50" w:rsidRPr="00B334ED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B334ED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B334ED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334E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B334ED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B334E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1F6E50" w:rsidRPr="00B334ED">
        <w:rPr>
          <w:rFonts w:ascii="Times New Roman" w:hAnsi="Times New Roman" w:cs="Times New Roman"/>
          <w:sz w:val="24"/>
          <w:szCs w:val="24"/>
        </w:rPr>
        <w:t xml:space="preserve">do feito pela vereadora </w:t>
      </w:r>
      <w:proofErr w:type="spellStart"/>
      <w:r w:rsidR="001F6E50" w:rsidRPr="00B334ED">
        <w:rPr>
          <w:rFonts w:ascii="Times New Roman" w:hAnsi="Times New Roman" w:cs="Times New Roman"/>
          <w:sz w:val="24"/>
          <w:szCs w:val="24"/>
        </w:rPr>
        <w:t>Rosimeri</w:t>
      </w:r>
      <w:proofErr w:type="spellEnd"/>
      <w:r w:rsidR="001F6E50" w:rsidRPr="00B334ED">
        <w:rPr>
          <w:rFonts w:ascii="Times New Roman" w:hAnsi="Times New Roman" w:cs="Times New Roman"/>
          <w:sz w:val="24"/>
          <w:szCs w:val="24"/>
        </w:rPr>
        <w:t xml:space="preserve"> P. Weber</w:t>
      </w:r>
      <w:r w:rsidRPr="00B334ED">
        <w:rPr>
          <w:rFonts w:ascii="Times New Roman" w:hAnsi="Times New Roman" w:cs="Times New Roman"/>
          <w:sz w:val="24"/>
          <w:szCs w:val="24"/>
        </w:rPr>
        <w:t>, fei</w:t>
      </w:r>
      <w:r w:rsidR="001F6E50" w:rsidRPr="00B334ED">
        <w:rPr>
          <w:rFonts w:ascii="Times New Roman" w:hAnsi="Times New Roman" w:cs="Times New Roman"/>
          <w:sz w:val="24"/>
          <w:szCs w:val="24"/>
        </w:rPr>
        <w:t>to na sessão realizada no dia 19</w:t>
      </w:r>
      <w:r w:rsidRPr="00B334ED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1F6E50" w:rsidRPr="00B334ED">
        <w:rPr>
          <w:rFonts w:ascii="Times New Roman" w:hAnsi="Times New Roman" w:cs="Times New Roman"/>
          <w:sz w:val="24"/>
          <w:szCs w:val="24"/>
        </w:rPr>
        <w:t>do corrente ano, o que segue:</w:t>
      </w:r>
    </w:p>
    <w:p w:rsidR="001F6E50" w:rsidRPr="00B334ED" w:rsidRDefault="001F6E50" w:rsidP="00E83719">
      <w:pPr>
        <w:rPr>
          <w:rFonts w:ascii="Times New Roman" w:hAnsi="Times New Roman" w:cs="Times New Roman"/>
          <w:sz w:val="24"/>
          <w:szCs w:val="24"/>
        </w:rPr>
      </w:pP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  <w:t xml:space="preserve">Sejam executadas melhorias na rua Érico Verissimo no trecho compreendido entre a residência do munícipe Henrique </w:t>
      </w:r>
      <w:proofErr w:type="spellStart"/>
      <w:r w:rsidRPr="00B334ED">
        <w:rPr>
          <w:rFonts w:ascii="Times New Roman" w:hAnsi="Times New Roman" w:cs="Times New Roman"/>
          <w:sz w:val="24"/>
          <w:szCs w:val="24"/>
        </w:rPr>
        <w:t>Heilmann</w:t>
      </w:r>
      <w:proofErr w:type="spellEnd"/>
      <w:r w:rsidRPr="00B334ED">
        <w:rPr>
          <w:rFonts w:ascii="Times New Roman" w:hAnsi="Times New Roman" w:cs="Times New Roman"/>
          <w:sz w:val="24"/>
          <w:szCs w:val="24"/>
        </w:rPr>
        <w:t xml:space="preserve"> e a de propriedade do Sr. Danilo Jacó </w:t>
      </w:r>
      <w:proofErr w:type="spellStart"/>
      <w:r w:rsidRPr="00B334ED">
        <w:rPr>
          <w:rFonts w:ascii="Times New Roman" w:hAnsi="Times New Roman" w:cs="Times New Roman"/>
          <w:sz w:val="24"/>
          <w:szCs w:val="24"/>
        </w:rPr>
        <w:t>Dillemburg</w:t>
      </w:r>
      <w:proofErr w:type="spellEnd"/>
      <w:r w:rsidRPr="00B334ED">
        <w:rPr>
          <w:rFonts w:ascii="Times New Roman" w:hAnsi="Times New Roman" w:cs="Times New Roman"/>
          <w:sz w:val="24"/>
          <w:szCs w:val="24"/>
        </w:rPr>
        <w:t>, bem como eliminada a vegetação nas laterais da referida via;</w:t>
      </w:r>
    </w:p>
    <w:p w:rsidR="001F6E50" w:rsidRPr="00B334ED" w:rsidRDefault="001F6E50" w:rsidP="00E83719">
      <w:pPr>
        <w:rPr>
          <w:rFonts w:ascii="Times New Roman" w:hAnsi="Times New Roman" w:cs="Times New Roman"/>
          <w:sz w:val="24"/>
          <w:szCs w:val="24"/>
        </w:rPr>
      </w:pP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  <w:t>Seja realizado reparo em luminária da rede de iluminação pública, localizada essa, junto ao entroncamento das estradas Armando Seewald, estrada para São José do Hortêncio e rua Presidente Lucena.</w:t>
      </w:r>
    </w:p>
    <w:p w:rsidR="001F6E50" w:rsidRPr="00B334ED" w:rsidRDefault="001F6E50" w:rsidP="00E83719">
      <w:pPr>
        <w:rPr>
          <w:rFonts w:ascii="Times New Roman" w:hAnsi="Times New Roman" w:cs="Times New Roman"/>
          <w:sz w:val="24"/>
          <w:szCs w:val="24"/>
        </w:rPr>
      </w:pP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  <w:t>Justificam-se as solicitações considerando que atendem ao interesse público.</w:t>
      </w:r>
    </w:p>
    <w:p w:rsidR="00E83719" w:rsidRPr="00B334ED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B334ED">
        <w:rPr>
          <w:rFonts w:ascii="Times New Roman" w:hAnsi="Times New Roman" w:cs="Times New Roman"/>
          <w:sz w:val="24"/>
          <w:szCs w:val="24"/>
        </w:rPr>
        <w:tab/>
      </w:r>
      <w:r w:rsidRPr="00B334ED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bookmarkEnd w:id="0"/>
    <w:p w:rsidR="00B24AAA" w:rsidRPr="00B334ED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B33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1F6E50"/>
    <w:rsid w:val="00700B39"/>
    <w:rsid w:val="00B24AAA"/>
    <w:rsid w:val="00B334ED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2015-09-28T19:18:00Z</dcterms:modified>
</cp:coreProperties>
</file>