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93" w:rsidRDefault="00AA3F93" w:rsidP="00AA3F93">
      <w:pPr>
        <w:spacing w:line="480" w:lineRule="auto"/>
        <w:jc w:val="center"/>
        <w:rPr>
          <w:b/>
        </w:rPr>
      </w:pPr>
      <w:r>
        <w:rPr>
          <w:b/>
        </w:rPr>
        <w:t>INDICAÇÃO N°012/2002</w:t>
      </w:r>
    </w:p>
    <w:p w:rsidR="00AA3F93" w:rsidRDefault="00AA3F93" w:rsidP="00AA3F93">
      <w:pPr>
        <w:spacing w:line="480" w:lineRule="auto"/>
        <w:jc w:val="center"/>
        <w:rPr>
          <w:b/>
          <w:sz w:val="28"/>
        </w:rPr>
      </w:pPr>
    </w:p>
    <w:p w:rsidR="00AA3F93" w:rsidRDefault="00AA3F93" w:rsidP="00AA3F93">
      <w:pPr>
        <w:spacing w:line="480" w:lineRule="auto"/>
        <w:jc w:val="right"/>
        <w:rPr>
          <w:b/>
        </w:rPr>
      </w:pPr>
      <w:r>
        <w:t xml:space="preserve">Presidente Lucena, 03 de dezembro de </w:t>
      </w:r>
      <w:proofErr w:type="gramStart"/>
      <w:r>
        <w:t>2002</w:t>
      </w:r>
      <w:proofErr w:type="gramEnd"/>
    </w:p>
    <w:p w:rsidR="00AA3F93" w:rsidRDefault="00AA3F93" w:rsidP="00AA3F93">
      <w:pPr>
        <w:spacing w:line="480" w:lineRule="auto"/>
        <w:jc w:val="both"/>
      </w:pPr>
    </w:p>
    <w:p w:rsidR="00AA3F93" w:rsidRDefault="00AA3F93" w:rsidP="00AA3F93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A3F93" w:rsidRDefault="00AA3F93" w:rsidP="00AA3F93">
      <w:pPr>
        <w:spacing w:line="480" w:lineRule="auto"/>
        <w:jc w:val="both"/>
        <w:rPr>
          <w:b/>
        </w:rPr>
      </w:pPr>
    </w:p>
    <w:p w:rsidR="00AA3F93" w:rsidRDefault="00AA3F93" w:rsidP="00AA3F9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manutenção em luminária da rede de iluminação pública localizada defronte a residência do munícipe Cristiano </w:t>
      </w:r>
      <w:proofErr w:type="spellStart"/>
      <w:r>
        <w:rPr>
          <w:b/>
        </w:rPr>
        <w:t>Lari</w:t>
      </w:r>
      <w:proofErr w:type="spellEnd"/>
      <w:r>
        <w:rPr>
          <w:b/>
        </w:rPr>
        <w:t xml:space="preserve"> Schneider, visando eliminar alto ruído provocado por essa, quando ligada. </w:t>
      </w:r>
    </w:p>
    <w:p w:rsidR="00AA3F93" w:rsidRDefault="00AA3F93" w:rsidP="00AA3F93">
      <w:pPr>
        <w:spacing w:line="480" w:lineRule="auto"/>
        <w:jc w:val="both"/>
        <w:rPr>
          <w:b/>
        </w:rPr>
      </w:pPr>
    </w:p>
    <w:p w:rsidR="00AA3F93" w:rsidRDefault="00AA3F93" w:rsidP="00AA3F93">
      <w:pPr>
        <w:jc w:val="both"/>
      </w:pPr>
      <w:r>
        <w:t>Justificativa:</w:t>
      </w:r>
    </w:p>
    <w:p w:rsidR="00AA3F93" w:rsidRDefault="00AA3F93" w:rsidP="00AA3F93">
      <w:pPr>
        <w:spacing w:line="480" w:lineRule="auto"/>
        <w:jc w:val="both"/>
      </w:pPr>
      <w:r>
        <w:tab/>
      </w:r>
      <w:r>
        <w:tab/>
        <w:t xml:space="preserve">Justifica-se a indicação, considerando que o alto ruído emitido pela luminária quando ligada perturba o sono dos munícipes residentes nas proximidades. </w:t>
      </w:r>
      <w:proofErr w:type="gramStart"/>
      <w:r>
        <w:t>Além disso</w:t>
      </w:r>
      <w:proofErr w:type="gramEnd"/>
      <w:r>
        <w:t xml:space="preserve"> há a possibilidade de haver elevado consumo de energia, uma vez que não é normal luminária emitir ruídos. </w:t>
      </w:r>
    </w:p>
    <w:p w:rsidR="00AA3F93" w:rsidRDefault="00AA3F93" w:rsidP="00AA3F93">
      <w:pPr>
        <w:spacing w:line="480" w:lineRule="auto"/>
        <w:jc w:val="both"/>
      </w:pPr>
    </w:p>
    <w:p w:rsidR="00AA3F93" w:rsidRDefault="00AA3F93" w:rsidP="00AA3F93">
      <w:pPr>
        <w:spacing w:line="480" w:lineRule="auto"/>
      </w:pPr>
    </w:p>
    <w:p w:rsidR="00AA3F93" w:rsidRDefault="00AA3F93" w:rsidP="00AA3F93"/>
    <w:p w:rsidR="00AA3F93" w:rsidRDefault="00AA3F93" w:rsidP="00AA3F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A3F93" w:rsidRDefault="00AA3F93" w:rsidP="00AA3F9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A3F93" w:rsidRDefault="00AA3F93" w:rsidP="00AA3F93">
      <w:pPr>
        <w:jc w:val="both"/>
      </w:pPr>
    </w:p>
    <w:p w:rsidR="00AA3F93" w:rsidRDefault="00AA3F93" w:rsidP="00AA3F93">
      <w:pPr>
        <w:jc w:val="both"/>
      </w:pPr>
    </w:p>
    <w:p w:rsidR="00AA3F93" w:rsidRDefault="00AA3F93" w:rsidP="00AA3F93">
      <w:pPr>
        <w:jc w:val="both"/>
      </w:pPr>
    </w:p>
    <w:p w:rsidR="00AA3F93" w:rsidRDefault="00AA3F93" w:rsidP="00AA3F9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A3F93" w:rsidRDefault="00AA3F93" w:rsidP="00AA3F93">
      <w:pPr>
        <w:spacing w:line="360" w:lineRule="auto"/>
        <w:jc w:val="both"/>
      </w:pPr>
      <w:r>
        <w:t>João Gilberto Stoffel</w:t>
      </w:r>
    </w:p>
    <w:p w:rsidR="00AA3F93" w:rsidRDefault="00AA3F93" w:rsidP="00AA3F93">
      <w:pPr>
        <w:spacing w:line="360" w:lineRule="auto"/>
        <w:jc w:val="both"/>
      </w:pPr>
      <w:r>
        <w:t>DD. Prefeito Municipal</w:t>
      </w:r>
    </w:p>
    <w:p w:rsidR="005F78DF" w:rsidRDefault="00AA3F93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93"/>
    <w:rsid w:val="00054C41"/>
    <w:rsid w:val="005F78DF"/>
    <w:rsid w:val="00AA3F9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2015-10-09T20:29:00Z</dcterms:created>
  <dcterms:modified xsi:type="dcterms:W3CDTF">2015-10-09T20:29:00Z</dcterms:modified>
</cp:coreProperties>
</file>