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EA" w:rsidRDefault="008729EA" w:rsidP="008729EA">
      <w:pPr>
        <w:spacing w:line="480" w:lineRule="auto"/>
        <w:jc w:val="center"/>
        <w:rPr>
          <w:b/>
        </w:rPr>
      </w:pPr>
      <w:r>
        <w:rPr>
          <w:b/>
        </w:rPr>
        <w:t>INDICAÇÃO N°003/98</w:t>
      </w:r>
    </w:p>
    <w:p w:rsidR="008729EA" w:rsidRDefault="008729EA" w:rsidP="008729EA">
      <w:pPr>
        <w:spacing w:line="480" w:lineRule="auto"/>
        <w:jc w:val="center"/>
        <w:rPr>
          <w:b/>
        </w:rPr>
      </w:pPr>
    </w:p>
    <w:p w:rsidR="008729EA" w:rsidRDefault="008729EA" w:rsidP="008729EA">
      <w:pPr>
        <w:spacing w:line="480" w:lineRule="auto"/>
        <w:jc w:val="right"/>
        <w:rPr>
          <w:b/>
        </w:rPr>
      </w:pPr>
      <w:r>
        <w:t xml:space="preserve">Presidente Lucena, 10 de agosto de </w:t>
      </w:r>
      <w:proofErr w:type="gramStart"/>
      <w:r>
        <w:t>1998</w:t>
      </w:r>
      <w:proofErr w:type="gramEnd"/>
    </w:p>
    <w:p w:rsidR="008729EA" w:rsidRDefault="008729EA" w:rsidP="008729EA">
      <w:pPr>
        <w:spacing w:line="480" w:lineRule="auto"/>
        <w:jc w:val="both"/>
      </w:pPr>
    </w:p>
    <w:p w:rsidR="008729EA" w:rsidRDefault="008729EA" w:rsidP="008729E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8729EA" w:rsidRDefault="008729EA" w:rsidP="008729EA">
      <w:pPr>
        <w:spacing w:line="480" w:lineRule="auto"/>
        <w:jc w:val="both"/>
        <w:rPr>
          <w:b/>
        </w:rPr>
      </w:pPr>
    </w:p>
    <w:p w:rsidR="008729EA" w:rsidRDefault="008729EA" w:rsidP="008729E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retirada das pedras que se encontram junto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ruas da localidade de Picada Schneider, provenientes da instalação da rede de água. </w:t>
      </w:r>
    </w:p>
    <w:p w:rsidR="008729EA" w:rsidRDefault="008729EA" w:rsidP="008729EA">
      <w:pPr>
        <w:spacing w:line="480" w:lineRule="auto"/>
        <w:jc w:val="both"/>
        <w:rPr>
          <w:b/>
        </w:rPr>
      </w:pPr>
    </w:p>
    <w:p w:rsidR="008729EA" w:rsidRDefault="008729EA" w:rsidP="008729EA">
      <w:pPr>
        <w:jc w:val="both"/>
      </w:pPr>
      <w:r>
        <w:t>Justificativa:</w:t>
      </w:r>
    </w:p>
    <w:p w:rsidR="008729EA" w:rsidRDefault="008729EA" w:rsidP="008729EA">
      <w:pPr>
        <w:spacing w:line="480" w:lineRule="auto"/>
        <w:jc w:val="both"/>
      </w:pPr>
      <w:r>
        <w:tab/>
      </w:r>
      <w:r>
        <w:tab/>
        <w:t xml:space="preserve">Justifica-se a indicação, considerando que as referidas pedras são um transtorno aos munícipes, onde estão depositadas nos pátios, e em outros locais impedindo o plantio da terra. </w:t>
      </w:r>
    </w:p>
    <w:p w:rsidR="008729EA" w:rsidRDefault="008729EA" w:rsidP="008729EA">
      <w:pPr>
        <w:spacing w:line="480" w:lineRule="auto"/>
        <w:jc w:val="both"/>
      </w:pPr>
    </w:p>
    <w:p w:rsidR="008729EA" w:rsidRDefault="008729EA" w:rsidP="008729EA"/>
    <w:p w:rsidR="008729EA" w:rsidRDefault="008729EA" w:rsidP="008729EA"/>
    <w:p w:rsidR="008729EA" w:rsidRDefault="008729EA" w:rsidP="008729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8729EA" w:rsidRDefault="008729EA" w:rsidP="008729EA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8729EA" w:rsidRDefault="008729EA" w:rsidP="008729EA">
      <w:pPr>
        <w:spacing w:line="360" w:lineRule="auto"/>
        <w:jc w:val="both"/>
      </w:pPr>
    </w:p>
    <w:p w:rsidR="008729EA" w:rsidRDefault="008729EA" w:rsidP="008729EA">
      <w:pPr>
        <w:spacing w:line="360" w:lineRule="auto"/>
        <w:jc w:val="both"/>
      </w:pPr>
    </w:p>
    <w:p w:rsidR="008729EA" w:rsidRDefault="008729EA" w:rsidP="008729EA">
      <w:pPr>
        <w:spacing w:line="360" w:lineRule="auto"/>
        <w:jc w:val="both"/>
      </w:pPr>
    </w:p>
    <w:p w:rsidR="008729EA" w:rsidRDefault="008729EA" w:rsidP="008729EA">
      <w:pPr>
        <w:spacing w:line="360" w:lineRule="auto"/>
        <w:jc w:val="both"/>
      </w:pPr>
    </w:p>
    <w:p w:rsidR="008729EA" w:rsidRDefault="008729EA" w:rsidP="008729EA">
      <w:pPr>
        <w:spacing w:line="360" w:lineRule="auto"/>
        <w:jc w:val="both"/>
      </w:pPr>
    </w:p>
    <w:p w:rsidR="008729EA" w:rsidRDefault="008729EA" w:rsidP="008729EA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8729EA" w:rsidRDefault="008729EA" w:rsidP="008729EA">
      <w:pPr>
        <w:spacing w:line="360" w:lineRule="auto"/>
        <w:jc w:val="both"/>
      </w:pPr>
      <w:r>
        <w:t>Roque Danilo Exner</w:t>
      </w:r>
    </w:p>
    <w:p w:rsidR="008729EA" w:rsidRDefault="008729EA" w:rsidP="008729EA">
      <w:pPr>
        <w:spacing w:line="360" w:lineRule="auto"/>
        <w:jc w:val="both"/>
      </w:pPr>
      <w:r>
        <w:t>DD. Prefeito Municipal</w:t>
      </w:r>
    </w:p>
    <w:p w:rsidR="008729EA" w:rsidRDefault="008729EA" w:rsidP="008729EA">
      <w:pPr>
        <w:spacing w:line="480" w:lineRule="auto"/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EA"/>
    <w:rsid w:val="00054C41"/>
    <w:rsid w:val="005F78DF"/>
    <w:rsid w:val="008729EA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2015-10-09T17:54:00Z</dcterms:created>
  <dcterms:modified xsi:type="dcterms:W3CDTF">2015-10-09T17:54:00Z</dcterms:modified>
</cp:coreProperties>
</file>