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DA" w:rsidRDefault="00415FDA" w:rsidP="00415FDA">
      <w:pPr>
        <w:pStyle w:val="Ttulo1"/>
        <w:spacing w:line="360" w:lineRule="auto"/>
      </w:pPr>
      <w:r>
        <w:t>INDICAÇÃO N°011/2002</w:t>
      </w:r>
    </w:p>
    <w:p w:rsidR="00415FDA" w:rsidRDefault="00415FDA" w:rsidP="00415FDA">
      <w:pPr>
        <w:spacing w:line="480" w:lineRule="auto"/>
        <w:jc w:val="center"/>
        <w:rPr>
          <w:b/>
        </w:rPr>
      </w:pPr>
    </w:p>
    <w:p w:rsidR="00415FDA" w:rsidRDefault="00415FDA" w:rsidP="00415FDA">
      <w:pPr>
        <w:jc w:val="center"/>
        <w:rPr>
          <w:b/>
        </w:rPr>
      </w:pPr>
    </w:p>
    <w:p w:rsidR="00415FDA" w:rsidRDefault="00415FDA" w:rsidP="00415FDA">
      <w:pPr>
        <w:spacing w:line="360" w:lineRule="auto"/>
        <w:jc w:val="right"/>
      </w:pPr>
      <w:r>
        <w:t xml:space="preserve">Presidente Lucena, 11 de setembro de </w:t>
      </w:r>
      <w:proofErr w:type="gramStart"/>
      <w:r>
        <w:t>2002</w:t>
      </w:r>
      <w:proofErr w:type="gramEnd"/>
    </w:p>
    <w:p w:rsidR="00415FDA" w:rsidRDefault="00415FDA" w:rsidP="00415FDA">
      <w:pPr>
        <w:spacing w:line="480" w:lineRule="auto"/>
        <w:jc w:val="right"/>
      </w:pPr>
    </w:p>
    <w:p w:rsidR="00415FDA" w:rsidRDefault="00415FDA" w:rsidP="00415FD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415FDA" w:rsidRDefault="00415FDA" w:rsidP="00415FDA">
      <w:pPr>
        <w:spacing w:line="480" w:lineRule="auto"/>
        <w:jc w:val="both"/>
        <w:rPr>
          <w:b/>
        </w:rPr>
      </w:pPr>
    </w:p>
    <w:p w:rsidR="00415FDA" w:rsidRDefault="00415FDA" w:rsidP="00415FDA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melhorias, operação tapa buracos, na Estrada do Campo de Futebol, na localidade de Picada Schneider. </w:t>
      </w:r>
    </w:p>
    <w:p w:rsidR="00415FDA" w:rsidRDefault="00415FDA" w:rsidP="00415FDA">
      <w:pPr>
        <w:spacing w:line="480" w:lineRule="auto"/>
        <w:jc w:val="both"/>
        <w:rPr>
          <w:b/>
        </w:rPr>
      </w:pPr>
    </w:p>
    <w:p w:rsidR="00415FDA" w:rsidRDefault="00415FDA" w:rsidP="00415FDA">
      <w:pPr>
        <w:jc w:val="both"/>
      </w:pPr>
      <w:r>
        <w:t>Justificativa:</w:t>
      </w:r>
    </w:p>
    <w:p w:rsidR="00415FDA" w:rsidRDefault="00415FDA" w:rsidP="00415FDA">
      <w:pPr>
        <w:spacing w:line="480" w:lineRule="auto"/>
        <w:jc w:val="both"/>
      </w:pPr>
      <w:r>
        <w:tab/>
      </w:r>
      <w:r>
        <w:tab/>
        <w:t xml:space="preserve">Justifica-se a indicação, considerando que, há grande quantidade de buracos na via, dificultando o trânsito. Dessa forma, havendo somente buracos, seria conveniente que fosse executada operação tapa buracos. </w:t>
      </w:r>
    </w:p>
    <w:p w:rsidR="00415FDA" w:rsidRDefault="00415FDA" w:rsidP="00415FDA">
      <w:pPr>
        <w:spacing w:line="480" w:lineRule="auto"/>
        <w:jc w:val="both"/>
      </w:pPr>
    </w:p>
    <w:p w:rsidR="00415FDA" w:rsidRDefault="00415FDA" w:rsidP="00415FDA">
      <w:pPr>
        <w:spacing w:line="480" w:lineRule="auto"/>
        <w:jc w:val="both"/>
      </w:pPr>
      <w:r>
        <w:t xml:space="preserve"> </w:t>
      </w:r>
    </w:p>
    <w:p w:rsidR="00415FDA" w:rsidRDefault="00415FDA" w:rsidP="00415FDA">
      <w:r>
        <w:t xml:space="preserve">                                                                                                                 Luiz José Spaniol</w:t>
      </w:r>
    </w:p>
    <w:p w:rsidR="00415FDA" w:rsidRDefault="00415FDA" w:rsidP="00415FDA">
      <w:r>
        <w:t xml:space="preserve">                                                                                                                        Vereador</w:t>
      </w:r>
    </w:p>
    <w:p w:rsidR="00415FDA" w:rsidRDefault="00415FDA" w:rsidP="00415FDA"/>
    <w:p w:rsidR="00415FDA" w:rsidRDefault="00415FDA" w:rsidP="00415FDA"/>
    <w:p w:rsidR="00415FDA" w:rsidRDefault="00415FDA" w:rsidP="00415FDA"/>
    <w:p w:rsidR="00415FDA" w:rsidRDefault="00415FDA" w:rsidP="00415FDA"/>
    <w:p w:rsidR="00415FDA" w:rsidRDefault="00415FDA" w:rsidP="00415FDA"/>
    <w:p w:rsidR="00415FDA" w:rsidRDefault="00415FDA" w:rsidP="00415FDA"/>
    <w:p w:rsidR="00415FDA" w:rsidRDefault="00415FDA" w:rsidP="00415FDA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415FDA" w:rsidRDefault="00415FDA" w:rsidP="00415FDA">
      <w:pPr>
        <w:spacing w:line="360" w:lineRule="auto"/>
      </w:pPr>
      <w:r>
        <w:t>João Gilberto Stoffel</w:t>
      </w:r>
    </w:p>
    <w:p w:rsidR="00415FDA" w:rsidRDefault="00415FDA" w:rsidP="00415FDA">
      <w:pPr>
        <w:spacing w:line="360" w:lineRule="auto"/>
      </w:pPr>
      <w:r>
        <w:t>DD. Prefeito Municipal</w:t>
      </w:r>
    </w:p>
    <w:p w:rsidR="00415FDA" w:rsidRDefault="00415FDA" w:rsidP="00415FDA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DA"/>
    <w:rsid w:val="00054C41"/>
    <w:rsid w:val="00415FDA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5FDA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5FD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5FDA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5FD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2015-10-09T19:33:00Z</dcterms:created>
  <dcterms:modified xsi:type="dcterms:W3CDTF">2015-10-09T19:34:00Z</dcterms:modified>
</cp:coreProperties>
</file>