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93" w:rsidRDefault="00FF1E93" w:rsidP="005E063E">
      <w:bookmarkStart w:id="0" w:name="_GoBack"/>
      <w:bookmarkEnd w:id="0"/>
    </w:p>
    <w:p w:rsidR="00FF1E93" w:rsidRDefault="00FF1E93" w:rsidP="005E063E"/>
    <w:p w:rsidR="00FF1E93" w:rsidRDefault="00FF1E93" w:rsidP="005E063E"/>
    <w:p w:rsidR="00FF1E93" w:rsidRDefault="00FF1E93" w:rsidP="005E063E"/>
    <w:p w:rsidR="00FF1E93" w:rsidRDefault="00FF1E93" w:rsidP="005E063E"/>
    <w:p w:rsidR="00FF1E93" w:rsidRPr="00FF1E93" w:rsidRDefault="005E063E" w:rsidP="005E063E">
      <w:pPr>
        <w:rPr>
          <w:rFonts w:ascii="Times New Roman" w:hAnsi="Times New Roman" w:cs="Times New Roman"/>
          <w:sz w:val="24"/>
          <w:szCs w:val="24"/>
        </w:rPr>
      </w:pPr>
      <w:r w:rsidRPr="00FF1E93">
        <w:rPr>
          <w:rFonts w:ascii="Times New Roman" w:hAnsi="Times New Roman" w:cs="Times New Roman"/>
          <w:sz w:val="24"/>
          <w:szCs w:val="24"/>
        </w:rPr>
        <w:t xml:space="preserve">Of.n° 149/CMV/93 </w:t>
      </w:r>
      <w:r w:rsidR="00FF1E93" w:rsidRPr="00FF1E93">
        <w:rPr>
          <w:rFonts w:ascii="Times New Roman" w:hAnsi="Times New Roman" w:cs="Times New Roman"/>
          <w:sz w:val="24"/>
          <w:szCs w:val="24"/>
        </w:rPr>
        <w:tab/>
      </w:r>
      <w:r w:rsidR="00FF1E93" w:rsidRPr="00FF1E93">
        <w:rPr>
          <w:rFonts w:ascii="Times New Roman" w:hAnsi="Times New Roman" w:cs="Times New Roman"/>
          <w:sz w:val="24"/>
          <w:szCs w:val="24"/>
        </w:rPr>
        <w:tab/>
      </w:r>
      <w:r w:rsidR="00FF1E93" w:rsidRPr="00FF1E93">
        <w:rPr>
          <w:rFonts w:ascii="Times New Roman" w:hAnsi="Times New Roman" w:cs="Times New Roman"/>
          <w:sz w:val="24"/>
          <w:szCs w:val="24"/>
        </w:rPr>
        <w:tab/>
      </w:r>
      <w:r w:rsidR="00FF1E93" w:rsidRPr="00FF1E93">
        <w:rPr>
          <w:rFonts w:ascii="Times New Roman" w:hAnsi="Times New Roman" w:cs="Times New Roman"/>
          <w:sz w:val="24"/>
          <w:szCs w:val="24"/>
        </w:rPr>
        <w:tab/>
      </w:r>
      <w:r w:rsidRPr="00FF1E93">
        <w:rPr>
          <w:rFonts w:ascii="Times New Roman" w:hAnsi="Times New Roman" w:cs="Times New Roman"/>
          <w:sz w:val="24"/>
          <w:szCs w:val="24"/>
        </w:rPr>
        <w:t xml:space="preserve">Presidente Lucena, 20 de agosto de 1993 </w:t>
      </w:r>
    </w:p>
    <w:p w:rsidR="00FF1E93" w:rsidRPr="00FF1E93" w:rsidRDefault="00FF1E93" w:rsidP="005E063E">
      <w:pPr>
        <w:rPr>
          <w:rFonts w:ascii="Times New Roman" w:hAnsi="Times New Roman" w:cs="Times New Roman"/>
          <w:sz w:val="24"/>
          <w:szCs w:val="24"/>
        </w:rPr>
      </w:pPr>
    </w:p>
    <w:p w:rsidR="005E063E" w:rsidRPr="00FF1E93" w:rsidRDefault="00FF1E93" w:rsidP="005E063E">
      <w:pPr>
        <w:rPr>
          <w:rFonts w:ascii="Times New Roman" w:hAnsi="Times New Roman" w:cs="Times New Roman"/>
          <w:sz w:val="24"/>
          <w:szCs w:val="24"/>
        </w:rPr>
      </w:pPr>
      <w:r w:rsidRPr="00FF1E93">
        <w:rPr>
          <w:rFonts w:ascii="Times New Roman" w:hAnsi="Times New Roman" w:cs="Times New Roman"/>
          <w:sz w:val="24"/>
          <w:szCs w:val="24"/>
        </w:rPr>
        <w:tab/>
      </w:r>
      <w:r w:rsidR="005E063E" w:rsidRPr="00FF1E93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5E063E" w:rsidRPr="00FF1E93" w:rsidRDefault="00FF1E93" w:rsidP="005E063E">
      <w:pPr>
        <w:rPr>
          <w:rFonts w:ascii="Times New Roman" w:hAnsi="Times New Roman" w:cs="Times New Roman"/>
          <w:sz w:val="24"/>
          <w:szCs w:val="24"/>
        </w:rPr>
      </w:pPr>
      <w:r w:rsidRPr="00FF1E93">
        <w:rPr>
          <w:rFonts w:ascii="Times New Roman" w:hAnsi="Times New Roman" w:cs="Times New Roman"/>
          <w:sz w:val="24"/>
          <w:szCs w:val="24"/>
        </w:rPr>
        <w:tab/>
      </w:r>
      <w:r w:rsidR="005E063E" w:rsidRPr="00FF1E93">
        <w:rPr>
          <w:rFonts w:ascii="Times New Roman" w:hAnsi="Times New Roman" w:cs="Times New Roman"/>
          <w:sz w:val="24"/>
          <w:szCs w:val="24"/>
        </w:rPr>
        <w:t xml:space="preserve">Por intermédio deste, dirigimo-nos </w:t>
      </w:r>
      <w:r w:rsidRPr="00FF1E93">
        <w:rPr>
          <w:rFonts w:ascii="Times New Roman" w:hAnsi="Times New Roman" w:cs="Times New Roman"/>
          <w:sz w:val="24"/>
          <w:szCs w:val="24"/>
        </w:rPr>
        <w:t>ã Vossa Senhoria, para parabeni</w:t>
      </w:r>
      <w:r w:rsidR="005E063E" w:rsidRPr="00FF1E93">
        <w:rPr>
          <w:rFonts w:ascii="Times New Roman" w:hAnsi="Times New Roman" w:cs="Times New Roman"/>
          <w:sz w:val="24"/>
          <w:szCs w:val="24"/>
        </w:rPr>
        <w:t xml:space="preserve">zá-lo, conforme solicitado pelo vereador Agenor Eloir Schmidt, na sessão do dia 18 de agosto, do presente ano, pela obra de alargamento e ensaibramento da rua Presidente Lucena, da Sede à divisa com o município de Picada Café. </w:t>
      </w:r>
    </w:p>
    <w:p w:rsidR="005E063E" w:rsidRPr="00FF1E93" w:rsidRDefault="00FF1E93" w:rsidP="005E063E">
      <w:pPr>
        <w:rPr>
          <w:rFonts w:ascii="Times New Roman" w:hAnsi="Times New Roman" w:cs="Times New Roman"/>
          <w:sz w:val="24"/>
          <w:szCs w:val="24"/>
        </w:rPr>
      </w:pPr>
      <w:r w:rsidRPr="00FF1E93">
        <w:rPr>
          <w:rFonts w:ascii="Times New Roman" w:hAnsi="Times New Roman" w:cs="Times New Roman"/>
          <w:sz w:val="24"/>
          <w:szCs w:val="24"/>
        </w:rPr>
        <w:tab/>
      </w:r>
      <w:r w:rsidR="005E063E" w:rsidRPr="00FF1E93">
        <w:rPr>
          <w:rFonts w:ascii="Times New Roman" w:hAnsi="Times New Roman" w:cs="Times New Roman"/>
          <w:sz w:val="24"/>
          <w:szCs w:val="24"/>
        </w:rPr>
        <w:t xml:space="preserve">É de grande importância, manter as ruas em bom estado de tráfego. </w:t>
      </w:r>
    </w:p>
    <w:p w:rsidR="005E063E" w:rsidRPr="00FF1E93" w:rsidRDefault="005E063E" w:rsidP="005E063E">
      <w:pPr>
        <w:rPr>
          <w:rFonts w:ascii="Times New Roman" w:hAnsi="Times New Roman" w:cs="Times New Roman"/>
          <w:sz w:val="24"/>
          <w:szCs w:val="24"/>
        </w:rPr>
      </w:pPr>
      <w:r w:rsidRPr="00FF1E93">
        <w:rPr>
          <w:rFonts w:ascii="Times New Roman" w:hAnsi="Times New Roman" w:cs="Times New Roman"/>
          <w:sz w:val="24"/>
          <w:szCs w:val="24"/>
        </w:rPr>
        <w:tab/>
        <w:t xml:space="preserve">Fato favorável à conservação dos veículos, como também ao favorecimento de um trânsito mais tranquilo. </w:t>
      </w:r>
    </w:p>
    <w:p w:rsidR="004E0C61" w:rsidRDefault="00FF1E93" w:rsidP="005E063E">
      <w:r w:rsidRPr="00FF1E93">
        <w:rPr>
          <w:rFonts w:ascii="Times New Roman" w:hAnsi="Times New Roman" w:cs="Times New Roman"/>
          <w:sz w:val="24"/>
          <w:szCs w:val="24"/>
        </w:rPr>
        <w:tab/>
      </w:r>
      <w:r w:rsidR="005E063E" w:rsidRPr="00FF1E93">
        <w:rPr>
          <w:rFonts w:ascii="Times New Roman" w:hAnsi="Times New Roman" w:cs="Times New Roman"/>
          <w:sz w:val="24"/>
          <w:szCs w:val="24"/>
        </w:rPr>
        <w:t xml:space="preserve">Sendo o que nos apresentava para o momento, reiteramos protestos </w:t>
      </w:r>
      <w:r w:rsidR="005E063E" w:rsidRPr="00FF1E9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E063E" w:rsidRPr="005E063E">
        <w:t>de</w:t>
      </w:r>
      <w:proofErr w:type="gramEnd"/>
      <w:r w:rsidR="005E063E" w:rsidRPr="005E063E">
        <w:t xml:space="preserve"> consideração e apreço.</w:t>
      </w:r>
    </w:p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7073"/>
    <w:multiLevelType w:val="multilevel"/>
    <w:tmpl w:val="7482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9B"/>
    <w:rsid w:val="004E0C61"/>
    <w:rsid w:val="005E063E"/>
    <w:rsid w:val="00615B9B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119E-5F1E-4696-9343-CFDF0978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2015-08-26T13:52:00Z</dcterms:modified>
</cp:coreProperties>
</file>