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E1" w:rsidRDefault="00442BE1" w:rsidP="00442BE1">
      <w:pPr>
        <w:spacing w:line="480" w:lineRule="auto"/>
        <w:jc w:val="center"/>
        <w:rPr>
          <w:b/>
        </w:rPr>
      </w:pPr>
      <w:r>
        <w:rPr>
          <w:b/>
        </w:rPr>
        <w:t>INDICAÇÃO N°015/2001</w:t>
      </w:r>
    </w:p>
    <w:p w:rsidR="00442BE1" w:rsidRDefault="00442BE1" w:rsidP="00442BE1">
      <w:pPr>
        <w:spacing w:line="480" w:lineRule="auto"/>
        <w:jc w:val="center"/>
        <w:rPr>
          <w:b/>
          <w:sz w:val="28"/>
        </w:rPr>
      </w:pPr>
    </w:p>
    <w:p w:rsidR="00442BE1" w:rsidRDefault="00442BE1" w:rsidP="00442BE1">
      <w:pPr>
        <w:spacing w:line="480" w:lineRule="auto"/>
        <w:jc w:val="right"/>
        <w:rPr>
          <w:b/>
        </w:rPr>
      </w:pPr>
      <w:r>
        <w:t xml:space="preserve">Presidente Lucena, 04 de junho de </w:t>
      </w:r>
      <w:proofErr w:type="gramStart"/>
      <w:r>
        <w:t>2001</w:t>
      </w:r>
      <w:proofErr w:type="gramEnd"/>
    </w:p>
    <w:p w:rsidR="00442BE1" w:rsidRDefault="00442BE1" w:rsidP="00442BE1">
      <w:pPr>
        <w:spacing w:line="480" w:lineRule="auto"/>
        <w:jc w:val="both"/>
      </w:pPr>
    </w:p>
    <w:p w:rsidR="00442BE1" w:rsidRDefault="00442BE1" w:rsidP="00442BE1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442BE1" w:rsidRDefault="00442BE1" w:rsidP="00442BE1">
      <w:pPr>
        <w:spacing w:line="480" w:lineRule="auto"/>
        <w:jc w:val="both"/>
        <w:rPr>
          <w:b/>
        </w:rPr>
      </w:pPr>
    </w:p>
    <w:p w:rsidR="00442BE1" w:rsidRDefault="00442BE1" w:rsidP="00442BE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limpeza dos valos de escoamento das águas, paralelos a Rua José Bonifácio. </w:t>
      </w:r>
    </w:p>
    <w:p w:rsidR="00442BE1" w:rsidRDefault="00442BE1" w:rsidP="00442BE1">
      <w:pPr>
        <w:spacing w:line="480" w:lineRule="auto"/>
        <w:jc w:val="both"/>
        <w:rPr>
          <w:b/>
        </w:rPr>
      </w:pPr>
    </w:p>
    <w:p w:rsidR="00442BE1" w:rsidRDefault="00442BE1" w:rsidP="00442BE1">
      <w:pPr>
        <w:jc w:val="both"/>
      </w:pPr>
      <w:r>
        <w:t>Justificativa:</w:t>
      </w:r>
    </w:p>
    <w:p w:rsidR="00442BE1" w:rsidRDefault="00442BE1" w:rsidP="00442BE1">
      <w:pPr>
        <w:spacing w:line="480" w:lineRule="auto"/>
        <w:jc w:val="both"/>
      </w:pPr>
      <w:r>
        <w:tab/>
      </w:r>
      <w:r>
        <w:tab/>
        <w:t xml:space="preserve">Justifica-se a indicação considerando que a vegetação alta obstrui o escoamento normal das águas além de causar má aparência. </w:t>
      </w:r>
    </w:p>
    <w:p w:rsidR="00442BE1" w:rsidRDefault="00442BE1" w:rsidP="00442BE1">
      <w:pPr>
        <w:spacing w:line="480" w:lineRule="auto"/>
      </w:pPr>
    </w:p>
    <w:p w:rsidR="00442BE1" w:rsidRDefault="00442BE1" w:rsidP="00442BE1"/>
    <w:p w:rsidR="00442BE1" w:rsidRDefault="00442BE1" w:rsidP="00442B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442BE1" w:rsidRDefault="00442BE1" w:rsidP="00442BE1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spacing w:line="360" w:lineRule="auto"/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</w:p>
    <w:p w:rsidR="00442BE1" w:rsidRDefault="00442BE1" w:rsidP="00442BE1">
      <w:pPr>
        <w:jc w:val="both"/>
      </w:pPr>
      <w:bookmarkStart w:id="0" w:name="_GoBack"/>
      <w:bookmarkEnd w:id="0"/>
    </w:p>
    <w:p w:rsidR="00442BE1" w:rsidRDefault="00442BE1" w:rsidP="00442BE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42BE1" w:rsidRDefault="00442BE1" w:rsidP="00442BE1">
      <w:pPr>
        <w:spacing w:line="360" w:lineRule="auto"/>
        <w:jc w:val="both"/>
      </w:pPr>
      <w:r>
        <w:t>João Gilberto Stoffel</w:t>
      </w:r>
    </w:p>
    <w:p w:rsidR="00442BE1" w:rsidRDefault="00442BE1" w:rsidP="00442BE1">
      <w:pPr>
        <w:spacing w:line="360" w:lineRule="auto"/>
        <w:jc w:val="both"/>
      </w:pPr>
      <w:r>
        <w:t>DD. Prefeito Municipal</w:t>
      </w:r>
    </w:p>
    <w:p w:rsidR="00442BE1" w:rsidRDefault="00442BE1" w:rsidP="00442BE1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E1"/>
    <w:rsid w:val="00054C41"/>
    <w:rsid w:val="00442BE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2015-10-09T20:18:00Z</dcterms:created>
  <dcterms:modified xsi:type="dcterms:W3CDTF">2015-10-09T20:18:00Z</dcterms:modified>
</cp:coreProperties>
</file>