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04D" w:rsidRDefault="00FE404D" w:rsidP="00FE404D">
      <w:pPr>
        <w:pStyle w:val="Ttulo1"/>
        <w:spacing w:line="360" w:lineRule="auto"/>
      </w:pPr>
      <w:r>
        <w:t>INDICAÇÃO N°006/2002</w:t>
      </w:r>
    </w:p>
    <w:p w:rsidR="00FE404D" w:rsidRDefault="00FE404D" w:rsidP="00FE404D">
      <w:pPr>
        <w:spacing w:line="360" w:lineRule="auto"/>
        <w:jc w:val="center"/>
        <w:rPr>
          <w:b/>
        </w:rPr>
      </w:pPr>
    </w:p>
    <w:p w:rsidR="00FE404D" w:rsidRDefault="00FE404D" w:rsidP="00FE404D">
      <w:pPr>
        <w:jc w:val="center"/>
        <w:rPr>
          <w:b/>
        </w:rPr>
      </w:pPr>
    </w:p>
    <w:p w:rsidR="00FE404D" w:rsidRDefault="00FE404D" w:rsidP="00FE404D">
      <w:pPr>
        <w:spacing w:line="360" w:lineRule="auto"/>
        <w:jc w:val="right"/>
      </w:pPr>
      <w:r>
        <w:t>Presidente Lucena, 14 de maio de 2002</w:t>
      </w:r>
    </w:p>
    <w:p w:rsidR="00FE404D" w:rsidRDefault="00FE404D" w:rsidP="00FE404D">
      <w:pPr>
        <w:spacing w:line="360" w:lineRule="auto"/>
        <w:jc w:val="right"/>
      </w:pPr>
    </w:p>
    <w:p w:rsidR="00FE404D" w:rsidRDefault="00FE404D" w:rsidP="00FE404D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Luiz José </w:t>
      </w:r>
      <w:proofErr w:type="spellStart"/>
      <w:r>
        <w:rPr>
          <w:b/>
        </w:rPr>
        <w:t>Spaniol</w:t>
      </w:r>
      <w:proofErr w:type="spellEnd"/>
    </w:p>
    <w:p w:rsidR="00FE404D" w:rsidRDefault="00FE404D" w:rsidP="00FE404D">
      <w:pPr>
        <w:spacing w:line="480" w:lineRule="auto"/>
        <w:jc w:val="both"/>
        <w:rPr>
          <w:b/>
        </w:rPr>
      </w:pPr>
    </w:p>
    <w:p w:rsidR="00FE404D" w:rsidRDefault="00FE404D" w:rsidP="00FE404D">
      <w:pPr>
        <w:spacing w:line="360" w:lineRule="auto"/>
        <w:jc w:val="both"/>
        <w:rPr>
          <w:b/>
        </w:rPr>
      </w:pPr>
      <w:r>
        <w:t>Objeto:</w:t>
      </w:r>
      <w:r>
        <w:rPr>
          <w:b/>
        </w:rPr>
        <w:t xml:space="preserve"> Indico a execução de medidas visando melhorias e mais segurança no trânsito na Sede do Município, dentre as quais destaco: a) Pintura do meio fio e placas de sinalização junto a Rua Presidente Lucena do lado oposto a entrada das ruas Lobo da Costa e Ipiranga, de forma a evitar que veículos estacionem nesses locais; b) Pintura, na pista, de setas indicativas da forma de conduzir para quem trafega junto a Rua Presidente Lucena, na pista inversa à rua que deseja ingressar; c) Instalação ou reivindicação, junto aos órgãos competentes, de controlador eletrônico de velocidade próximo a Escola Estadual Guilherme Exner. </w:t>
      </w:r>
    </w:p>
    <w:p w:rsidR="00FE404D" w:rsidRDefault="00FE404D" w:rsidP="00FE404D">
      <w:pPr>
        <w:spacing w:line="360" w:lineRule="auto"/>
        <w:jc w:val="both"/>
        <w:rPr>
          <w:b/>
        </w:rPr>
      </w:pPr>
    </w:p>
    <w:p w:rsidR="00FE404D" w:rsidRDefault="00FE404D" w:rsidP="00FE404D">
      <w:pPr>
        <w:spacing w:line="360" w:lineRule="auto"/>
        <w:jc w:val="both"/>
      </w:pPr>
      <w:r>
        <w:t>Justificativa:</w:t>
      </w:r>
    </w:p>
    <w:p w:rsidR="00FE404D" w:rsidRDefault="00FE404D" w:rsidP="00FE404D">
      <w:pPr>
        <w:spacing w:line="360" w:lineRule="auto"/>
        <w:jc w:val="both"/>
      </w:pPr>
      <w:r>
        <w:tab/>
      </w:r>
      <w:r>
        <w:tab/>
        <w:t xml:space="preserve">Justifica-se a indicação, considerando os constantes acidentes que tem ocorrido no Centro da Cidade. E o Artigo 37 do Código Nacional de Trânsito determina que nas vias providas de acostamento a conversão à esquerda e a operação de retorno deverão ser feitas nos locais apropriados, e onde estes não existirem o condutor deverá aguardar no acostamento à direita para cruzar a pista com segurança. Portanto, como muitos acidentes acontecem devido ao fato de motoristas não saberem como proceder corretamente, e haver amparo legal, faz-se necessária a devida sinalização. </w:t>
      </w:r>
    </w:p>
    <w:p w:rsidR="00FE404D" w:rsidRDefault="00FE404D" w:rsidP="00FE404D">
      <w:pPr>
        <w:jc w:val="both"/>
      </w:pPr>
      <w:r>
        <w:t xml:space="preserve">                                                                                                                  Luiz José </w:t>
      </w:r>
      <w:proofErr w:type="spellStart"/>
      <w:r>
        <w:t>Spaniol</w:t>
      </w:r>
      <w:proofErr w:type="spellEnd"/>
    </w:p>
    <w:p w:rsidR="00FE404D" w:rsidRDefault="00FE404D" w:rsidP="00FE404D">
      <w:r>
        <w:t xml:space="preserve">                                                                                                                        Vereador</w:t>
      </w:r>
    </w:p>
    <w:p w:rsidR="00FE404D" w:rsidRDefault="00FE404D" w:rsidP="00FE404D">
      <w:pPr>
        <w:spacing w:line="360" w:lineRule="auto"/>
      </w:pPr>
      <w:r>
        <w:t xml:space="preserve">Exmo. Sr. </w:t>
      </w:r>
    </w:p>
    <w:p w:rsidR="00FE404D" w:rsidRDefault="00FE404D" w:rsidP="00FE404D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FE404D" w:rsidRDefault="00FE404D" w:rsidP="00FE404D">
      <w:pPr>
        <w:spacing w:line="360" w:lineRule="auto"/>
      </w:pPr>
      <w:r>
        <w:t>DD. Prefeito Municipal</w:t>
      </w:r>
    </w:p>
    <w:p w:rsidR="00FE404D" w:rsidRDefault="00FE404D" w:rsidP="00FE404D">
      <w:r>
        <w:t>Nesta Cidade – RS</w:t>
      </w:r>
    </w:p>
    <w:p w:rsidR="00613343" w:rsidRDefault="00FE404D">
      <w:bookmarkStart w:id="0" w:name="_GoBack"/>
      <w:bookmarkEnd w:id="0"/>
    </w:p>
    <w:sectPr w:rsidR="00613343" w:rsidSect="0025367E">
      <w:pgSz w:w="12242" w:h="20163" w:code="5"/>
      <w:pgMar w:top="1417" w:right="1701" w:bottom="1417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4D"/>
    <w:rsid w:val="0025367E"/>
    <w:rsid w:val="00336BF4"/>
    <w:rsid w:val="00366054"/>
    <w:rsid w:val="0097112A"/>
    <w:rsid w:val="00B43144"/>
    <w:rsid w:val="00BC396C"/>
    <w:rsid w:val="00BE65E6"/>
    <w:rsid w:val="00C8615D"/>
    <w:rsid w:val="00D329A8"/>
    <w:rsid w:val="00FE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A94A1-4FA5-4338-B17A-74F6E40F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0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404D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404D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Machry</dc:creator>
  <cp:keywords/>
  <dc:description/>
  <cp:lastModifiedBy>Sandra Machry</cp:lastModifiedBy>
  <cp:revision>1</cp:revision>
  <dcterms:created xsi:type="dcterms:W3CDTF">2016-05-05T18:01:00Z</dcterms:created>
  <dcterms:modified xsi:type="dcterms:W3CDTF">2016-05-05T18:01:00Z</dcterms:modified>
</cp:coreProperties>
</file>