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84" w:rsidRDefault="007D2B84" w:rsidP="00964D5D"/>
    <w:p w:rsidR="007D2B84" w:rsidRDefault="007D2B84" w:rsidP="00964D5D"/>
    <w:p w:rsidR="007D2B84" w:rsidRDefault="007D2B84" w:rsidP="00964D5D">
      <w:bookmarkStart w:id="0" w:name="_GoBack"/>
      <w:bookmarkEnd w:id="0"/>
    </w:p>
    <w:p w:rsidR="007D2B84" w:rsidRDefault="007D2B84" w:rsidP="00964D5D"/>
    <w:p w:rsidR="007D2B84" w:rsidRPr="007D2B84" w:rsidRDefault="00964D5D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 xml:space="preserve">Of.n° 187/CMV/93 </w:t>
      </w:r>
      <w:r w:rsidR="007D2B84" w:rsidRPr="007D2B84">
        <w:rPr>
          <w:rFonts w:ascii="Times New Roman" w:hAnsi="Times New Roman" w:cs="Times New Roman"/>
          <w:sz w:val="24"/>
          <w:szCs w:val="24"/>
        </w:rPr>
        <w:tab/>
      </w:r>
      <w:r w:rsidR="007D2B84" w:rsidRPr="007D2B84">
        <w:rPr>
          <w:rFonts w:ascii="Times New Roman" w:hAnsi="Times New Roman" w:cs="Times New Roman"/>
          <w:sz w:val="24"/>
          <w:szCs w:val="24"/>
        </w:rPr>
        <w:tab/>
      </w:r>
      <w:r w:rsidR="007D2B84" w:rsidRPr="007D2B84">
        <w:rPr>
          <w:rFonts w:ascii="Times New Roman" w:hAnsi="Times New Roman" w:cs="Times New Roman"/>
          <w:sz w:val="24"/>
          <w:szCs w:val="24"/>
        </w:rPr>
        <w:tab/>
      </w:r>
      <w:r w:rsidR="007D2B84" w:rsidRPr="007D2B84">
        <w:rPr>
          <w:rFonts w:ascii="Times New Roman" w:hAnsi="Times New Roman" w:cs="Times New Roman"/>
          <w:sz w:val="24"/>
          <w:szCs w:val="24"/>
        </w:rPr>
        <w:tab/>
      </w:r>
      <w:r w:rsidRPr="007D2B84">
        <w:rPr>
          <w:rFonts w:ascii="Times New Roman" w:hAnsi="Times New Roman" w:cs="Times New Roman"/>
          <w:sz w:val="24"/>
          <w:szCs w:val="24"/>
        </w:rPr>
        <w:t xml:space="preserve">Presidente Lucena, 25 de outubro de 1993 </w:t>
      </w:r>
    </w:p>
    <w:p w:rsidR="007D2B84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</w:p>
    <w:p w:rsidR="007D2B84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</w:r>
      <w:r w:rsidR="00964D5D" w:rsidRPr="007D2B84">
        <w:rPr>
          <w:rFonts w:ascii="Times New Roman" w:hAnsi="Times New Roman" w:cs="Times New Roman"/>
          <w:sz w:val="24"/>
          <w:szCs w:val="24"/>
        </w:rPr>
        <w:t xml:space="preserve">Senhor Prefeito </w:t>
      </w:r>
      <w:r w:rsidR="00964D5D" w:rsidRPr="007D2B84">
        <w:rPr>
          <w:rFonts w:ascii="Times New Roman" w:hAnsi="Times New Roman" w:cs="Times New Roman"/>
          <w:sz w:val="24"/>
          <w:szCs w:val="24"/>
        </w:rPr>
        <w:tab/>
      </w:r>
    </w:p>
    <w:p w:rsidR="00964D5D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</w:r>
      <w:r w:rsidR="00964D5D" w:rsidRPr="007D2B84">
        <w:rPr>
          <w:rFonts w:ascii="Times New Roman" w:hAnsi="Times New Roman" w:cs="Times New Roman"/>
          <w:sz w:val="24"/>
          <w:szCs w:val="24"/>
        </w:rPr>
        <w:t xml:space="preserve">Dirigimo-nos a Vossa Senhoria, para solicitar, conforme pedidos feitos pelo vereador Arlindo Vogel, na sessão do dia 20 de outubro, do presente ano, o seguinte: </w:t>
      </w:r>
    </w:p>
    <w:p w:rsidR="00964D5D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</w:r>
      <w:r w:rsidR="00964D5D" w:rsidRPr="007D2B84">
        <w:rPr>
          <w:rFonts w:ascii="Times New Roman" w:hAnsi="Times New Roman" w:cs="Times New Roman"/>
          <w:sz w:val="24"/>
          <w:szCs w:val="24"/>
        </w:rPr>
        <w:t>a) Reforma da Ponte, em Picada Schn</w:t>
      </w:r>
      <w:r w:rsidRPr="007D2B84">
        <w:rPr>
          <w:rFonts w:ascii="Times New Roman" w:hAnsi="Times New Roman" w:cs="Times New Roman"/>
          <w:sz w:val="24"/>
          <w:szCs w:val="24"/>
        </w:rPr>
        <w:t>eider, localizada próxima a re</w:t>
      </w:r>
      <w:r w:rsidR="00964D5D" w:rsidRPr="007D2B84">
        <w:rPr>
          <w:rFonts w:ascii="Times New Roman" w:hAnsi="Times New Roman" w:cs="Times New Roman"/>
          <w:sz w:val="24"/>
          <w:szCs w:val="24"/>
        </w:rPr>
        <w:t xml:space="preserve">sidência do Senhor Adolfo </w:t>
      </w:r>
      <w:proofErr w:type="spellStart"/>
      <w:r w:rsidR="00964D5D" w:rsidRPr="007D2B84">
        <w:rPr>
          <w:rFonts w:ascii="Times New Roman" w:hAnsi="Times New Roman" w:cs="Times New Roman"/>
          <w:sz w:val="24"/>
          <w:szCs w:val="24"/>
        </w:rPr>
        <w:t>Kuhnz</w:t>
      </w:r>
      <w:proofErr w:type="spellEnd"/>
      <w:r w:rsidR="00964D5D" w:rsidRPr="007D2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D5D" w:rsidRPr="007D2B84" w:rsidRDefault="007D2B84" w:rsidP="007D2B84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64D5D" w:rsidRPr="007D2B84">
        <w:rPr>
          <w:rFonts w:ascii="Times New Roman" w:hAnsi="Times New Roman" w:cs="Times New Roman"/>
          <w:sz w:val="24"/>
          <w:szCs w:val="24"/>
        </w:rPr>
        <w:t>Reparos na Iluminação Pública</w:t>
      </w:r>
      <w:r w:rsidRPr="007D2B84">
        <w:rPr>
          <w:rFonts w:ascii="Times New Roman" w:hAnsi="Times New Roman" w:cs="Times New Roman"/>
          <w:sz w:val="24"/>
          <w:szCs w:val="24"/>
        </w:rPr>
        <w:t>.</w:t>
      </w:r>
      <w:r w:rsidR="00964D5D" w:rsidRPr="007D2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5D" w:rsidRPr="007D2B84" w:rsidRDefault="00964D5D" w:rsidP="007D2B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 xml:space="preserve">Que o Poder Executivo estude a </w:t>
      </w:r>
      <w:r w:rsidR="007D2B84" w:rsidRPr="007D2B84">
        <w:rPr>
          <w:rFonts w:ascii="Times New Roman" w:hAnsi="Times New Roman" w:cs="Times New Roman"/>
          <w:sz w:val="24"/>
          <w:szCs w:val="24"/>
        </w:rPr>
        <w:t>possibilidade de colocar um ze</w:t>
      </w:r>
      <w:r w:rsidRPr="007D2B84">
        <w:rPr>
          <w:rFonts w:ascii="Times New Roman" w:hAnsi="Times New Roman" w:cs="Times New Roman"/>
          <w:sz w:val="24"/>
          <w:szCs w:val="24"/>
        </w:rPr>
        <w:t xml:space="preserve">lador, para arrumar as estradas, nas localidades de Picada Schneider e Morro do Pedro. </w:t>
      </w:r>
    </w:p>
    <w:p w:rsidR="00964D5D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</w:r>
      <w:r w:rsidR="00964D5D" w:rsidRPr="007D2B84">
        <w:rPr>
          <w:rFonts w:ascii="Times New Roman" w:hAnsi="Times New Roman" w:cs="Times New Roman"/>
          <w:sz w:val="24"/>
          <w:szCs w:val="24"/>
        </w:rPr>
        <w:t xml:space="preserve">As solicitações se justificam, em vista que trarão benefícios à população. </w:t>
      </w:r>
    </w:p>
    <w:p w:rsidR="004E0C61" w:rsidRPr="007D2B84" w:rsidRDefault="007D2B84" w:rsidP="00964D5D">
      <w:pPr>
        <w:rPr>
          <w:rFonts w:ascii="Times New Roman" w:hAnsi="Times New Roman" w:cs="Times New Roman"/>
          <w:sz w:val="24"/>
          <w:szCs w:val="24"/>
        </w:rPr>
      </w:pPr>
      <w:r w:rsidRPr="007D2B84">
        <w:rPr>
          <w:rFonts w:ascii="Times New Roman" w:hAnsi="Times New Roman" w:cs="Times New Roman"/>
          <w:sz w:val="24"/>
          <w:szCs w:val="24"/>
        </w:rPr>
        <w:tab/>
      </w:r>
      <w:r w:rsidR="00964D5D" w:rsidRPr="007D2B84">
        <w:rPr>
          <w:rFonts w:ascii="Times New Roman" w:hAnsi="Times New Roman" w:cs="Times New Roman"/>
          <w:sz w:val="24"/>
          <w:szCs w:val="24"/>
        </w:rPr>
        <w:t>Contando com seu apoio e colaboração, subscrevemo-nos, reiterando protestos de estima e consideração.</w:t>
      </w:r>
    </w:p>
    <w:sectPr w:rsidR="004E0C61" w:rsidRPr="007D2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7287"/>
    <w:multiLevelType w:val="singleLevel"/>
    <w:tmpl w:val="DB8AFDF2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114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23"/>
    <w:rsid w:val="004E0C61"/>
    <w:rsid w:val="007D2B84"/>
    <w:rsid w:val="00964D5D"/>
    <w:rsid w:val="009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BB88-6798-4C3C-8908-A47DF083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2015-08-25T21:11:00Z</dcterms:created>
  <dcterms:modified xsi:type="dcterms:W3CDTF">2015-08-26T14:12:00Z</dcterms:modified>
</cp:coreProperties>
</file>