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32" w:rsidRDefault="00BC5432" w:rsidP="00BC5432">
      <w:pPr>
        <w:spacing w:line="480" w:lineRule="auto"/>
        <w:jc w:val="center"/>
        <w:rPr>
          <w:b/>
        </w:rPr>
      </w:pPr>
      <w:r>
        <w:rPr>
          <w:b/>
        </w:rPr>
        <w:t>INDICAÇÃO N°017/99</w:t>
      </w:r>
    </w:p>
    <w:p w:rsidR="00BC5432" w:rsidRDefault="00BC5432" w:rsidP="00BC5432">
      <w:pPr>
        <w:jc w:val="center"/>
        <w:rPr>
          <w:b/>
        </w:rPr>
      </w:pPr>
    </w:p>
    <w:p w:rsidR="00BC5432" w:rsidRDefault="00BC5432" w:rsidP="00BC5432">
      <w:pPr>
        <w:spacing w:line="480" w:lineRule="auto"/>
        <w:jc w:val="right"/>
      </w:pPr>
    </w:p>
    <w:p w:rsidR="00BC5432" w:rsidRDefault="00BC5432" w:rsidP="00BC5432">
      <w:pPr>
        <w:spacing w:line="480" w:lineRule="auto"/>
        <w:jc w:val="right"/>
      </w:pPr>
      <w:r>
        <w:t xml:space="preserve">Presidente Lucena, 19 de agosto de </w:t>
      </w:r>
      <w:proofErr w:type="gramStart"/>
      <w:r>
        <w:t>1999</w:t>
      </w:r>
      <w:proofErr w:type="gramEnd"/>
    </w:p>
    <w:p w:rsidR="00BC5432" w:rsidRDefault="00BC5432" w:rsidP="00BC5432">
      <w:pPr>
        <w:jc w:val="right"/>
      </w:pPr>
    </w:p>
    <w:p w:rsidR="00BC5432" w:rsidRDefault="00BC5432" w:rsidP="00BC5432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BC5432" w:rsidRDefault="00BC5432" w:rsidP="00BC5432">
      <w:pPr>
        <w:jc w:val="both"/>
        <w:rPr>
          <w:b/>
        </w:rPr>
      </w:pPr>
    </w:p>
    <w:p w:rsidR="00BC5432" w:rsidRDefault="00BC5432" w:rsidP="00BC5432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termo aditivo às obras de pavimentação asfáltica da Rua Avelino Seewald e Rua Ipiranga, ou de processo específico, visando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pavimentação da entrada da Estrada Geral de Vila Rica.  </w:t>
      </w:r>
    </w:p>
    <w:p w:rsidR="00BC5432" w:rsidRDefault="00BC5432" w:rsidP="00BC5432">
      <w:pPr>
        <w:jc w:val="both"/>
        <w:rPr>
          <w:b/>
        </w:rPr>
      </w:pPr>
    </w:p>
    <w:p w:rsidR="00BC5432" w:rsidRDefault="00BC5432" w:rsidP="00BC5432">
      <w:pPr>
        <w:jc w:val="both"/>
      </w:pPr>
      <w:r>
        <w:t>Justificativa:</w:t>
      </w:r>
    </w:p>
    <w:p w:rsidR="00BC5432" w:rsidRDefault="00BC5432" w:rsidP="00BC5432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o forte aclive do local, o mau estado que exige constantes melhorias, gerando despesas que com o passar dos anos, tornam-se maiores que a realização da pavimentação asfáltica. Cabe salientar, que quando da ocorrência de chuvas, o citado local fica em situação deplorável, oferecendo enormes dificuldades ao trânsito de veículos, especialmente, </w:t>
      </w:r>
      <w:proofErr w:type="gramStart"/>
      <w:r>
        <w:t>à</w:t>
      </w:r>
      <w:proofErr w:type="gramEnd"/>
      <w:r>
        <w:t xml:space="preserve"> ônibus e caminhões. Ainda há de considerar-se a existência do cemitério da Comunidade Evangélica da Sede, junto à citada via. E, se vier a ocorrer sepultamento em dia chuvoso, poderá acontecer o fato de o carro fúnebre não conseguir chegar até o cemitério, em vista as dificuldades que a referida via apresenta no citado local.  </w:t>
      </w:r>
    </w:p>
    <w:p w:rsidR="00BC5432" w:rsidRDefault="00BC5432" w:rsidP="00BC5432">
      <w:pPr>
        <w:jc w:val="both"/>
      </w:pPr>
    </w:p>
    <w:p w:rsidR="00BC5432" w:rsidRDefault="00BC5432" w:rsidP="00BC5432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BC5432" w:rsidRDefault="00BC5432" w:rsidP="00BC5432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BC5432" w:rsidRDefault="00BC5432" w:rsidP="00BC5432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BC5432" w:rsidRDefault="00BC5432" w:rsidP="00BC5432">
      <w:pPr>
        <w:spacing w:line="360" w:lineRule="auto"/>
        <w:jc w:val="both"/>
      </w:pPr>
      <w:r>
        <w:t>Roque Danilo Exner</w:t>
      </w:r>
    </w:p>
    <w:p w:rsidR="00BC5432" w:rsidRDefault="00BC5432" w:rsidP="00BC5432">
      <w:pPr>
        <w:spacing w:line="360" w:lineRule="auto"/>
        <w:jc w:val="both"/>
      </w:pPr>
      <w:r>
        <w:t>DD. Prefeito Municipal</w:t>
      </w:r>
    </w:p>
    <w:p w:rsidR="005F78DF" w:rsidRDefault="00BC5432" w:rsidP="00BC5432">
      <w:pPr>
        <w:spacing w:line="360" w:lineRule="auto"/>
        <w:jc w:val="both"/>
      </w:pPr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32"/>
    <w:rsid w:val="00054C41"/>
    <w:rsid w:val="005F78DF"/>
    <w:rsid w:val="00BC5432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2015-10-09T16:52:00Z</dcterms:created>
  <dcterms:modified xsi:type="dcterms:W3CDTF">2015-10-09T16:52:00Z</dcterms:modified>
</cp:coreProperties>
</file>