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FE" w:rsidRDefault="00DD3BFE" w:rsidP="00DD3BFE">
      <w:pPr>
        <w:spacing w:line="480" w:lineRule="auto"/>
        <w:jc w:val="center"/>
        <w:rPr>
          <w:b/>
        </w:rPr>
      </w:pPr>
      <w:r>
        <w:rPr>
          <w:b/>
        </w:rPr>
        <w:t>INDICAÇÃO N°006/2000</w:t>
      </w:r>
    </w:p>
    <w:p w:rsidR="00DD3BFE" w:rsidRDefault="00DD3BFE" w:rsidP="00DD3BFE">
      <w:pPr>
        <w:spacing w:line="480" w:lineRule="auto"/>
        <w:jc w:val="center"/>
        <w:rPr>
          <w:b/>
        </w:rPr>
      </w:pPr>
    </w:p>
    <w:p w:rsidR="00DD3BFE" w:rsidRDefault="00DD3BFE" w:rsidP="00DD3BFE">
      <w:pPr>
        <w:spacing w:line="480" w:lineRule="auto"/>
        <w:jc w:val="right"/>
      </w:pPr>
    </w:p>
    <w:p w:rsidR="00DD3BFE" w:rsidRDefault="00DD3BFE" w:rsidP="00DD3BFE">
      <w:pPr>
        <w:spacing w:line="480" w:lineRule="auto"/>
        <w:jc w:val="right"/>
      </w:pPr>
      <w:r>
        <w:t xml:space="preserve">Presidente Lucena, 04 de julho de </w:t>
      </w:r>
      <w:proofErr w:type="gramStart"/>
      <w:r>
        <w:t>2000</w:t>
      </w:r>
      <w:proofErr w:type="gramEnd"/>
    </w:p>
    <w:p w:rsidR="00DD3BFE" w:rsidRDefault="00DD3BFE" w:rsidP="00DD3BFE">
      <w:pPr>
        <w:spacing w:line="360" w:lineRule="auto"/>
        <w:jc w:val="right"/>
      </w:pPr>
    </w:p>
    <w:p w:rsidR="00DD3BFE" w:rsidRDefault="00DD3BFE" w:rsidP="00DD3BFE">
      <w:pPr>
        <w:spacing w:line="480" w:lineRule="auto"/>
        <w:jc w:val="right"/>
      </w:pPr>
    </w:p>
    <w:p w:rsidR="00DD3BFE" w:rsidRDefault="00DD3BFE" w:rsidP="00DD3BF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DD3BFE" w:rsidRDefault="00DD3BFE" w:rsidP="00DD3BFE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DD3BFE" w:rsidRDefault="00DD3BFE" w:rsidP="00DD3BF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</w:t>
      </w:r>
      <w:proofErr w:type="gramStart"/>
      <w:r>
        <w:rPr>
          <w:b/>
        </w:rPr>
        <w:t>a execução de conserto da luminária da rede de iluminação pública localizada próximo a residência</w:t>
      </w:r>
      <w:proofErr w:type="gramEnd"/>
      <w:r>
        <w:rPr>
          <w:b/>
        </w:rPr>
        <w:t xml:space="preserve"> do munícipe </w:t>
      </w:r>
      <w:proofErr w:type="spellStart"/>
      <w:r>
        <w:rPr>
          <w:b/>
        </w:rPr>
        <w:t>Reni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Alcido</w:t>
      </w:r>
      <w:proofErr w:type="spellEnd"/>
      <w:r>
        <w:rPr>
          <w:b/>
        </w:rPr>
        <w:t xml:space="preserve"> Führ.</w:t>
      </w:r>
    </w:p>
    <w:p w:rsidR="00DD3BFE" w:rsidRDefault="00DD3BFE" w:rsidP="00DD3BFE">
      <w:pPr>
        <w:spacing w:line="480" w:lineRule="auto"/>
        <w:jc w:val="both"/>
        <w:rPr>
          <w:b/>
        </w:rPr>
      </w:pPr>
    </w:p>
    <w:p w:rsidR="00DD3BFE" w:rsidRDefault="00DD3BFE" w:rsidP="00DD3BFE">
      <w:pPr>
        <w:jc w:val="both"/>
      </w:pPr>
      <w:r>
        <w:t>Justificativa:</w:t>
      </w:r>
    </w:p>
    <w:p w:rsidR="00DD3BFE" w:rsidRDefault="00DD3BFE" w:rsidP="00DD3BF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perfeito funcionamento da rede de iluminação pública, é de fundamental importância para permitir caminhadas noturnas, além do fator segurança. </w:t>
      </w:r>
    </w:p>
    <w:p w:rsidR="00DD3BFE" w:rsidRDefault="00DD3BFE" w:rsidP="00DD3BFE">
      <w:pPr>
        <w:spacing w:line="480" w:lineRule="auto"/>
        <w:jc w:val="both"/>
      </w:pPr>
    </w:p>
    <w:p w:rsidR="00DD3BFE" w:rsidRDefault="00DD3BFE" w:rsidP="00DD3BFE">
      <w:pPr>
        <w:spacing w:line="480" w:lineRule="auto"/>
        <w:jc w:val="both"/>
      </w:pPr>
    </w:p>
    <w:p w:rsidR="00DD3BFE" w:rsidRDefault="00DD3BFE" w:rsidP="00DD3BF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DD3BFE" w:rsidRDefault="00DD3BFE" w:rsidP="00DD3BFE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DD3BFE" w:rsidRDefault="00DD3BFE" w:rsidP="00DD3BFE">
      <w:pPr>
        <w:jc w:val="both"/>
      </w:pPr>
    </w:p>
    <w:p w:rsidR="00DD3BFE" w:rsidRDefault="00DD3BFE" w:rsidP="00DD3BFE">
      <w:pPr>
        <w:jc w:val="both"/>
      </w:pPr>
    </w:p>
    <w:p w:rsidR="00DD3BFE" w:rsidRDefault="00DD3BFE" w:rsidP="00DD3BFE">
      <w:pPr>
        <w:jc w:val="both"/>
      </w:pPr>
    </w:p>
    <w:p w:rsidR="00DD3BFE" w:rsidRDefault="00DD3BFE" w:rsidP="00DD3BFE">
      <w:pPr>
        <w:spacing w:line="360" w:lineRule="auto"/>
        <w:jc w:val="both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DD3BFE" w:rsidRDefault="00DD3BFE" w:rsidP="00DD3BFE">
      <w:pPr>
        <w:spacing w:line="360" w:lineRule="auto"/>
        <w:jc w:val="both"/>
      </w:pPr>
      <w:r>
        <w:t>Roque Danilo Exner</w:t>
      </w:r>
    </w:p>
    <w:p w:rsidR="00DD3BFE" w:rsidRDefault="00DD3BFE" w:rsidP="00DD3BFE">
      <w:pPr>
        <w:spacing w:line="360" w:lineRule="auto"/>
        <w:jc w:val="both"/>
      </w:pPr>
      <w:r>
        <w:t>DD. Prefeito Municipal</w:t>
      </w:r>
    </w:p>
    <w:p w:rsidR="00DD3BFE" w:rsidRDefault="00DD3BFE" w:rsidP="00DD3BFE">
      <w:pPr>
        <w:jc w:val="both"/>
      </w:pPr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FE"/>
    <w:rsid w:val="00054C41"/>
    <w:rsid w:val="005F78DF"/>
    <w:rsid w:val="00DD3BF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2015-10-09T16:59:00Z</dcterms:created>
  <dcterms:modified xsi:type="dcterms:W3CDTF">2015-10-09T16:59:00Z</dcterms:modified>
</cp:coreProperties>
</file>