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56" w:rsidRDefault="007A5F56" w:rsidP="007A5F56">
      <w:pPr>
        <w:spacing w:line="480" w:lineRule="auto"/>
        <w:jc w:val="center"/>
        <w:rPr>
          <w:b/>
        </w:rPr>
      </w:pPr>
      <w:r>
        <w:rPr>
          <w:b/>
        </w:rPr>
        <w:t>INDICAÇÃO N°003/99</w:t>
      </w:r>
    </w:p>
    <w:p w:rsidR="007A5F56" w:rsidRDefault="007A5F56" w:rsidP="007A5F56">
      <w:pPr>
        <w:spacing w:line="480" w:lineRule="auto"/>
        <w:jc w:val="center"/>
        <w:rPr>
          <w:b/>
        </w:rPr>
      </w:pPr>
    </w:p>
    <w:p w:rsidR="007A5F56" w:rsidRDefault="007A5F56" w:rsidP="007A5F56">
      <w:pPr>
        <w:spacing w:line="480" w:lineRule="auto"/>
        <w:jc w:val="right"/>
      </w:pPr>
      <w:r>
        <w:t>Presidente Lucena, 13 de abril de 1999</w:t>
      </w:r>
    </w:p>
    <w:p w:rsidR="007A5F56" w:rsidRDefault="007A5F56" w:rsidP="007A5F56">
      <w:pPr>
        <w:spacing w:line="480" w:lineRule="auto"/>
        <w:jc w:val="right"/>
        <w:rPr>
          <w:b/>
        </w:rPr>
      </w:pPr>
    </w:p>
    <w:p w:rsidR="007A5F56" w:rsidRDefault="007A5F56" w:rsidP="007A5F56">
      <w:pPr>
        <w:spacing w:line="360" w:lineRule="auto"/>
        <w:jc w:val="both"/>
      </w:pPr>
      <w:r>
        <w:t>Vereadora:</w:t>
      </w:r>
    </w:p>
    <w:p w:rsidR="007A5F56" w:rsidRDefault="007A5F56" w:rsidP="007A5F56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7A5F56" w:rsidRDefault="007A5F56" w:rsidP="007A5F56">
      <w:pPr>
        <w:spacing w:line="480" w:lineRule="auto"/>
        <w:jc w:val="both"/>
        <w:rPr>
          <w:b/>
        </w:rPr>
      </w:pPr>
    </w:p>
    <w:p w:rsidR="007A5F56" w:rsidRDefault="007A5F56" w:rsidP="007A5F56">
      <w:pPr>
        <w:spacing w:line="360" w:lineRule="auto"/>
        <w:jc w:val="both"/>
      </w:pPr>
      <w:r>
        <w:t xml:space="preserve">Objeto: </w:t>
      </w:r>
    </w:p>
    <w:p w:rsidR="007A5F56" w:rsidRDefault="007A5F56" w:rsidP="007A5F56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realização de reparos na rede de iluminação pública, em todo Município. </w:t>
      </w:r>
    </w:p>
    <w:p w:rsidR="007A5F56" w:rsidRDefault="007A5F56" w:rsidP="007A5F56">
      <w:pPr>
        <w:spacing w:line="480" w:lineRule="auto"/>
        <w:jc w:val="both"/>
        <w:rPr>
          <w:b/>
        </w:rPr>
      </w:pPr>
    </w:p>
    <w:p w:rsidR="007A5F56" w:rsidRDefault="007A5F56" w:rsidP="007A5F56">
      <w:pPr>
        <w:spacing w:line="480" w:lineRule="auto"/>
        <w:jc w:val="both"/>
      </w:pPr>
      <w:r>
        <w:t>Justificativa:</w:t>
      </w:r>
    </w:p>
    <w:p w:rsidR="007A5F56" w:rsidRDefault="007A5F56" w:rsidP="007A5F56">
      <w:pPr>
        <w:spacing w:line="480" w:lineRule="auto"/>
        <w:jc w:val="both"/>
      </w:pPr>
      <w:r>
        <w:tab/>
      </w:r>
      <w:r>
        <w:tab/>
        <w:t xml:space="preserve">Justifica-se a indicação, considerando o alto número de luminárias estragadas, que dessa forma deixam de cumprir com seu papel, fazendo com que a população tenha que caminhar na escuridão. </w:t>
      </w:r>
    </w:p>
    <w:p w:rsidR="007A5F56" w:rsidRDefault="007A5F56" w:rsidP="007A5F56">
      <w:pPr>
        <w:spacing w:line="480" w:lineRule="auto"/>
        <w:jc w:val="both"/>
      </w:pPr>
    </w:p>
    <w:p w:rsidR="007A5F56" w:rsidRDefault="007A5F56" w:rsidP="007A5F56"/>
    <w:p w:rsidR="007A5F56" w:rsidRDefault="007A5F56" w:rsidP="007A5F56"/>
    <w:p w:rsidR="007A5F56" w:rsidRDefault="007A5F56" w:rsidP="007A5F56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7A5F56" w:rsidRDefault="007A5F56" w:rsidP="007A5F56">
      <w:r>
        <w:t xml:space="preserve">                                                                                                                      Vereadora</w:t>
      </w:r>
    </w:p>
    <w:p w:rsidR="007A5F56" w:rsidRDefault="007A5F56" w:rsidP="007A5F56">
      <w:pPr>
        <w:spacing w:line="480" w:lineRule="auto"/>
      </w:pPr>
    </w:p>
    <w:p w:rsidR="007A5F56" w:rsidRDefault="007A5F56" w:rsidP="007A5F56">
      <w:pPr>
        <w:spacing w:line="360" w:lineRule="auto"/>
      </w:pPr>
    </w:p>
    <w:p w:rsidR="007A5F56" w:rsidRDefault="007A5F56" w:rsidP="007A5F56">
      <w:pPr>
        <w:spacing w:line="360" w:lineRule="auto"/>
      </w:pPr>
      <w:r>
        <w:t>Exmo. Sr.</w:t>
      </w:r>
    </w:p>
    <w:p w:rsidR="007A5F56" w:rsidRDefault="007A5F56" w:rsidP="007A5F56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7A5F56" w:rsidRDefault="007A5F56" w:rsidP="007A5F56">
      <w:pPr>
        <w:spacing w:line="360" w:lineRule="auto"/>
      </w:pPr>
      <w:r>
        <w:t>DD. Prefeito Municipal</w:t>
      </w:r>
    </w:p>
    <w:p w:rsidR="007A5F56" w:rsidRDefault="007A5F56" w:rsidP="007A5F56">
      <w:r>
        <w:t>Nesta Cidade - RS</w:t>
      </w:r>
    </w:p>
    <w:p w:rsidR="002D12FC" w:rsidRDefault="002D12FC">
      <w:bookmarkStart w:id="0" w:name="_GoBack"/>
      <w:bookmarkEnd w:id="0"/>
    </w:p>
    <w:sectPr w:rsidR="002D1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AD"/>
    <w:rsid w:val="000E3AAD"/>
    <w:rsid w:val="002D12FC"/>
    <w:rsid w:val="007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A0CAB-D3D0-42A6-B85E-FC352064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2016-05-04T20:32:00Z</dcterms:created>
  <dcterms:modified xsi:type="dcterms:W3CDTF">2016-05-04T20:37:00Z</dcterms:modified>
</cp:coreProperties>
</file>