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A" w:rsidRDefault="00C25D5A" w:rsidP="00C25D5A">
      <w:pPr>
        <w:spacing w:line="480" w:lineRule="auto"/>
        <w:jc w:val="center"/>
        <w:rPr>
          <w:b/>
        </w:rPr>
      </w:pPr>
      <w:r>
        <w:rPr>
          <w:b/>
        </w:rPr>
        <w:t>INDICAÇÃO N°016/2001</w:t>
      </w:r>
    </w:p>
    <w:p w:rsidR="00C25D5A" w:rsidRDefault="00C25D5A" w:rsidP="00C25D5A">
      <w:pPr>
        <w:spacing w:line="480" w:lineRule="auto"/>
        <w:jc w:val="center"/>
        <w:rPr>
          <w:b/>
          <w:sz w:val="28"/>
        </w:rPr>
      </w:pPr>
    </w:p>
    <w:p w:rsidR="00C25D5A" w:rsidRDefault="00C25D5A" w:rsidP="00C25D5A">
      <w:pPr>
        <w:spacing w:line="480" w:lineRule="auto"/>
        <w:jc w:val="right"/>
        <w:rPr>
          <w:b/>
        </w:rPr>
      </w:pPr>
      <w:r>
        <w:t xml:space="preserve">Presidente Lucena, 04 de junho de </w:t>
      </w:r>
      <w:proofErr w:type="gramStart"/>
      <w:r>
        <w:t>2001</w:t>
      </w:r>
      <w:proofErr w:type="gramEnd"/>
    </w:p>
    <w:p w:rsidR="00C25D5A" w:rsidRDefault="00C25D5A" w:rsidP="00C25D5A">
      <w:pPr>
        <w:spacing w:line="480" w:lineRule="auto"/>
        <w:jc w:val="both"/>
      </w:pPr>
    </w:p>
    <w:p w:rsidR="00C25D5A" w:rsidRDefault="00C25D5A" w:rsidP="00C25D5A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C25D5A" w:rsidRDefault="00C25D5A" w:rsidP="00C25D5A">
      <w:pPr>
        <w:spacing w:line="480" w:lineRule="auto"/>
        <w:jc w:val="both"/>
        <w:rPr>
          <w:b/>
        </w:rPr>
      </w:pPr>
    </w:p>
    <w:p w:rsidR="00C25D5A" w:rsidRDefault="00C25D5A" w:rsidP="00C25D5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antiga Rua Presidente Lucena, com passagem defronte a Escola Governador Roberto Silveira, em toda a extensão. </w:t>
      </w:r>
    </w:p>
    <w:p w:rsidR="00C25D5A" w:rsidRDefault="00C25D5A" w:rsidP="00C25D5A">
      <w:pPr>
        <w:spacing w:line="480" w:lineRule="auto"/>
        <w:jc w:val="both"/>
        <w:rPr>
          <w:b/>
        </w:rPr>
      </w:pPr>
    </w:p>
    <w:p w:rsidR="00C25D5A" w:rsidRDefault="00C25D5A" w:rsidP="00C25D5A">
      <w:pPr>
        <w:jc w:val="both"/>
      </w:pPr>
      <w:r>
        <w:t>Justificativa:</w:t>
      </w:r>
    </w:p>
    <w:p w:rsidR="00C25D5A" w:rsidRDefault="00C25D5A" w:rsidP="00C25D5A">
      <w:pPr>
        <w:spacing w:line="480" w:lineRule="auto"/>
        <w:jc w:val="both"/>
      </w:pPr>
      <w:r>
        <w:tab/>
      </w:r>
      <w:r>
        <w:tab/>
        <w:t xml:space="preserve">Justifica-se a indicação considerando que o mato está tomando conta da via, tornando-a praticamente intransitável. E, considerando que a via continua sendo utilizada, especialmente pelos proprietários de terras ao longo da mesma, seria importante a sua conservação. </w:t>
      </w:r>
    </w:p>
    <w:p w:rsidR="00C25D5A" w:rsidRDefault="00C25D5A" w:rsidP="00C25D5A">
      <w:pPr>
        <w:spacing w:line="480" w:lineRule="auto"/>
        <w:jc w:val="both"/>
      </w:pPr>
    </w:p>
    <w:p w:rsidR="00C25D5A" w:rsidRDefault="00C25D5A" w:rsidP="00C25D5A">
      <w:pPr>
        <w:spacing w:line="480" w:lineRule="auto"/>
      </w:pPr>
    </w:p>
    <w:p w:rsidR="00C25D5A" w:rsidRDefault="00C25D5A" w:rsidP="00C25D5A"/>
    <w:p w:rsidR="00C25D5A" w:rsidRDefault="00C25D5A" w:rsidP="00C25D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C25D5A" w:rsidRDefault="00C25D5A" w:rsidP="00C25D5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C25D5A" w:rsidRDefault="00C25D5A" w:rsidP="00C25D5A">
      <w:pPr>
        <w:jc w:val="both"/>
      </w:pPr>
    </w:p>
    <w:p w:rsidR="00C25D5A" w:rsidRDefault="00C25D5A" w:rsidP="00C25D5A">
      <w:pPr>
        <w:jc w:val="both"/>
      </w:pPr>
    </w:p>
    <w:p w:rsidR="00C25D5A" w:rsidRDefault="00C25D5A" w:rsidP="00C25D5A">
      <w:pPr>
        <w:jc w:val="both"/>
      </w:pPr>
    </w:p>
    <w:p w:rsidR="00C25D5A" w:rsidRDefault="00C25D5A" w:rsidP="00C25D5A">
      <w:pPr>
        <w:jc w:val="both"/>
      </w:pPr>
    </w:p>
    <w:p w:rsidR="00C25D5A" w:rsidRDefault="00C25D5A" w:rsidP="00C25D5A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25D5A" w:rsidRDefault="00C25D5A" w:rsidP="00C25D5A">
      <w:pPr>
        <w:spacing w:line="360" w:lineRule="auto"/>
        <w:jc w:val="both"/>
      </w:pPr>
      <w:r>
        <w:t>João Gilberto Stoffel</w:t>
      </w:r>
    </w:p>
    <w:p w:rsidR="00C25D5A" w:rsidRDefault="00C25D5A" w:rsidP="00C25D5A">
      <w:pPr>
        <w:spacing w:line="360" w:lineRule="auto"/>
        <w:jc w:val="both"/>
      </w:pPr>
      <w:r>
        <w:t>DD. Prefeito Municipal</w:t>
      </w:r>
    </w:p>
    <w:p w:rsidR="00C25D5A" w:rsidRDefault="00C25D5A" w:rsidP="00C25D5A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5A"/>
    <w:rsid w:val="00054C41"/>
    <w:rsid w:val="005F78DF"/>
    <w:rsid w:val="00C25D5A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2015-10-09T20:18:00Z</dcterms:created>
  <dcterms:modified xsi:type="dcterms:W3CDTF">2015-10-09T20:18:00Z</dcterms:modified>
</cp:coreProperties>
</file>