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CC" w:rsidRDefault="00E50BCC" w:rsidP="00E50BCC">
      <w:pPr>
        <w:spacing w:line="480" w:lineRule="auto"/>
        <w:jc w:val="center"/>
        <w:rPr>
          <w:b/>
        </w:rPr>
      </w:pPr>
      <w:r>
        <w:rPr>
          <w:b/>
        </w:rPr>
        <w:t>INDICAÇÃO N°009/98</w:t>
      </w:r>
    </w:p>
    <w:p w:rsidR="00E50BCC" w:rsidRDefault="00E50BCC" w:rsidP="00E50BCC">
      <w:pPr>
        <w:spacing w:line="480" w:lineRule="auto"/>
        <w:jc w:val="right"/>
      </w:pPr>
      <w:r>
        <w:t xml:space="preserve">Presidente Lucena, 08 de junho de </w:t>
      </w:r>
      <w:proofErr w:type="gramStart"/>
      <w:r>
        <w:t>1998</w:t>
      </w:r>
      <w:proofErr w:type="gramEnd"/>
    </w:p>
    <w:p w:rsidR="00E50BCC" w:rsidRDefault="00E50BCC" w:rsidP="00E50BCC">
      <w:pPr>
        <w:spacing w:line="480" w:lineRule="auto"/>
        <w:jc w:val="right"/>
      </w:pPr>
    </w:p>
    <w:p w:rsidR="00E50BCC" w:rsidRDefault="00E50BCC" w:rsidP="00E50BCC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João Adelmo Welter</w:t>
      </w:r>
    </w:p>
    <w:p w:rsidR="00E50BCC" w:rsidRDefault="00E50BCC" w:rsidP="00E50BCC">
      <w:pPr>
        <w:spacing w:line="480" w:lineRule="auto"/>
        <w:jc w:val="both"/>
        <w:rPr>
          <w:b/>
        </w:rPr>
      </w:pPr>
    </w:p>
    <w:p w:rsidR="00E50BCC" w:rsidRDefault="00E50BCC" w:rsidP="00E50BCC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da obra de </w:t>
      </w:r>
      <w:proofErr w:type="gramStart"/>
      <w:r>
        <w:rPr>
          <w:b/>
        </w:rPr>
        <w:t>aterramento(</w:t>
      </w:r>
      <w:proofErr w:type="gramEnd"/>
      <w:r>
        <w:rPr>
          <w:b/>
        </w:rPr>
        <w:t xml:space="preserve">elevação do nível) da Estrada Geral de Linha Nova Baixa, junto às propriedades dos munícipes Celso Schneider e Humberto </w:t>
      </w:r>
      <w:proofErr w:type="spellStart"/>
      <w:r>
        <w:rPr>
          <w:b/>
        </w:rPr>
        <w:t>Beiersdorf</w:t>
      </w:r>
      <w:proofErr w:type="spellEnd"/>
      <w:r>
        <w:rPr>
          <w:b/>
        </w:rPr>
        <w:t xml:space="preserve"> na localidade de Linha Nova Baixa. </w:t>
      </w:r>
    </w:p>
    <w:p w:rsidR="00E50BCC" w:rsidRDefault="00E50BCC" w:rsidP="00E50BCC">
      <w:pPr>
        <w:spacing w:line="480" w:lineRule="auto"/>
        <w:jc w:val="both"/>
        <w:rPr>
          <w:b/>
        </w:rPr>
      </w:pPr>
    </w:p>
    <w:p w:rsidR="00E50BCC" w:rsidRDefault="00E50BCC" w:rsidP="00E50BCC">
      <w:pPr>
        <w:jc w:val="both"/>
      </w:pPr>
      <w:r>
        <w:t>Justificativa:</w:t>
      </w:r>
    </w:p>
    <w:p w:rsidR="00E50BCC" w:rsidRDefault="00E50BCC" w:rsidP="00E50BCC">
      <w:pPr>
        <w:spacing w:line="480" w:lineRule="auto"/>
        <w:jc w:val="both"/>
      </w:pPr>
      <w:r>
        <w:tab/>
        <w:t xml:space="preserve">     Quando da ocorrência de muita chuva o nível das águas de riacho que atravessa as terras do munícipe segundo citado e as do Rio Cadeia, sobe, a tal ponto que invade a via pública nos locais mencionados, deixando sete famílias e o campo de futebol do Esporte Clube Linha Nova, ilhados. Portanto, justifica-se a solicitação, considerando que o isolamento poderá trazer sérias </w:t>
      </w:r>
      <w:proofErr w:type="spellStart"/>
      <w:r>
        <w:t>conseqüências</w:t>
      </w:r>
      <w:proofErr w:type="spellEnd"/>
      <w:r>
        <w:t>, caso ocorra alguma emergência, sem considerar os transtornos que a interrupção de uma estrada causa.</w:t>
      </w:r>
    </w:p>
    <w:p w:rsidR="00E50BCC" w:rsidRDefault="00E50BCC" w:rsidP="00E50BCC">
      <w:pPr>
        <w:spacing w:line="480" w:lineRule="auto"/>
        <w:jc w:val="both"/>
      </w:pPr>
    </w:p>
    <w:p w:rsidR="00E50BCC" w:rsidRDefault="00E50BCC" w:rsidP="00E50BCC"/>
    <w:p w:rsidR="00E50BCC" w:rsidRDefault="00E50BCC" w:rsidP="00E50BCC">
      <w:r>
        <w:t xml:space="preserve">                                                                                                      João Adelmo Welter</w:t>
      </w:r>
    </w:p>
    <w:p w:rsidR="00E50BCC" w:rsidRDefault="00E50BCC" w:rsidP="00E50BCC">
      <w:r>
        <w:t xml:space="preserve">                                                                                   </w:t>
      </w:r>
      <w:bookmarkStart w:id="0" w:name="_GoBack"/>
      <w:bookmarkEnd w:id="0"/>
      <w:r>
        <w:t xml:space="preserve">                            Vereador</w:t>
      </w:r>
    </w:p>
    <w:p w:rsidR="00E50BCC" w:rsidRDefault="00E50BCC" w:rsidP="00E50BCC"/>
    <w:p w:rsidR="00E50BCC" w:rsidRDefault="00E50BCC" w:rsidP="00E50BCC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E50BCC" w:rsidRDefault="00E50BCC" w:rsidP="00E50BCC">
      <w:pPr>
        <w:spacing w:line="360" w:lineRule="auto"/>
      </w:pPr>
      <w:r>
        <w:t>Roque Danilo Exner</w:t>
      </w:r>
    </w:p>
    <w:p w:rsidR="00E50BCC" w:rsidRDefault="00E50BCC" w:rsidP="00E50BCC">
      <w:pPr>
        <w:spacing w:line="360" w:lineRule="auto"/>
      </w:pPr>
      <w:r>
        <w:t>DD. Prefeito Municipal</w:t>
      </w:r>
    </w:p>
    <w:p w:rsidR="00E50BCC" w:rsidRDefault="00E50BCC" w:rsidP="00E50BCC"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CC"/>
    <w:rsid w:val="00054C41"/>
    <w:rsid w:val="005F78DF"/>
    <w:rsid w:val="00E50BCC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2015-10-09T19:42:00Z</dcterms:created>
  <dcterms:modified xsi:type="dcterms:W3CDTF">2015-10-09T19:43:00Z</dcterms:modified>
</cp:coreProperties>
</file>