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F4" w:rsidRDefault="00E730F4" w:rsidP="00553859"/>
    <w:p w:rsidR="00E730F4" w:rsidRDefault="00E730F4" w:rsidP="00553859"/>
    <w:p w:rsidR="00E730F4" w:rsidRDefault="00E730F4" w:rsidP="00553859">
      <w:bookmarkStart w:id="0" w:name="_GoBack"/>
      <w:bookmarkEnd w:id="0"/>
    </w:p>
    <w:p w:rsidR="00E730F4" w:rsidRDefault="00E730F4" w:rsidP="00553859"/>
    <w:p w:rsidR="00E730F4" w:rsidRPr="00E730F4" w:rsidRDefault="00553859" w:rsidP="00553859">
      <w:pPr>
        <w:rPr>
          <w:rFonts w:ascii="Times New Roman" w:hAnsi="Times New Roman" w:cs="Times New Roman"/>
          <w:sz w:val="24"/>
          <w:szCs w:val="24"/>
        </w:rPr>
      </w:pPr>
      <w:r w:rsidRPr="00E730F4">
        <w:rPr>
          <w:rFonts w:ascii="Times New Roman" w:hAnsi="Times New Roman" w:cs="Times New Roman"/>
          <w:sz w:val="24"/>
          <w:szCs w:val="24"/>
        </w:rPr>
        <w:t xml:space="preserve">Of.n° 183/CMV/93 </w:t>
      </w:r>
      <w:r w:rsidR="00E730F4" w:rsidRPr="00E730F4">
        <w:rPr>
          <w:rFonts w:ascii="Times New Roman" w:hAnsi="Times New Roman" w:cs="Times New Roman"/>
          <w:sz w:val="24"/>
          <w:szCs w:val="24"/>
        </w:rPr>
        <w:tab/>
      </w:r>
      <w:r w:rsidR="00E730F4" w:rsidRPr="00E730F4">
        <w:rPr>
          <w:rFonts w:ascii="Times New Roman" w:hAnsi="Times New Roman" w:cs="Times New Roman"/>
          <w:sz w:val="24"/>
          <w:szCs w:val="24"/>
        </w:rPr>
        <w:tab/>
      </w:r>
      <w:r w:rsidR="00E730F4" w:rsidRPr="00E730F4">
        <w:rPr>
          <w:rFonts w:ascii="Times New Roman" w:hAnsi="Times New Roman" w:cs="Times New Roman"/>
          <w:sz w:val="24"/>
          <w:szCs w:val="24"/>
        </w:rPr>
        <w:tab/>
      </w:r>
      <w:r w:rsidR="00E730F4" w:rsidRPr="00E730F4">
        <w:rPr>
          <w:rFonts w:ascii="Times New Roman" w:hAnsi="Times New Roman" w:cs="Times New Roman"/>
          <w:sz w:val="24"/>
          <w:szCs w:val="24"/>
        </w:rPr>
        <w:tab/>
      </w:r>
      <w:r w:rsidRPr="00E730F4">
        <w:rPr>
          <w:rFonts w:ascii="Times New Roman" w:hAnsi="Times New Roman" w:cs="Times New Roman"/>
          <w:sz w:val="24"/>
          <w:szCs w:val="24"/>
        </w:rPr>
        <w:t xml:space="preserve">Presidente Lucena, 15 de outubro de 1993 </w:t>
      </w:r>
    </w:p>
    <w:p w:rsidR="00E730F4" w:rsidRPr="00E730F4" w:rsidRDefault="00E730F4" w:rsidP="00553859">
      <w:pPr>
        <w:rPr>
          <w:rFonts w:ascii="Times New Roman" w:hAnsi="Times New Roman" w:cs="Times New Roman"/>
          <w:sz w:val="24"/>
          <w:szCs w:val="24"/>
        </w:rPr>
      </w:pPr>
    </w:p>
    <w:p w:rsidR="00553859" w:rsidRPr="00E730F4" w:rsidRDefault="00E730F4" w:rsidP="00553859">
      <w:pPr>
        <w:rPr>
          <w:rFonts w:ascii="Times New Roman" w:hAnsi="Times New Roman" w:cs="Times New Roman"/>
          <w:sz w:val="24"/>
          <w:szCs w:val="24"/>
        </w:rPr>
      </w:pPr>
      <w:r w:rsidRPr="00E730F4">
        <w:rPr>
          <w:rFonts w:ascii="Times New Roman" w:hAnsi="Times New Roman" w:cs="Times New Roman"/>
          <w:sz w:val="24"/>
          <w:szCs w:val="24"/>
        </w:rPr>
        <w:tab/>
      </w:r>
      <w:r w:rsidR="00553859" w:rsidRPr="00E730F4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53859" w:rsidRPr="00E730F4" w:rsidRDefault="00E730F4" w:rsidP="00553859">
      <w:pPr>
        <w:rPr>
          <w:rFonts w:ascii="Times New Roman" w:hAnsi="Times New Roman" w:cs="Times New Roman"/>
          <w:sz w:val="24"/>
          <w:szCs w:val="24"/>
        </w:rPr>
      </w:pPr>
      <w:r w:rsidRPr="00E730F4">
        <w:rPr>
          <w:rFonts w:ascii="Times New Roman" w:hAnsi="Times New Roman" w:cs="Times New Roman"/>
          <w:sz w:val="24"/>
          <w:szCs w:val="24"/>
        </w:rPr>
        <w:tab/>
      </w:r>
      <w:r w:rsidR="00553859" w:rsidRPr="00E730F4">
        <w:rPr>
          <w:rFonts w:ascii="Times New Roman" w:hAnsi="Times New Roman" w:cs="Times New Roman"/>
          <w:sz w:val="24"/>
          <w:szCs w:val="24"/>
        </w:rPr>
        <w:t xml:space="preserve">Ao cumprimentá-lo cordialmente, dirigimo-nos a Vossa Senhoria, para solicitar, conforme pedido feito pelo vereador Agenor Eloir Schmidt, na sessão do dia 13 de outubro, do ano em curso, a abertura, patrolamento, da rua que liga o bairro de Vila Rica com a Rua Presidente Lucena, nas proximidades da Escola Municipal de 1° Grau Incompleto Governador Roberto Silveira. </w:t>
      </w:r>
    </w:p>
    <w:p w:rsidR="00553859" w:rsidRPr="00E730F4" w:rsidRDefault="00E730F4" w:rsidP="00553859">
      <w:pPr>
        <w:rPr>
          <w:rFonts w:ascii="Times New Roman" w:hAnsi="Times New Roman" w:cs="Times New Roman"/>
          <w:sz w:val="24"/>
          <w:szCs w:val="24"/>
        </w:rPr>
      </w:pPr>
      <w:r w:rsidRPr="00E730F4">
        <w:rPr>
          <w:rFonts w:ascii="Times New Roman" w:hAnsi="Times New Roman" w:cs="Times New Roman"/>
          <w:sz w:val="24"/>
          <w:szCs w:val="24"/>
        </w:rPr>
        <w:tab/>
      </w:r>
      <w:r w:rsidR="00553859" w:rsidRPr="00E730F4">
        <w:rPr>
          <w:rFonts w:ascii="Times New Roman" w:hAnsi="Times New Roman" w:cs="Times New Roman"/>
          <w:sz w:val="24"/>
          <w:szCs w:val="24"/>
        </w:rPr>
        <w:t xml:space="preserve">A solicitação se justifica, considerando que as crianças do mencionado bairro, que estudam na Escola citada anteriormente, precisam caminhar longo trajeto até chegarem à mesma. Com o patrolamento da rua, esse trajeto se tornará mais curto. </w:t>
      </w:r>
    </w:p>
    <w:p w:rsidR="00A0400E" w:rsidRPr="00E730F4" w:rsidRDefault="00E730F4" w:rsidP="00553859">
      <w:pPr>
        <w:rPr>
          <w:rFonts w:ascii="Times New Roman" w:hAnsi="Times New Roman" w:cs="Times New Roman"/>
          <w:sz w:val="24"/>
          <w:szCs w:val="24"/>
        </w:rPr>
      </w:pPr>
      <w:r w:rsidRPr="00E730F4">
        <w:rPr>
          <w:rFonts w:ascii="Times New Roman" w:hAnsi="Times New Roman" w:cs="Times New Roman"/>
          <w:sz w:val="24"/>
          <w:szCs w:val="24"/>
        </w:rPr>
        <w:tab/>
      </w:r>
      <w:r w:rsidR="00553859" w:rsidRPr="00E730F4">
        <w:rPr>
          <w:rFonts w:ascii="Times New Roman" w:hAnsi="Times New Roman" w:cs="Times New Roman"/>
          <w:sz w:val="24"/>
          <w:szCs w:val="24"/>
        </w:rPr>
        <w:t>Sendo o que nos apresentava para o</w:t>
      </w:r>
      <w:r w:rsidRPr="00E730F4">
        <w:rPr>
          <w:rFonts w:ascii="Times New Roman" w:hAnsi="Times New Roman" w:cs="Times New Roman"/>
          <w:sz w:val="24"/>
          <w:szCs w:val="24"/>
        </w:rPr>
        <w:t xml:space="preserve"> momento, subscrevemo-nos, rei</w:t>
      </w:r>
      <w:r w:rsidR="00553859" w:rsidRPr="00E730F4">
        <w:rPr>
          <w:rFonts w:ascii="Times New Roman" w:hAnsi="Times New Roman" w:cs="Times New Roman"/>
          <w:sz w:val="24"/>
          <w:szCs w:val="24"/>
        </w:rPr>
        <w:t>terando protestos de estima e consideração.</w:t>
      </w:r>
    </w:p>
    <w:sectPr w:rsidR="00A0400E" w:rsidRPr="00E73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4E"/>
    <w:rsid w:val="0041624E"/>
    <w:rsid w:val="00553859"/>
    <w:rsid w:val="00A0400E"/>
    <w:rsid w:val="00E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C814-7EF7-4150-848C-2B04F630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2015-08-25T21:11:00Z</dcterms:created>
  <dcterms:modified xsi:type="dcterms:W3CDTF">2015-08-26T14:00:00Z</dcterms:modified>
</cp:coreProperties>
</file>