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D" w:rsidRDefault="009168CD" w:rsidP="009168CD">
      <w:pPr>
        <w:pStyle w:val="Ttulo1"/>
        <w:spacing w:line="240" w:lineRule="auto"/>
      </w:pPr>
      <w:r>
        <w:t>INDICAÇÃO N°003/2001</w:t>
      </w:r>
    </w:p>
    <w:p w:rsidR="009168CD" w:rsidRDefault="009168CD" w:rsidP="009168CD">
      <w:pPr>
        <w:spacing w:line="480" w:lineRule="auto"/>
        <w:jc w:val="center"/>
        <w:rPr>
          <w:b/>
        </w:rPr>
      </w:pPr>
    </w:p>
    <w:p w:rsidR="009168CD" w:rsidRDefault="009168CD" w:rsidP="009168CD">
      <w:pPr>
        <w:jc w:val="center"/>
        <w:rPr>
          <w:b/>
        </w:rPr>
      </w:pPr>
    </w:p>
    <w:p w:rsidR="009168CD" w:rsidRDefault="009168CD" w:rsidP="009168CD">
      <w:pPr>
        <w:jc w:val="right"/>
      </w:pPr>
      <w:r>
        <w:t xml:space="preserve">Presidente Lucena, 30 de janeiro de </w:t>
      </w:r>
      <w:proofErr w:type="gramStart"/>
      <w:r>
        <w:t>2001</w:t>
      </w:r>
      <w:proofErr w:type="gramEnd"/>
    </w:p>
    <w:p w:rsidR="009168CD" w:rsidRDefault="009168CD" w:rsidP="009168CD">
      <w:pPr>
        <w:spacing w:line="480" w:lineRule="auto"/>
        <w:jc w:val="right"/>
      </w:pPr>
    </w:p>
    <w:p w:rsidR="009168CD" w:rsidRDefault="009168CD" w:rsidP="009168CD">
      <w:pPr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9168CD" w:rsidRDefault="009168CD" w:rsidP="009168CD">
      <w:pPr>
        <w:spacing w:line="480" w:lineRule="auto"/>
        <w:jc w:val="both"/>
        <w:rPr>
          <w:b/>
        </w:rPr>
      </w:pPr>
    </w:p>
    <w:p w:rsidR="009168CD" w:rsidRDefault="009168CD" w:rsidP="009168CD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retirada da placa que indica a localização da Creche e Posto de Saúde, instalada junto a Rua Presidente Lucena, próximo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entrada da Rua Três Mártires </w:t>
      </w:r>
      <w:proofErr w:type="spellStart"/>
      <w:r>
        <w:rPr>
          <w:b/>
        </w:rPr>
        <w:t>Riograndenses</w:t>
      </w:r>
      <w:proofErr w:type="spellEnd"/>
      <w:r>
        <w:rPr>
          <w:b/>
        </w:rPr>
        <w:t xml:space="preserve">. Ainda, indico a instalação de placa junto a Rua </w:t>
      </w:r>
      <w:proofErr w:type="spellStart"/>
      <w:r>
        <w:rPr>
          <w:b/>
        </w:rPr>
        <w:t>Awelino</w:t>
      </w:r>
      <w:proofErr w:type="spellEnd"/>
      <w:r>
        <w:rPr>
          <w:b/>
        </w:rPr>
        <w:t xml:space="preserve"> Seewald, próximo ao acesso à localidade de Capela do Rosário, informando a localização e distância do Município de Linha Nova e a localidade de Linha Nova Baixa. </w:t>
      </w:r>
    </w:p>
    <w:p w:rsidR="009168CD" w:rsidRDefault="009168CD" w:rsidP="009168CD">
      <w:pPr>
        <w:jc w:val="both"/>
        <w:rPr>
          <w:b/>
        </w:rPr>
      </w:pPr>
    </w:p>
    <w:p w:rsidR="009168CD" w:rsidRDefault="009168CD" w:rsidP="009168CD">
      <w:pPr>
        <w:jc w:val="both"/>
      </w:pPr>
      <w:r>
        <w:t>Justificativa:</w:t>
      </w:r>
    </w:p>
    <w:p w:rsidR="009168CD" w:rsidRDefault="009168CD" w:rsidP="009168CD">
      <w:pPr>
        <w:spacing w:line="480" w:lineRule="auto"/>
        <w:jc w:val="both"/>
      </w:pPr>
      <w:r>
        <w:tab/>
      </w:r>
      <w:r>
        <w:tab/>
        <w:t xml:space="preserve">Justifica-se a indicação, considerando que a placa, primeira citada, não condiz totalmente com a realidade, uma vez que, o Posto de Saúde não </w:t>
      </w:r>
      <w:proofErr w:type="gramStart"/>
      <w:r>
        <w:t>localiza-se</w:t>
      </w:r>
      <w:proofErr w:type="gramEnd"/>
      <w:r>
        <w:t xml:space="preserve"> mais no local indicado e a Creche em breve também terá outro endereço. Quanto </w:t>
      </w:r>
      <w:proofErr w:type="gramStart"/>
      <w:r>
        <w:t>a</w:t>
      </w:r>
      <w:proofErr w:type="gramEnd"/>
      <w:r>
        <w:t xml:space="preserve"> segunda placa, justifica-se a instalação da mesma, visto que motoristas que não conhecem a região e que pretendem se dirigir ao Município de Linha Nova, costumam passar pelo acesso, dirigindo-se à localidade de Linha Nova Baixa, gerando dessa forma um transtorno, uma vez que precisam retornar.  </w:t>
      </w:r>
    </w:p>
    <w:p w:rsidR="009168CD" w:rsidRDefault="009168CD" w:rsidP="009168CD">
      <w:pPr>
        <w:jc w:val="both"/>
      </w:pPr>
      <w:r>
        <w:t xml:space="preserve"> </w:t>
      </w:r>
    </w:p>
    <w:p w:rsidR="009168CD" w:rsidRDefault="009168CD" w:rsidP="009168CD">
      <w:r>
        <w:t xml:space="preserve">                                                                                                                 Luiz José Spaniol</w:t>
      </w:r>
    </w:p>
    <w:p w:rsidR="009168CD" w:rsidRDefault="009168CD" w:rsidP="009168CD">
      <w:r>
        <w:t xml:space="preserve">                                                                                                                       Vereador</w:t>
      </w:r>
    </w:p>
    <w:p w:rsidR="009168CD" w:rsidRDefault="009168CD" w:rsidP="009168CD"/>
    <w:p w:rsidR="009168CD" w:rsidRDefault="009168CD" w:rsidP="009168C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168CD" w:rsidRDefault="009168CD" w:rsidP="009168CD">
      <w:pPr>
        <w:spacing w:line="360" w:lineRule="auto"/>
      </w:pPr>
      <w:r>
        <w:t>João Gilberto Stoffel</w:t>
      </w:r>
    </w:p>
    <w:p w:rsidR="009168CD" w:rsidRDefault="009168CD" w:rsidP="009168CD">
      <w:pPr>
        <w:spacing w:line="360" w:lineRule="auto"/>
      </w:pPr>
      <w:r>
        <w:t>DD. Prefeito Municipal</w:t>
      </w:r>
    </w:p>
    <w:p w:rsidR="005F78DF" w:rsidRDefault="009168CD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D"/>
    <w:rsid w:val="00054C41"/>
    <w:rsid w:val="005F78DF"/>
    <w:rsid w:val="009168C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68C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68C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68C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68C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2015-10-09T19:14:00Z</dcterms:created>
  <dcterms:modified xsi:type="dcterms:W3CDTF">2015-10-09T19:14:00Z</dcterms:modified>
</cp:coreProperties>
</file>