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AF" w:rsidRDefault="007721AF" w:rsidP="007721AF">
      <w:pPr>
        <w:spacing w:line="480" w:lineRule="auto"/>
        <w:jc w:val="center"/>
        <w:rPr>
          <w:b/>
        </w:rPr>
      </w:pPr>
      <w:r>
        <w:rPr>
          <w:b/>
        </w:rPr>
        <w:t>INDICAÇÃO N°007/2000</w:t>
      </w:r>
    </w:p>
    <w:p w:rsidR="007721AF" w:rsidRDefault="007721AF" w:rsidP="007721AF">
      <w:pPr>
        <w:spacing w:line="480" w:lineRule="auto"/>
        <w:jc w:val="center"/>
        <w:rPr>
          <w:b/>
        </w:rPr>
      </w:pPr>
    </w:p>
    <w:p w:rsidR="007721AF" w:rsidRDefault="007721AF" w:rsidP="007721AF">
      <w:pPr>
        <w:spacing w:line="480" w:lineRule="auto"/>
        <w:jc w:val="center"/>
        <w:rPr>
          <w:b/>
        </w:rPr>
      </w:pPr>
    </w:p>
    <w:p w:rsidR="007721AF" w:rsidRDefault="007721AF" w:rsidP="007721AF">
      <w:pPr>
        <w:spacing w:line="480" w:lineRule="auto"/>
        <w:jc w:val="right"/>
      </w:pPr>
      <w:r>
        <w:t xml:space="preserve">Presidente Lucena, 06 de junho de </w:t>
      </w:r>
      <w:proofErr w:type="gramStart"/>
      <w:r>
        <w:t>2000</w:t>
      </w:r>
      <w:proofErr w:type="gramEnd"/>
    </w:p>
    <w:p w:rsidR="007721AF" w:rsidRDefault="007721AF" w:rsidP="007721AF">
      <w:pPr>
        <w:spacing w:line="480" w:lineRule="auto"/>
        <w:jc w:val="right"/>
      </w:pPr>
    </w:p>
    <w:p w:rsidR="007721AF" w:rsidRDefault="007721AF" w:rsidP="007721AF">
      <w:pPr>
        <w:spacing w:line="480" w:lineRule="auto"/>
        <w:jc w:val="right"/>
      </w:pPr>
    </w:p>
    <w:p w:rsidR="007721AF" w:rsidRDefault="007721AF" w:rsidP="007721A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7721AF" w:rsidRDefault="007721AF" w:rsidP="007721AF">
      <w:pPr>
        <w:spacing w:line="480" w:lineRule="auto"/>
        <w:jc w:val="both"/>
        <w:rPr>
          <w:b/>
        </w:rPr>
      </w:pPr>
    </w:p>
    <w:p w:rsidR="007721AF" w:rsidRDefault="007721AF" w:rsidP="007721A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pública, junto a Estrada Geral de Linha Nova Baixa, no trecho compreendido entre </w:t>
      </w:r>
      <w:proofErr w:type="gramStart"/>
      <w:r>
        <w:rPr>
          <w:b/>
        </w:rPr>
        <w:t>o campo de futebol do Esporte Clube Linha Nova</w:t>
      </w:r>
      <w:proofErr w:type="gramEnd"/>
      <w:r>
        <w:rPr>
          <w:b/>
        </w:rPr>
        <w:t xml:space="preserve"> e a residência do munícipe Paulo Antônio </w:t>
      </w:r>
      <w:proofErr w:type="spellStart"/>
      <w:r>
        <w:rPr>
          <w:b/>
        </w:rPr>
        <w:t>Medtler</w:t>
      </w:r>
      <w:proofErr w:type="spellEnd"/>
      <w:r>
        <w:rPr>
          <w:b/>
        </w:rPr>
        <w:t xml:space="preserve">. </w:t>
      </w:r>
    </w:p>
    <w:p w:rsidR="007721AF" w:rsidRDefault="007721AF" w:rsidP="007721AF">
      <w:pPr>
        <w:spacing w:line="480" w:lineRule="auto"/>
        <w:jc w:val="both"/>
        <w:rPr>
          <w:b/>
        </w:rPr>
      </w:pPr>
    </w:p>
    <w:p w:rsidR="007721AF" w:rsidRDefault="007721AF" w:rsidP="007721AF">
      <w:pPr>
        <w:jc w:val="both"/>
      </w:pPr>
      <w:r>
        <w:t>Justificativa:</w:t>
      </w:r>
    </w:p>
    <w:p w:rsidR="007721AF" w:rsidRDefault="007721AF" w:rsidP="007721AF">
      <w:pPr>
        <w:spacing w:line="480" w:lineRule="auto"/>
        <w:jc w:val="both"/>
      </w:pPr>
      <w:r>
        <w:tab/>
        <w:t xml:space="preserve">Justifica-se a indicação, considerando que não há luminárias no referido local e em vista da importância da iluminação pública para a segurança e comodidade da população. </w:t>
      </w:r>
    </w:p>
    <w:p w:rsidR="007721AF" w:rsidRDefault="007721AF" w:rsidP="007721AF">
      <w:pPr>
        <w:spacing w:line="480" w:lineRule="auto"/>
      </w:pPr>
    </w:p>
    <w:p w:rsidR="007721AF" w:rsidRDefault="007721AF" w:rsidP="007721AF"/>
    <w:p w:rsidR="007721AF" w:rsidRDefault="007721AF" w:rsidP="007721AF">
      <w:r>
        <w:t xml:space="preserve">                                                                                                      João Adelmo Welter</w:t>
      </w:r>
    </w:p>
    <w:p w:rsidR="007721AF" w:rsidRDefault="007721AF" w:rsidP="007721AF">
      <w:r>
        <w:t xml:space="preserve">                                                                                                               Vereador</w:t>
      </w:r>
    </w:p>
    <w:p w:rsidR="007721AF" w:rsidRDefault="007721AF" w:rsidP="007721AF">
      <w:pPr>
        <w:spacing w:line="360" w:lineRule="auto"/>
      </w:pPr>
    </w:p>
    <w:p w:rsidR="007721AF" w:rsidRDefault="007721AF" w:rsidP="007721AF">
      <w:pPr>
        <w:spacing w:line="360" w:lineRule="auto"/>
      </w:pPr>
    </w:p>
    <w:p w:rsidR="007721AF" w:rsidRDefault="007721AF" w:rsidP="007721AF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7721AF" w:rsidRDefault="007721AF" w:rsidP="007721AF">
      <w:pPr>
        <w:spacing w:line="360" w:lineRule="auto"/>
      </w:pPr>
      <w:r>
        <w:t>Roque Danilo Exner</w:t>
      </w:r>
    </w:p>
    <w:p w:rsidR="007721AF" w:rsidRDefault="007721AF" w:rsidP="007721AF">
      <w:pPr>
        <w:spacing w:line="360" w:lineRule="auto"/>
      </w:pPr>
      <w:r>
        <w:t>DD. Prefeito Municipal</w:t>
      </w:r>
    </w:p>
    <w:p w:rsidR="007721AF" w:rsidRDefault="007721AF" w:rsidP="007721AF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AF"/>
    <w:rsid w:val="00054C41"/>
    <w:rsid w:val="005F78DF"/>
    <w:rsid w:val="007721A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2015-10-09T19:57:00Z</dcterms:created>
  <dcterms:modified xsi:type="dcterms:W3CDTF">2015-10-09T19:57:00Z</dcterms:modified>
</cp:coreProperties>
</file>