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53" w:rsidRDefault="00D17B53" w:rsidP="00D17B53">
      <w:pPr>
        <w:jc w:val="center"/>
        <w:rPr>
          <w:b/>
        </w:rPr>
      </w:pPr>
      <w:r>
        <w:rPr>
          <w:b/>
        </w:rPr>
        <w:t>INDICAÇÃO N°002/98</w:t>
      </w:r>
    </w:p>
    <w:p w:rsidR="00D17B53" w:rsidRDefault="00D17B53" w:rsidP="00D17B53">
      <w:pPr>
        <w:spacing w:line="480" w:lineRule="auto"/>
        <w:jc w:val="center"/>
        <w:rPr>
          <w:b/>
        </w:rPr>
      </w:pPr>
    </w:p>
    <w:p w:rsidR="00D17B53" w:rsidRDefault="00D17B53" w:rsidP="00D17B53">
      <w:pPr>
        <w:jc w:val="center"/>
        <w:rPr>
          <w:b/>
        </w:rPr>
      </w:pPr>
    </w:p>
    <w:p w:rsidR="00D17B53" w:rsidRDefault="00D17B53" w:rsidP="00D17B53">
      <w:pPr>
        <w:spacing w:line="480" w:lineRule="auto"/>
        <w:jc w:val="right"/>
      </w:pPr>
      <w:r>
        <w:t>Presidente Lucena, 15 de junho de 1998</w:t>
      </w:r>
    </w:p>
    <w:p w:rsidR="00D17B53" w:rsidRDefault="00D17B53" w:rsidP="00D17B53">
      <w:pPr>
        <w:spacing w:line="360" w:lineRule="auto"/>
        <w:jc w:val="right"/>
      </w:pPr>
    </w:p>
    <w:p w:rsidR="00D17B53" w:rsidRDefault="00D17B53" w:rsidP="00D17B53">
      <w:pPr>
        <w:spacing w:line="480" w:lineRule="auto"/>
        <w:jc w:val="both"/>
        <w:rPr>
          <w:b/>
        </w:rPr>
      </w:pPr>
      <w:r>
        <w:t xml:space="preserve">Vereador: </w:t>
      </w:r>
      <w:proofErr w:type="spellStart"/>
      <w:r>
        <w:rPr>
          <w:b/>
        </w:rPr>
        <w:t>Dealmo</w:t>
      </w:r>
      <w:proofErr w:type="spellEnd"/>
      <w:r>
        <w:rPr>
          <w:b/>
        </w:rPr>
        <w:t xml:space="preserve"> Antônio </w:t>
      </w:r>
      <w:proofErr w:type="spellStart"/>
      <w:r>
        <w:rPr>
          <w:b/>
        </w:rPr>
        <w:t>Graeff</w:t>
      </w:r>
      <w:proofErr w:type="spellEnd"/>
    </w:p>
    <w:p w:rsidR="00D17B53" w:rsidRDefault="00D17B53" w:rsidP="00D17B53">
      <w:pPr>
        <w:spacing w:line="480" w:lineRule="auto"/>
        <w:jc w:val="both"/>
        <w:rPr>
          <w:b/>
        </w:rPr>
      </w:pPr>
    </w:p>
    <w:p w:rsidR="00D17B53" w:rsidRDefault="00D17B53" w:rsidP="00D17B5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da obra de alargamento da Ponte sobre o Arroio cujo leito, passa nos fundos da Igreja Evangélica, da Sede do Município, localizada na Estrada para Picada Schneider. </w:t>
      </w:r>
    </w:p>
    <w:p w:rsidR="00D17B53" w:rsidRDefault="00D17B53" w:rsidP="00D17B53">
      <w:pPr>
        <w:spacing w:line="480" w:lineRule="auto"/>
        <w:jc w:val="both"/>
        <w:rPr>
          <w:b/>
        </w:rPr>
      </w:pPr>
    </w:p>
    <w:p w:rsidR="00D17B53" w:rsidRDefault="00D17B53" w:rsidP="00D17B53">
      <w:pPr>
        <w:jc w:val="both"/>
      </w:pPr>
      <w:r>
        <w:t>Justificativa:</w:t>
      </w:r>
    </w:p>
    <w:p w:rsidR="00D17B53" w:rsidRDefault="00D17B53" w:rsidP="00D17B53">
      <w:pPr>
        <w:spacing w:line="480" w:lineRule="auto"/>
        <w:jc w:val="both"/>
      </w:pPr>
      <w:r>
        <w:tab/>
      </w:r>
      <w:r>
        <w:tab/>
        <w:t xml:space="preserve">Justifica-se o apresentado, considerando que a referida ponte, somente permite passagem de um veículo por vez, e tal fato podendo causar acidente, além de poder ocorrer isolamento da localidade de Picada Schneider, caso algum veículo estrague sobre a mesma, ou no caso, de interrupção executada, como ocorrera no caso de assalto ao Posto Bancário do Município. </w:t>
      </w:r>
    </w:p>
    <w:p w:rsidR="00D17B53" w:rsidRDefault="00D17B53" w:rsidP="00D17B53">
      <w:pPr>
        <w:spacing w:line="480" w:lineRule="auto"/>
        <w:jc w:val="both"/>
      </w:pPr>
    </w:p>
    <w:p w:rsidR="00D17B53" w:rsidRDefault="00D17B53" w:rsidP="00D17B53">
      <w:pPr>
        <w:spacing w:line="480" w:lineRule="auto"/>
        <w:jc w:val="both"/>
      </w:pPr>
    </w:p>
    <w:p w:rsidR="00D17B53" w:rsidRDefault="00D17B53" w:rsidP="00D17B53">
      <w:pPr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Dealmo</w:t>
      </w:r>
      <w:proofErr w:type="spellEnd"/>
      <w:r>
        <w:t xml:space="preserve"> Antônio </w:t>
      </w:r>
      <w:proofErr w:type="spellStart"/>
      <w:r>
        <w:t>Graeff</w:t>
      </w:r>
      <w:proofErr w:type="spellEnd"/>
    </w:p>
    <w:p w:rsidR="00D17B53" w:rsidRDefault="00D17B53" w:rsidP="00D17B53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D17B53" w:rsidRDefault="00D17B53" w:rsidP="00D17B53">
      <w:pPr>
        <w:spacing w:line="360" w:lineRule="auto"/>
        <w:jc w:val="both"/>
      </w:pPr>
    </w:p>
    <w:p w:rsidR="00D17B53" w:rsidRDefault="00D17B53" w:rsidP="00D17B53">
      <w:pPr>
        <w:spacing w:line="360" w:lineRule="auto"/>
        <w:jc w:val="both"/>
      </w:pPr>
    </w:p>
    <w:p w:rsidR="00D17B53" w:rsidRDefault="00D17B53" w:rsidP="00D17B53">
      <w:pPr>
        <w:spacing w:line="360" w:lineRule="auto"/>
        <w:jc w:val="both"/>
      </w:pPr>
    </w:p>
    <w:p w:rsidR="00D17B53" w:rsidRDefault="00D17B53" w:rsidP="00D17B53">
      <w:pPr>
        <w:spacing w:line="360" w:lineRule="auto"/>
        <w:jc w:val="both"/>
      </w:pPr>
      <w:r>
        <w:t>Exmo. Sr.</w:t>
      </w:r>
    </w:p>
    <w:p w:rsidR="00D17B53" w:rsidRDefault="00D17B53" w:rsidP="00D17B53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D17B53" w:rsidRDefault="00D17B53" w:rsidP="00D17B53">
      <w:pPr>
        <w:spacing w:line="360" w:lineRule="auto"/>
        <w:jc w:val="both"/>
      </w:pPr>
      <w:r>
        <w:t>DD. Prefeito Municipal</w:t>
      </w:r>
    </w:p>
    <w:p w:rsidR="00D17B53" w:rsidRDefault="00D17B53" w:rsidP="00D17B53">
      <w:r>
        <w:t>Nesta Cidade - RS</w:t>
      </w:r>
    </w:p>
    <w:p w:rsidR="00613343" w:rsidRDefault="00D17B53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53"/>
    <w:rsid w:val="00336BF4"/>
    <w:rsid w:val="0097112A"/>
    <w:rsid w:val="00B43144"/>
    <w:rsid w:val="00BC396C"/>
    <w:rsid w:val="00BE65E6"/>
    <w:rsid w:val="00C8615D"/>
    <w:rsid w:val="00D17B53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2CA93-2746-43FF-AD2B-430D033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B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2015-10-08T03:38:00Z</dcterms:created>
  <dcterms:modified xsi:type="dcterms:W3CDTF">2015-10-08T03:38:00Z</dcterms:modified>
</cp:coreProperties>
</file>