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FB7" w:rsidRDefault="007A3FB7" w:rsidP="007A3FB7">
      <w:pPr>
        <w:spacing w:line="480" w:lineRule="auto"/>
        <w:jc w:val="center"/>
        <w:rPr>
          <w:b/>
        </w:rPr>
      </w:pPr>
      <w:r>
        <w:rPr>
          <w:b/>
        </w:rPr>
        <w:t>INDICAÇÃO N°002/2002</w:t>
      </w:r>
    </w:p>
    <w:p w:rsidR="007A3FB7" w:rsidRDefault="007A3FB7" w:rsidP="007A3FB7">
      <w:pPr>
        <w:spacing w:line="480" w:lineRule="auto"/>
        <w:jc w:val="center"/>
        <w:rPr>
          <w:b/>
          <w:sz w:val="28"/>
        </w:rPr>
      </w:pPr>
    </w:p>
    <w:p w:rsidR="007A3FB7" w:rsidRDefault="007A3FB7" w:rsidP="007A3FB7">
      <w:pPr>
        <w:spacing w:line="480" w:lineRule="auto"/>
        <w:jc w:val="right"/>
        <w:rPr>
          <w:b/>
        </w:rPr>
      </w:pPr>
      <w:r>
        <w:t xml:space="preserve">Presidente Lucena, 20 de março de </w:t>
      </w:r>
      <w:proofErr w:type="gramStart"/>
      <w:r>
        <w:t>2002</w:t>
      </w:r>
      <w:proofErr w:type="gramEnd"/>
    </w:p>
    <w:p w:rsidR="007A3FB7" w:rsidRDefault="007A3FB7" w:rsidP="007A3FB7">
      <w:pPr>
        <w:spacing w:line="480" w:lineRule="auto"/>
        <w:jc w:val="both"/>
      </w:pPr>
    </w:p>
    <w:p w:rsidR="007A3FB7" w:rsidRDefault="007A3FB7" w:rsidP="007A3FB7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7A3FB7" w:rsidRDefault="007A3FB7" w:rsidP="007A3FB7">
      <w:pPr>
        <w:spacing w:line="480" w:lineRule="auto"/>
        <w:jc w:val="both"/>
        <w:rPr>
          <w:b/>
        </w:rPr>
      </w:pPr>
    </w:p>
    <w:p w:rsidR="007A3FB7" w:rsidRDefault="007A3FB7" w:rsidP="007A3FB7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roçada da vegetação na lateral da estrada que dá acesso à localidade de Capela do Rosário e conserto da placa de sinalização existente no local. </w:t>
      </w:r>
    </w:p>
    <w:p w:rsidR="007A3FB7" w:rsidRDefault="007A3FB7" w:rsidP="007A3FB7">
      <w:pPr>
        <w:spacing w:line="480" w:lineRule="auto"/>
        <w:jc w:val="both"/>
        <w:rPr>
          <w:b/>
        </w:rPr>
      </w:pPr>
    </w:p>
    <w:p w:rsidR="007A3FB7" w:rsidRDefault="007A3FB7" w:rsidP="007A3FB7">
      <w:pPr>
        <w:jc w:val="both"/>
      </w:pPr>
      <w:r>
        <w:t>Justificativa:</w:t>
      </w:r>
    </w:p>
    <w:p w:rsidR="007A3FB7" w:rsidRDefault="007A3FB7" w:rsidP="007A3FB7">
      <w:pPr>
        <w:spacing w:line="480" w:lineRule="auto"/>
        <w:jc w:val="both"/>
      </w:pPr>
      <w:r>
        <w:tab/>
      </w:r>
      <w:r>
        <w:tab/>
        <w:t xml:space="preserve">Justifica-se a indicação considerando que a vegetação está invadindo a via e a placa de sinalização estando prestes a cair visto que um dos postes de sustentação se desprendeu. </w:t>
      </w:r>
    </w:p>
    <w:p w:rsidR="007A3FB7" w:rsidRDefault="007A3FB7" w:rsidP="007A3FB7">
      <w:pPr>
        <w:spacing w:line="480" w:lineRule="auto"/>
        <w:jc w:val="both"/>
      </w:pPr>
    </w:p>
    <w:p w:rsidR="007A3FB7" w:rsidRDefault="007A3FB7" w:rsidP="007A3FB7">
      <w:pPr>
        <w:spacing w:line="480" w:lineRule="auto"/>
      </w:pPr>
    </w:p>
    <w:p w:rsidR="007A3FB7" w:rsidRDefault="007A3FB7" w:rsidP="007A3FB7"/>
    <w:p w:rsidR="007A3FB7" w:rsidRDefault="007A3FB7" w:rsidP="007A3FB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7A3FB7" w:rsidRDefault="007A3FB7" w:rsidP="007A3FB7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7A3FB7" w:rsidRDefault="007A3FB7" w:rsidP="007A3FB7">
      <w:pPr>
        <w:jc w:val="both"/>
      </w:pPr>
    </w:p>
    <w:p w:rsidR="007A3FB7" w:rsidRDefault="007A3FB7" w:rsidP="007A3FB7">
      <w:pPr>
        <w:jc w:val="both"/>
      </w:pPr>
    </w:p>
    <w:p w:rsidR="007A3FB7" w:rsidRDefault="007A3FB7" w:rsidP="007A3FB7">
      <w:pPr>
        <w:jc w:val="both"/>
      </w:pPr>
    </w:p>
    <w:p w:rsidR="007A3FB7" w:rsidRDefault="007A3FB7" w:rsidP="007A3FB7">
      <w:pPr>
        <w:jc w:val="both"/>
      </w:pPr>
    </w:p>
    <w:p w:rsidR="007A3FB7" w:rsidRDefault="007A3FB7" w:rsidP="007A3FB7">
      <w:pPr>
        <w:jc w:val="both"/>
      </w:pPr>
    </w:p>
    <w:p w:rsidR="007A3FB7" w:rsidRDefault="007A3FB7" w:rsidP="007A3FB7">
      <w:pPr>
        <w:jc w:val="both"/>
      </w:pPr>
    </w:p>
    <w:p w:rsidR="007A3FB7" w:rsidRDefault="007A3FB7" w:rsidP="007A3FB7">
      <w:pPr>
        <w:jc w:val="both"/>
      </w:pPr>
    </w:p>
    <w:p w:rsidR="007A3FB7" w:rsidRDefault="007A3FB7" w:rsidP="007A3FB7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7A3FB7" w:rsidRDefault="007A3FB7" w:rsidP="007A3FB7">
      <w:pPr>
        <w:spacing w:line="360" w:lineRule="auto"/>
        <w:jc w:val="both"/>
      </w:pPr>
      <w:r>
        <w:t>João Gilberto Stoffel</w:t>
      </w:r>
    </w:p>
    <w:p w:rsidR="007A3FB7" w:rsidRDefault="007A3FB7" w:rsidP="007A3FB7">
      <w:pPr>
        <w:spacing w:line="360" w:lineRule="auto"/>
        <w:jc w:val="both"/>
      </w:pPr>
      <w:r>
        <w:t>DD. Prefeito Municipal</w:t>
      </w:r>
    </w:p>
    <w:p w:rsidR="005F78DF" w:rsidRDefault="007A3FB7"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FB7"/>
    <w:rsid w:val="00054C41"/>
    <w:rsid w:val="005F78DF"/>
    <w:rsid w:val="007A3FB7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F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F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505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2015-10-09T20:24:00Z</dcterms:created>
  <dcterms:modified xsi:type="dcterms:W3CDTF">2015-10-09T20:24:00Z</dcterms:modified>
</cp:coreProperties>
</file>