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1F2" w:rsidRDefault="00A811F2" w:rsidP="00A811F2">
      <w:pPr>
        <w:spacing w:line="480" w:lineRule="auto"/>
        <w:jc w:val="center"/>
        <w:rPr>
          <w:b/>
        </w:rPr>
      </w:pPr>
      <w:r>
        <w:rPr>
          <w:b/>
        </w:rPr>
        <w:t>INDICAÇÃO N°004/2000</w:t>
      </w:r>
    </w:p>
    <w:p w:rsidR="00A811F2" w:rsidRDefault="00A811F2" w:rsidP="00A811F2">
      <w:pPr>
        <w:spacing w:line="480" w:lineRule="auto"/>
        <w:jc w:val="center"/>
        <w:rPr>
          <w:b/>
        </w:rPr>
      </w:pPr>
    </w:p>
    <w:p w:rsidR="00A811F2" w:rsidRDefault="00A811F2" w:rsidP="00A811F2">
      <w:pPr>
        <w:spacing w:line="480" w:lineRule="auto"/>
        <w:jc w:val="center"/>
        <w:rPr>
          <w:b/>
        </w:rPr>
      </w:pPr>
    </w:p>
    <w:p w:rsidR="00A811F2" w:rsidRDefault="00A811F2" w:rsidP="00A811F2">
      <w:pPr>
        <w:spacing w:line="480" w:lineRule="auto"/>
        <w:jc w:val="right"/>
      </w:pPr>
      <w:r>
        <w:t xml:space="preserve">Presidente Lucena, 09 de agosto de </w:t>
      </w:r>
      <w:proofErr w:type="gramStart"/>
      <w:r>
        <w:t>2000</w:t>
      </w:r>
      <w:proofErr w:type="gramEnd"/>
    </w:p>
    <w:p w:rsidR="00A811F2" w:rsidRDefault="00A811F2" w:rsidP="00A811F2">
      <w:pPr>
        <w:spacing w:line="480" w:lineRule="auto"/>
        <w:jc w:val="right"/>
      </w:pPr>
    </w:p>
    <w:p w:rsidR="00A811F2" w:rsidRDefault="00A811F2" w:rsidP="00A811F2">
      <w:pPr>
        <w:spacing w:line="480" w:lineRule="auto"/>
        <w:jc w:val="right"/>
      </w:pPr>
    </w:p>
    <w:p w:rsidR="00A811F2" w:rsidRDefault="00A811F2" w:rsidP="00A811F2">
      <w:pPr>
        <w:spacing w:line="360" w:lineRule="auto"/>
        <w:jc w:val="both"/>
      </w:pPr>
      <w:r>
        <w:t>Vereador:</w:t>
      </w:r>
    </w:p>
    <w:p w:rsidR="00A811F2" w:rsidRDefault="00A811F2" w:rsidP="00A811F2">
      <w:pPr>
        <w:spacing w:line="480" w:lineRule="auto"/>
        <w:ind w:firstLine="720"/>
        <w:jc w:val="both"/>
        <w:rPr>
          <w:b/>
        </w:rPr>
      </w:pPr>
      <w:r>
        <w:t xml:space="preserve"> </w:t>
      </w:r>
      <w:r>
        <w:rPr>
          <w:b/>
        </w:rPr>
        <w:t>Ricardo Trierweiler</w:t>
      </w:r>
    </w:p>
    <w:p w:rsidR="00A811F2" w:rsidRDefault="00A811F2" w:rsidP="00A811F2">
      <w:pPr>
        <w:spacing w:line="480" w:lineRule="auto"/>
        <w:jc w:val="both"/>
        <w:rPr>
          <w:b/>
        </w:rPr>
      </w:pPr>
    </w:p>
    <w:p w:rsidR="00A811F2" w:rsidRDefault="00A811F2" w:rsidP="00A811F2">
      <w:pPr>
        <w:spacing w:line="360" w:lineRule="auto"/>
        <w:jc w:val="both"/>
      </w:pPr>
      <w:r>
        <w:t>Objeto:</w:t>
      </w:r>
    </w:p>
    <w:p w:rsidR="00A811F2" w:rsidRDefault="00A811F2" w:rsidP="00A811F2">
      <w:pPr>
        <w:spacing w:line="480" w:lineRule="auto"/>
        <w:ind w:firstLine="720"/>
        <w:jc w:val="both"/>
        <w:rPr>
          <w:b/>
        </w:rPr>
      </w:pPr>
      <w:r>
        <w:t xml:space="preserve"> </w:t>
      </w:r>
      <w:r>
        <w:rPr>
          <w:b/>
        </w:rPr>
        <w:t>Indico a instalação de nova tampa da boca-de-lobo, localizada defronte a residência do munícipe Elói Trierweiler.</w:t>
      </w:r>
    </w:p>
    <w:p w:rsidR="00A811F2" w:rsidRDefault="00A811F2" w:rsidP="00A811F2">
      <w:pPr>
        <w:spacing w:line="480" w:lineRule="auto"/>
        <w:jc w:val="both"/>
        <w:rPr>
          <w:b/>
        </w:rPr>
      </w:pPr>
    </w:p>
    <w:p w:rsidR="00A811F2" w:rsidRDefault="00A811F2" w:rsidP="00A811F2">
      <w:pPr>
        <w:jc w:val="both"/>
      </w:pPr>
      <w:r>
        <w:t>Justificativa:</w:t>
      </w:r>
    </w:p>
    <w:p w:rsidR="00A811F2" w:rsidRDefault="00A811F2" w:rsidP="00A811F2">
      <w:pPr>
        <w:spacing w:line="480" w:lineRule="auto"/>
        <w:jc w:val="both"/>
      </w:pPr>
      <w:r>
        <w:tab/>
        <w:t xml:space="preserve">     Justifica-se a indicação, considerando que a tampa da referida boca-de-lobo está quebrada, fato que oferece risco à população, uma vez que pessoa poderá cair na mesma.</w:t>
      </w:r>
    </w:p>
    <w:p w:rsidR="00A811F2" w:rsidRDefault="00A811F2" w:rsidP="00A811F2">
      <w:pPr>
        <w:spacing w:line="480" w:lineRule="auto"/>
        <w:jc w:val="both"/>
      </w:pPr>
    </w:p>
    <w:p w:rsidR="00A811F2" w:rsidRDefault="00A811F2" w:rsidP="00A811F2"/>
    <w:p w:rsidR="00A811F2" w:rsidRDefault="00A811F2" w:rsidP="00A811F2"/>
    <w:p w:rsidR="00A811F2" w:rsidRDefault="00A811F2" w:rsidP="00A811F2">
      <w:r>
        <w:t xml:space="preserve">                                                                                                      Ricardo Trierweiler</w:t>
      </w:r>
    </w:p>
    <w:p w:rsidR="00A811F2" w:rsidRDefault="00A811F2" w:rsidP="00A811F2">
      <w:r>
        <w:t xml:space="preserve">                                                                                                               Vereador</w:t>
      </w:r>
    </w:p>
    <w:p w:rsidR="00A811F2" w:rsidRDefault="00A811F2" w:rsidP="00A811F2"/>
    <w:p w:rsidR="00A811F2" w:rsidRDefault="00A811F2" w:rsidP="00A811F2"/>
    <w:p w:rsidR="00A811F2" w:rsidRDefault="00A811F2" w:rsidP="00A811F2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A811F2" w:rsidRDefault="00A811F2" w:rsidP="00A811F2">
      <w:pPr>
        <w:spacing w:line="360" w:lineRule="auto"/>
      </w:pPr>
      <w:r>
        <w:t>Roque Danilo Exner</w:t>
      </w:r>
    </w:p>
    <w:p w:rsidR="00A811F2" w:rsidRDefault="00A811F2" w:rsidP="00A811F2">
      <w:pPr>
        <w:spacing w:line="360" w:lineRule="auto"/>
      </w:pPr>
      <w:r>
        <w:t>DD. Prefeito Municipal</w:t>
      </w:r>
    </w:p>
    <w:p w:rsidR="005F78DF" w:rsidRDefault="00A811F2"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1F2"/>
    <w:rsid w:val="00054C41"/>
    <w:rsid w:val="005F78DF"/>
    <w:rsid w:val="00A811F2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1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1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2015-10-09T18:19:00Z</dcterms:created>
  <dcterms:modified xsi:type="dcterms:W3CDTF">2015-10-09T18:20:00Z</dcterms:modified>
</cp:coreProperties>
</file>