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89" w:rsidRDefault="00A95089" w:rsidP="00A95089">
      <w:pPr>
        <w:jc w:val="center"/>
        <w:rPr>
          <w:b/>
        </w:rPr>
      </w:pPr>
      <w:r>
        <w:rPr>
          <w:b/>
        </w:rPr>
        <w:t>INDICAÇÃO N°006/99</w:t>
      </w:r>
    </w:p>
    <w:p w:rsidR="00A95089" w:rsidRDefault="00A95089" w:rsidP="00A95089">
      <w:pPr>
        <w:spacing w:line="480" w:lineRule="auto"/>
        <w:jc w:val="right"/>
      </w:pPr>
    </w:p>
    <w:p w:rsidR="00A95089" w:rsidRDefault="00A95089" w:rsidP="00A95089">
      <w:pPr>
        <w:spacing w:line="480" w:lineRule="auto"/>
        <w:jc w:val="right"/>
      </w:pPr>
      <w:r>
        <w:t xml:space="preserve">Presidente Lucena, 19 de agosto de </w:t>
      </w:r>
      <w:proofErr w:type="gramStart"/>
      <w:r>
        <w:t>1999</w:t>
      </w:r>
      <w:proofErr w:type="gramEnd"/>
    </w:p>
    <w:p w:rsidR="00A95089" w:rsidRDefault="00A95089" w:rsidP="00A9508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A95089" w:rsidRDefault="00A95089" w:rsidP="00A9508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controlador eletrônico de velocidade, na VRS 815, próximo a Escola Estadual de 1° Grau Guilherme Exner, nesta Cidade. </w:t>
      </w:r>
    </w:p>
    <w:p w:rsidR="00A95089" w:rsidRDefault="00A95089" w:rsidP="00A95089">
      <w:pPr>
        <w:spacing w:line="480" w:lineRule="auto"/>
        <w:jc w:val="both"/>
        <w:rPr>
          <w:b/>
        </w:rPr>
      </w:pPr>
    </w:p>
    <w:p w:rsidR="00A95089" w:rsidRDefault="00A95089" w:rsidP="00A95089">
      <w:pPr>
        <w:jc w:val="both"/>
      </w:pPr>
      <w:r>
        <w:t>Justificativa:</w:t>
      </w:r>
    </w:p>
    <w:p w:rsidR="00A95089" w:rsidRDefault="00A95089" w:rsidP="00A95089">
      <w:pPr>
        <w:tabs>
          <w:tab w:val="left" w:pos="993"/>
        </w:tabs>
        <w:spacing w:line="480" w:lineRule="auto"/>
        <w:jc w:val="both"/>
      </w:pPr>
      <w:r>
        <w:tab/>
        <w:t xml:space="preserve">Justifica-se a indicação, considerando os perigos a que estão expostos os estudantes da referida escola, em vista aos excessos de velocidade praticados por motoristas irresponsáveis. </w:t>
      </w:r>
    </w:p>
    <w:p w:rsidR="00A95089" w:rsidRDefault="00A95089" w:rsidP="00A95089">
      <w:pPr>
        <w:tabs>
          <w:tab w:val="left" w:pos="993"/>
        </w:tabs>
        <w:spacing w:line="480" w:lineRule="auto"/>
        <w:jc w:val="both"/>
      </w:pPr>
      <w:r>
        <w:tab/>
        <w:t>Recentemente, ocorreu acidente de trânsito defronte o citado estabelecimento de ensino, que deixou duas pessoas gravemente feridas. E, considerando a alarmante situação, estão os pais muito preocupados, pois o risco de estudante ser vitimado</w:t>
      </w:r>
      <w:proofErr w:type="gramStart"/>
      <w:r>
        <w:t>, é</w:t>
      </w:r>
      <w:proofErr w:type="gramEnd"/>
      <w:r>
        <w:t xml:space="preserve"> constante. Tal situação, além de deixar os pais </w:t>
      </w:r>
      <w:proofErr w:type="spellStart"/>
      <w:r>
        <w:t>intranqüilos</w:t>
      </w:r>
      <w:proofErr w:type="spellEnd"/>
      <w:r>
        <w:t xml:space="preserve">, causa certa apreensão aos educandos, o que inclusive pode prejudicar os estudos. </w:t>
      </w:r>
    </w:p>
    <w:p w:rsidR="00A95089" w:rsidRDefault="00A95089" w:rsidP="00A95089">
      <w:pPr>
        <w:tabs>
          <w:tab w:val="left" w:pos="993"/>
        </w:tabs>
        <w:spacing w:line="480" w:lineRule="auto"/>
        <w:jc w:val="both"/>
      </w:pPr>
      <w:r>
        <w:tab/>
        <w:t>Cabe ressaltar, que reivindicação nesse sentido já fora apresentada em outra oportunidade, aos órgãos estaduais, antes mesmo da ocorrência de acidente, o qual certamente não teria ocorrido se houvesse controlador de velocidade instalado no local.</w:t>
      </w:r>
    </w:p>
    <w:p w:rsidR="00A95089" w:rsidRDefault="00A95089" w:rsidP="00A95089"/>
    <w:p w:rsidR="00A95089" w:rsidRDefault="00A95089" w:rsidP="00A95089">
      <w:r>
        <w:t xml:space="preserve">                                                                                                                  Paulo Froehlich</w:t>
      </w:r>
    </w:p>
    <w:p w:rsidR="00A95089" w:rsidRDefault="00A95089" w:rsidP="00A95089">
      <w:r>
        <w:t xml:space="preserve">                                                                                                                        Vereador</w:t>
      </w:r>
    </w:p>
    <w:p w:rsidR="00A95089" w:rsidRDefault="00A95089" w:rsidP="00A95089"/>
    <w:p w:rsidR="00A95089" w:rsidRDefault="00A95089" w:rsidP="00A9508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95089" w:rsidRDefault="00A95089" w:rsidP="00A95089">
      <w:pPr>
        <w:spacing w:line="360" w:lineRule="auto"/>
      </w:pPr>
      <w:r>
        <w:t xml:space="preserve">Luiz Roberto Albuquerque </w:t>
      </w:r>
    </w:p>
    <w:p w:rsidR="00A95089" w:rsidRDefault="00A95089" w:rsidP="00A95089">
      <w:pPr>
        <w:spacing w:line="360" w:lineRule="auto"/>
      </w:pPr>
      <w:r>
        <w:t xml:space="preserve">DD. Secretário dos </w:t>
      </w:r>
      <w:proofErr w:type="gramStart"/>
      <w:r>
        <w:t>Transportes</w:t>
      </w:r>
      <w:proofErr w:type="gramEnd"/>
    </w:p>
    <w:p w:rsidR="005F78DF" w:rsidRDefault="00A95089">
      <w:r>
        <w:t>Porto Alegre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89"/>
    <w:rsid w:val="00054C41"/>
    <w:rsid w:val="005F78DF"/>
    <w:rsid w:val="00A9508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2015-10-09T18:55:00Z</dcterms:created>
  <dcterms:modified xsi:type="dcterms:W3CDTF">2015-10-09T18:56:00Z</dcterms:modified>
</cp:coreProperties>
</file>