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AD" w:rsidRPr="00F6267A" w:rsidRDefault="00096FAD" w:rsidP="00096FAD">
      <w:pPr>
        <w:rPr>
          <w:rFonts w:ascii="Times New Roman" w:hAnsi="Times New Roman" w:cs="Times New Roman"/>
          <w:sz w:val="24"/>
          <w:szCs w:val="24"/>
        </w:rPr>
      </w:pPr>
      <w:r w:rsidRPr="00F6267A">
        <w:rPr>
          <w:rFonts w:ascii="Times New Roman" w:hAnsi="Times New Roman" w:cs="Times New Roman"/>
          <w:sz w:val="24"/>
          <w:szCs w:val="24"/>
        </w:rPr>
        <w:t xml:space="preserve">Of n° 31/CMV/93 </w:t>
      </w:r>
      <w:r w:rsidR="00F6267A" w:rsidRPr="00F6267A">
        <w:rPr>
          <w:rFonts w:ascii="Times New Roman" w:hAnsi="Times New Roman" w:cs="Times New Roman"/>
          <w:sz w:val="24"/>
          <w:szCs w:val="24"/>
        </w:rPr>
        <w:tab/>
      </w:r>
      <w:r w:rsidR="00F6267A" w:rsidRPr="00F6267A">
        <w:rPr>
          <w:rFonts w:ascii="Times New Roman" w:hAnsi="Times New Roman" w:cs="Times New Roman"/>
          <w:sz w:val="24"/>
          <w:szCs w:val="24"/>
        </w:rPr>
        <w:tab/>
      </w:r>
      <w:r w:rsidR="00F6267A" w:rsidRPr="00F6267A">
        <w:rPr>
          <w:rFonts w:ascii="Times New Roman" w:hAnsi="Times New Roman" w:cs="Times New Roman"/>
          <w:sz w:val="24"/>
          <w:szCs w:val="24"/>
        </w:rPr>
        <w:tab/>
      </w:r>
      <w:r w:rsidR="00F6267A" w:rsidRPr="00F6267A">
        <w:rPr>
          <w:rFonts w:ascii="Times New Roman" w:hAnsi="Times New Roman" w:cs="Times New Roman"/>
          <w:sz w:val="24"/>
          <w:szCs w:val="24"/>
        </w:rPr>
        <w:tab/>
      </w:r>
      <w:r w:rsidRPr="00F6267A">
        <w:rPr>
          <w:rFonts w:ascii="Times New Roman" w:hAnsi="Times New Roman" w:cs="Times New Roman"/>
          <w:sz w:val="24"/>
          <w:szCs w:val="24"/>
        </w:rPr>
        <w:t xml:space="preserve">Presidente Lucena, 11 de março de 1993 </w:t>
      </w:r>
    </w:p>
    <w:p w:rsidR="00F6267A" w:rsidRPr="00F6267A" w:rsidRDefault="00F6267A" w:rsidP="00096F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6FAD" w:rsidRPr="00F6267A" w:rsidRDefault="00096FAD" w:rsidP="00F626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267A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096FAD" w:rsidRPr="00F6267A" w:rsidRDefault="00096FAD" w:rsidP="00F626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267A">
        <w:rPr>
          <w:rFonts w:ascii="Times New Roman" w:hAnsi="Times New Roman" w:cs="Times New Roman"/>
          <w:sz w:val="24"/>
          <w:szCs w:val="24"/>
        </w:rPr>
        <w:t xml:space="preserve">Enviamos à Vossa Senhoria, para apreciação, pedidos feitos pelo vereador Mauro Moacir Diefenbach, na sessão do dia 09 de março de 1993, no que segue: </w:t>
      </w:r>
    </w:p>
    <w:p w:rsidR="00096FAD" w:rsidRPr="00F6267A" w:rsidRDefault="00096FAD" w:rsidP="00F626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267A">
        <w:rPr>
          <w:rFonts w:ascii="Times New Roman" w:hAnsi="Times New Roman" w:cs="Times New Roman"/>
          <w:sz w:val="24"/>
          <w:szCs w:val="24"/>
        </w:rPr>
        <w:t xml:space="preserve">- Solicita boletim da Receita </w:t>
      </w:r>
      <w:r w:rsidR="00F6267A" w:rsidRPr="00F6267A">
        <w:rPr>
          <w:rFonts w:ascii="Times New Roman" w:hAnsi="Times New Roman" w:cs="Times New Roman"/>
          <w:sz w:val="24"/>
          <w:szCs w:val="24"/>
        </w:rPr>
        <w:t>e Despesa do Município de Presi</w:t>
      </w:r>
      <w:r w:rsidRPr="00F6267A">
        <w:rPr>
          <w:rFonts w:ascii="Times New Roman" w:hAnsi="Times New Roman" w:cs="Times New Roman"/>
          <w:sz w:val="24"/>
          <w:szCs w:val="24"/>
        </w:rPr>
        <w:t xml:space="preserve">dente Lucena, referente aos meses de </w:t>
      </w:r>
      <w:r w:rsidR="00F6267A" w:rsidRPr="00F6267A">
        <w:rPr>
          <w:rFonts w:ascii="Times New Roman" w:hAnsi="Times New Roman" w:cs="Times New Roman"/>
          <w:sz w:val="24"/>
          <w:szCs w:val="24"/>
        </w:rPr>
        <w:t>janeiro</w:t>
      </w:r>
      <w:r w:rsidRPr="00F6267A">
        <w:rPr>
          <w:rFonts w:ascii="Times New Roman" w:hAnsi="Times New Roman" w:cs="Times New Roman"/>
          <w:sz w:val="24"/>
          <w:szCs w:val="24"/>
        </w:rPr>
        <w:t xml:space="preserve"> e </w:t>
      </w:r>
      <w:r w:rsidR="00F6267A" w:rsidRPr="00F6267A">
        <w:rPr>
          <w:rFonts w:ascii="Times New Roman" w:hAnsi="Times New Roman" w:cs="Times New Roman"/>
          <w:sz w:val="24"/>
          <w:szCs w:val="24"/>
        </w:rPr>
        <w:t>fevereiro</w:t>
      </w:r>
      <w:r w:rsidRPr="00F6267A">
        <w:rPr>
          <w:rFonts w:ascii="Times New Roman" w:hAnsi="Times New Roman" w:cs="Times New Roman"/>
          <w:sz w:val="24"/>
          <w:szCs w:val="24"/>
        </w:rPr>
        <w:t xml:space="preserve"> desse ano. </w:t>
      </w:r>
    </w:p>
    <w:p w:rsidR="00096FAD" w:rsidRPr="00F6267A" w:rsidRDefault="00096FAD" w:rsidP="00F626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267A">
        <w:rPr>
          <w:rFonts w:ascii="Times New Roman" w:hAnsi="Times New Roman" w:cs="Times New Roman"/>
          <w:sz w:val="24"/>
          <w:szCs w:val="24"/>
        </w:rPr>
        <w:t>- Solicita relação dos nomes das localidades e dos proprietários</w:t>
      </w:r>
      <w:r w:rsidR="00F6267A" w:rsidRPr="00F6267A">
        <w:rPr>
          <w:rFonts w:ascii="Times New Roman" w:hAnsi="Times New Roman" w:cs="Times New Roman"/>
          <w:sz w:val="24"/>
          <w:szCs w:val="24"/>
        </w:rPr>
        <w:t xml:space="preserve"> </w:t>
      </w:r>
      <w:r w:rsidRPr="00F6267A">
        <w:rPr>
          <w:rFonts w:ascii="Times New Roman" w:hAnsi="Times New Roman" w:cs="Times New Roman"/>
          <w:sz w:val="24"/>
          <w:szCs w:val="24"/>
        </w:rPr>
        <w:t>das terras, nas quais f</w:t>
      </w:r>
      <w:r w:rsidR="00F6267A" w:rsidRPr="00F6267A">
        <w:rPr>
          <w:rFonts w:ascii="Times New Roman" w:hAnsi="Times New Roman" w:cs="Times New Roman"/>
          <w:sz w:val="24"/>
          <w:szCs w:val="24"/>
        </w:rPr>
        <w:t xml:space="preserve">oram executados serviços com o </w:t>
      </w:r>
      <w:r w:rsidRPr="00F6267A">
        <w:rPr>
          <w:rFonts w:ascii="Times New Roman" w:hAnsi="Times New Roman" w:cs="Times New Roman"/>
          <w:sz w:val="24"/>
          <w:szCs w:val="24"/>
        </w:rPr>
        <w:t xml:space="preserve">Trator de Esteira e com a Retroescavadeira, no período de 20 de março a 31 de dezembro de 1992. </w:t>
      </w:r>
    </w:p>
    <w:p w:rsidR="00EE55CB" w:rsidRPr="00F6267A" w:rsidRDefault="00096FAD" w:rsidP="00F626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267A">
        <w:rPr>
          <w:rFonts w:ascii="Times New Roman" w:hAnsi="Times New Roman" w:cs="Times New Roman"/>
          <w:sz w:val="24"/>
          <w:szCs w:val="24"/>
        </w:rPr>
        <w:t>Certos de sua co</w:t>
      </w:r>
      <w:r w:rsidR="00F6267A" w:rsidRPr="00F6267A">
        <w:rPr>
          <w:rFonts w:ascii="Times New Roman" w:hAnsi="Times New Roman" w:cs="Times New Roman"/>
          <w:sz w:val="24"/>
          <w:szCs w:val="24"/>
        </w:rPr>
        <w:t>laboração, apresentamos na opor</w:t>
      </w:r>
      <w:r w:rsidRPr="00F6267A">
        <w:rPr>
          <w:rFonts w:ascii="Times New Roman" w:hAnsi="Times New Roman" w:cs="Times New Roman"/>
          <w:sz w:val="24"/>
          <w:szCs w:val="24"/>
        </w:rPr>
        <w:t>tunidade, nossos protestos de consideração e apreço.</w:t>
      </w:r>
    </w:p>
    <w:sectPr w:rsidR="00EE55CB" w:rsidRPr="00F62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D7"/>
    <w:rsid w:val="00096FAD"/>
    <w:rsid w:val="00AE69D7"/>
    <w:rsid w:val="00EE55CB"/>
    <w:rsid w:val="00F6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03C6F-E492-4150-B6C2-6B9F606F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2015-08-25T20:36:00Z</dcterms:created>
  <dcterms:modified xsi:type="dcterms:W3CDTF">2015-08-25T23:56:00Z</dcterms:modified>
</cp:coreProperties>
</file>