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8442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71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8442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23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F422D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maio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844210">
        <w:rPr>
          <w:rStyle w:val="CharacterStyle2"/>
          <w:sz w:val="24"/>
          <w:szCs w:val="24"/>
        </w:rPr>
        <w:t>052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C71BEE" w:rsidRDefault="00C71BEE" w:rsidP="00844210">
      <w:pPr>
        <w:spacing w:line="480" w:lineRule="auto"/>
        <w:ind w:firstLine="1418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844210" w:rsidRPr="0041102D" w:rsidRDefault="00844210" w:rsidP="00844210">
      <w:pPr>
        <w:spacing w:line="480" w:lineRule="auto"/>
        <w:ind w:firstLine="1418"/>
        <w:jc w:val="both"/>
        <w:rPr>
          <w:rStyle w:val="CharacterStyle2"/>
          <w:sz w:val="24"/>
          <w:szCs w:val="24"/>
        </w:rPr>
      </w:pPr>
      <w:r w:rsidRPr="0041102D">
        <w:rPr>
          <w:rStyle w:val="CharacterStyle2"/>
          <w:sz w:val="24"/>
          <w:szCs w:val="24"/>
        </w:rPr>
        <w:t>Informamos a Vossa Senhoria, a pedido do ilustre Vereador solicitante, os valores pagos pelos lotes adquiridos para a implantação do Centro Administrativo:</w:t>
      </w:r>
    </w:p>
    <w:tbl>
      <w:tblPr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2889"/>
        <w:gridCol w:w="2754"/>
      </w:tblGrid>
      <w:tr w:rsidR="00844210" w:rsidRPr="0041102D" w:rsidTr="00844210">
        <w:trPr>
          <w:cantSplit/>
          <w:trHeight w:val="340"/>
        </w:trPr>
        <w:tc>
          <w:tcPr>
            <w:tcW w:w="3338" w:type="dxa"/>
          </w:tcPr>
          <w:p w:rsidR="00844210" w:rsidRPr="0041102D" w:rsidRDefault="00844210" w:rsidP="00844210">
            <w:pPr>
              <w:ind w:firstLine="5"/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Proprietário</w:t>
            </w:r>
          </w:p>
        </w:tc>
        <w:tc>
          <w:tcPr>
            <w:tcW w:w="2889" w:type="dxa"/>
          </w:tcPr>
          <w:p w:rsidR="00844210" w:rsidRPr="0041102D" w:rsidRDefault="00844210" w:rsidP="0084421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Valor Cr$</w:t>
            </w:r>
          </w:p>
        </w:tc>
        <w:tc>
          <w:tcPr>
            <w:tcW w:w="2754" w:type="dxa"/>
          </w:tcPr>
          <w:p w:rsidR="00844210" w:rsidRPr="0041102D" w:rsidRDefault="00844210" w:rsidP="00844210">
            <w:pPr>
              <w:ind w:firstLine="7"/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M</w:t>
            </w:r>
            <w:r>
              <w:rPr>
                <w:rStyle w:val="CharacterStyle2"/>
                <w:sz w:val="24"/>
                <w:szCs w:val="24"/>
              </w:rPr>
              <w:t>ê</w:t>
            </w:r>
            <w:r w:rsidRPr="0041102D">
              <w:rPr>
                <w:rStyle w:val="CharacterStyle2"/>
                <w:sz w:val="24"/>
                <w:szCs w:val="24"/>
              </w:rPr>
              <w:t>s pagamento</w:t>
            </w:r>
          </w:p>
        </w:tc>
      </w:tr>
      <w:tr w:rsidR="00844210" w:rsidRPr="0041102D" w:rsidTr="00844210">
        <w:trPr>
          <w:cantSplit/>
          <w:trHeight w:val="340"/>
        </w:trPr>
        <w:tc>
          <w:tcPr>
            <w:tcW w:w="3338" w:type="dxa"/>
          </w:tcPr>
          <w:p w:rsidR="00844210" w:rsidRPr="0041102D" w:rsidRDefault="00844210" w:rsidP="00844210">
            <w:pPr>
              <w:ind w:firstLine="5"/>
              <w:jc w:val="center"/>
              <w:rPr>
                <w:rStyle w:val="CharacterStyle1"/>
              </w:rPr>
            </w:pPr>
            <w:r w:rsidRPr="0041102D">
              <w:rPr>
                <w:rStyle w:val="CharacterStyle2"/>
                <w:sz w:val="24"/>
                <w:szCs w:val="24"/>
              </w:rPr>
              <w:t xml:space="preserve">Irineu </w:t>
            </w:r>
            <w:proofErr w:type="spellStart"/>
            <w:r w:rsidRPr="0041102D">
              <w:rPr>
                <w:rStyle w:val="CharacterStyle2"/>
                <w:sz w:val="24"/>
                <w:szCs w:val="24"/>
              </w:rPr>
              <w:t>Maurer</w:t>
            </w:r>
            <w:proofErr w:type="spellEnd"/>
          </w:p>
        </w:tc>
        <w:tc>
          <w:tcPr>
            <w:tcW w:w="2889" w:type="dxa"/>
          </w:tcPr>
          <w:p w:rsidR="00844210" w:rsidRPr="0041102D" w:rsidRDefault="00844210" w:rsidP="0084421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 xml:space="preserve">1.026.000,00 </w:t>
            </w:r>
          </w:p>
        </w:tc>
        <w:tc>
          <w:tcPr>
            <w:tcW w:w="2754" w:type="dxa"/>
          </w:tcPr>
          <w:p w:rsidR="00844210" w:rsidRPr="0041102D" w:rsidRDefault="00844210" w:rsidP="00844210">
            <w:pPr>
              <w:ind w:firstLine="7"/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Dezembro/93</w:t>
            </w:r>
          </w:p>
        </w:tc>
      </w:tr>
      <w:tr w:rsidR="00844210" w:rsidRPr="0041102D" w:rsidTr="00844210">
        <w:trPr>
          <w:cantSplit/>
          <w:trHeight w:val="340"/>
        </w:trPr>
        <w:tc>
          <w:tcPr>
            <w:tcW w:w="3338" w:type="dxa"/>
          </w:tcPr>
          <w:p w:rsidR="00844210" w:rsidRPr="0041102D" w:rsidRDefault="00844210" w:rsidP="00844210">
            <w:pPr>
              <w:ind w:firstLine="5"/>
              <w:jc w:val="center"/>
              <w:rPr>
                <w:rStyle w:val="CharacterStyle1"/>
              </w:rPr>
            </w:pPr>
            <w:proofErr w:type="spellStart"/>
            <w:r w:rsidRPr="0041102D">
              <w:rPr>
                <w:rStyle w:val="CharacterStyle2"/>
                <w:sz w:val="24"/>
                <w:szCs w:val="24"/>
              </w:rPr>
              <w:t>Egon</w:t>
            </w:r>
            <w:proofErr w:type="spellEnd"/>
            <w:r w:rsidRPr="0041102D">
              <w:rPr>
                <w:rStyle w:val="CharacterStyle2"/>
                <w:sz w:val="24"/>
                <w:szCs w:val="24"/>
              </w:rPr>
              <w:t xml:space="preserve"> </w:t>
            </w:r>
            <w:proofErr w:type="spellStart"/>
            <w:r w:rsidRPr="0041102D">
              <w:rPr>
                <w:rStyle w:val="CharacterStyle2"/>
                <w:sz w:val="24"/>
                <w:szCs w:val="24"/>
              </w:rPr>
              <w:t>Gewehr</w:t>
            </w:r>
            <w:proofErr w:type="spellEnd"/>
          </w:p>
        </w:tc>
        <w:tc>
          <w:tcPr>
            <w:tcW w:w="2889" w:type="dxa"/>
          </w:tcPr>
          <w:p w:rsidR="00844210" w:rsidRPr="0041102D" w:rsidRDefault="00844210" w:rsidP="0084421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 xml:space="preserve">1.360.825,00 </w:t>
            </w:r>
          </w:p>
        </w:tc>
        <w:tc>
          <w:tcPr>
            <w:tcW w:w="2754" w:type="dxa"/>
          </w:tcPr>
          <w:p w:rsidR="00844210" w:rsidRPr="0041102D" w:rsidRDefault="00844210" w:rsidP="00844210">
            <w:pPr>
              <w:ind w:firstLine="7"/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Dezembro/93</w:t>
            </w:r>
          </w:p>
        </w:tc>
      </w:tr>
      <w:tr w:rsidR="00844210" w:rsidRPr="0041102D" w:rsidTr="00844210">
        <w:trPr>
          <w:cantSplit/>
          <w:trHeight w:val="340"/>
        </w:trPr>
        <w:tc>
          <w:tcPr>
            <w:tcW w:w="3338" w:type="dxa"/>
          </w:tcPr>
          <w:p w:rsidR="00844210" w:rsidRPr="0041102D" w:rsidRDefault="00844210" w:rsidP="00844210">
            <w:pPr>
              <w:ind w:firstLine="5"/>
              <w:jc w:val="center"/>
              <w:rPr>
                <w:rStyle w:val="CharacterStyle1"/>
              </w:rPr>
            </w:pPr>
            <w:proofErr w:type="spellStart"/>
            <w:r w:rsidRPr="0041102D">
              <w:rPr>
                <w:rStyle w:val="CharacterStyle2"/>
                <w:sz w:val="24"/>
                <w:szCs w:val="24"/>
              </w:rPr>
              <w:t>Willibaldo</w:t>
            </w:r>
            <w:proofErr w:type="spellEnd"/>
            <w:r w:rsidRPr="0041102D">
              <w:rPr>
                <w:rStyle w:val="CharacterStyle2"/>
                <w:sz w:val="24"/>
                <w:szCs w:val="24"/>
              </w:rPr>
              <w:t xml:space="preserve"> Exner </w:t>
            </w:r>
          </w:p>
        </w:tc>
        <w:tc>
          <w:tcPr>
            <w:tcW w:w="2889" w:type="dxa"/>
          </w:tcPr>
          <w:p w:rsidR="00844210" w:rsidRPr="0041102D" w:rsidRDefault="00844210" w:rsidP="0084421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 xml:space="preserve">2.376.000,00 </w:t>
            </w:r>
          </w:p>
        </w:tc>
        <w:tc>
          <w:tcPr>
            <w:tcW w:w="2754" w:type="dxa"/>
          </w:tcPr>
          <w:p w:rsidR="00844210" w:rsidRPr="0041102D" w:rsidRDefault="00844210" w:rsidP="00844210">
            <w:pPr>
              <w:ind w:firstLine="7"/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Dezembro/93</w:t>
            </w:r>
          </w:p>
        </w:tc>
      </w:tr>
      <w:tr w:rsidR="00844210" w:rsidRPr="0041102D" w:rsidTr="00844210">
        <w:trPr>
          <w:cantSplit/>
          <w:trHeight w:val="340"/>
        </w:trPr>
        <w:tc>
          <w:tcPr>
            <w:tcW w:w="3338" w:type="dxa"/>
          </w:tcPr>
          <w:p w:rsidR="00844210" w:rsidRPr="0041102D" w:rsidRDefault="00844210" w:rsidP="00844210">
            <w:pPr>
              <w:ind w:firstLine="5"/>
              <w:jc w:val="center"/>
              <w:rPr>
                <w:rStyle w:val="CharacterStyle1"/>
              </w:rPr>
            </w:pPr>
            <w:proofErr w:type="spellStart"/>
            <w:r w:rsidRPr="0041102D">
              <w:rPr>
                <w:rStyle w:val="CharacterStyle2"/>
                <w:sz w:val="24"/>
                <w:szCs w:val="24"/>
              </w:rPr>
              <w:t>Graldo</w:t>
            </w:r>
            <w:proofErr w:type="spellEnd"/>
            <w:r>
              <w:rPr>
                <w:rStyle w:val="CharacterStyle2"/>
                <w:sz w:val="24"/>
                <w:szCs w:val="24"/>
              </w:rPr>
              <w:t xml:space="preserve"> </w:t>
            </w:r>
            <w:r w:rsidRPr="0041102D">
              <w:rPr>
                <w:rStyle w:val="CharacterStyle2"/>
                <w:sz w:val="24"/>
                <w:szCs w:val="24"/>
              </w:rPr>
              <w:t xml:space="preserve">Oscar </w:t>
            </w:r>
            <w:proofErr w:type="spellStart"/>
            <w:r w:rsidRPr="0041102D">
              <w:rPr>
                <w:rStyle w:val="CharacterStyle2"/>
                <w:sz w:val="24"/>
                <w:szCs w:val="24"/>
              </w:rPr>
              <w:t>R</w:t>
            </w:r>
            <w:r>
              <w:rPr>
                <w:rStyle w:val="CharacterStyle2"/>
                <w:sz w:val="24"/>
                <w:szCs w:val="24"/>
              </w:rPr>
              <w:t>ö</w:t>
            </w:r>
            <w:r w:rsidRPr="0041102D">
              <w:rPr>
                <w:rStyle w:val="CharacterStyle2"/>
                <w:sz w:val="24"/>
                <w:szCs w:val="24"/>
              </w:rPr>
              <w:t>benich</w:t>
            </w:r>
            <w:proofErr w:type="spellEnd"/>
          </w:p>
        </w:tc>
        <w:tc>
          <w:tcPr>
            <w:tcW w:w="2889" w:type="dxa"/>
          </w:tcPr>
          <w:p w:rsidR="00844210" w:rsidRPr="0041102D" w:rsidRDefault="00844210" w:rsidP="0084421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1.965.500,00</w:t>
            </w:r>
          </w:p>
        </w:tc>
        <w:tc>
          <w:tcPr>
            <w:tcW w:w="2754" w:type="dxa"/>
          </w:tcPr>
          <w:p w:rsidR="00844210" w:rsidRPr="0041102D" w:rsidRDefault="00844210" w:rsidP="00844210">
            <w:pPr>
              <w:ind w:firstLine="7"/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Dezembro/93</w:t>
            </w:r>
          </w:p>
        </w:tc>
      </w:tr>
      <w:tr w:rsidR="00844210" w:rsidRPr="0041102D" w:rsidTr="00844210">
        <w:trPr>
          <w:cantSplit/>
          <w:trHeight w:val="340"/>
        </w:trPr>
        <w:tc>
          <w:tcPr>
            <w:tcW w:w="3338" w:type="dxa"/>
          </w:tcPr>
          <w:p w:rsidR="00844210" w:rsidRPr="0041102D" w:rsidRDefault="00844210" w:rsidP="00844210">
            <w:pPr>
              <w:ind w:firstLine="5"/>
              <w:jc w:val="center"/>
              <w:rPr>
                <w:rStyle w:val="CharacterStyle1"/>
              </w:rPr>
            </w:pPr>
            <w:proofErr w:type="spellStart"/>
            <w:r w:rsidRPr="0041102D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Otácio</w:t>
            </w:r>
            <w:proofErr w:type="spellEnd"/>
            <w:r w:rsidRPr="0041102D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Metz e Wilson </w:t>
            </w:r>
            <w:proofErr w:type="spellStart"/>
            <w:r w:rsidRPr="0041102D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Gewehr</w:t>
            </w:r>
            <w:proofErr w:type="spellEnd"/>
            <w:r w:rsidRPr="0041102D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844210" w:rsidRPr="0041102D" w:rsidRDefault="00844210" w:rsidP="0084421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Doação</w:t>
            </w:r>
          </w:p>
        </w:tc>
        <w:tc>
          <w:tcPr>
            <w:tcW w:w="2754" w:type="dxa"/>
          </w:tcPr>
          <w:p w:rsidR="00844210" w:rsidRPr="0041102D" w:rsidRDefault="00844210" w:rsidP="00844210">
            <w:pPr>
              <w:ind w:firstLine="7"/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Dezembro/93</w:t>
            </w:r>
          </w:p>
        </w:tc>
      </w:tr>
      <w:tr w:rsidR="00844210" w:rsidRPr="0041102D" w:rsidTr="00844210">
        <w:trPr>
          <w:cantSplit/>
          <w:trHeight w:val="340"/>
        </w:trPr>
        <w:tc>
          <w:tcPr>
            <w:tcW w:w="3338" w:type="dxa"/>
          </w:tcPr>
          <w:p w:rsidR="00844210" w:rsidRPr="0041102D" w:rsidRDefault="00844210" w:rsidP="00844210">
            <w:pPr>
              <w:ind w:firstLine="5"/>
              <w:jc w:val="center"/>
              <w:rPr>
                <w:rStyle w:val="CharacterStyle1"/>
              </w:rPr>
            </w:pPr>
            <w:r w:rsidRPr="0041102D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Alfredo Exner e/outros</w:t>
            </w:r>
          </w:p>
        </w:tc>
        <w:tc>
          <w:tcPr>
            <w:tcW w:w="2889" w:type="dxa"/>
          </w:tcPr>
          <w:p w:rsidR="00844210" w:rsidRPr="0041102D" w:rsidRDefault="00844210" w:rsidP="0084421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2.680.000,00</w:t>
            </w:r>
          </w:p>
        </w:tc>
        <w:tc>
          <w:tcPr>
            <w:tcW w:w="2754" w:type="dxa"/>
          </w:tcPr>
          <w:p w:rsidR="00844210" w:rsidRPr="0041102D" w:rsidRDefault="00844210" w:rsidP="00844210">
            <w:pPr>
              <w:ind w:firstLine="7"/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Janeiro/94</w:t>
            </w:r>
          </w:p>
        </w:tc>
      </w:tr>
      <w:tr w:rsidR="00844210" w:rsidRPr="0041102D" w:rsidTr="00844210">
        <w:trPr>
          <w:cantSplit/>
          <w:trHeight w:val="340"/>
        </w:trPr>
        <w:tc>
          <w:tcPr>
            <w:tcW w:w="3338" w:type="dxa"/>
          </w:tcPr>
          <w:p w:rsidR="00844210" w:rsidRPr="0041102D" w:rsidRDefault="00844210" w:rsidP="00844210">
            <w:pPr>
              <w:ind w:firstLine="5"/>
              <w:jc w:val="center"/>
              <w:rPr>
                <w:rStyle w:val="CharacterStyle1"/>
              </w:rPr>
            </w:pPr>
            <w:r w:rsidRPr="0041102D">
              <w:rPr>
                <w:rStyle w:val="CharacterStyle2"/>
                <w:sz w:val="24"/>
                <w:szCs w:val="24"/>
              </w:rPr>
              <w:t>Total</w:t>
            </w:r>
          </w:p>
        </w:tc>
        <w:tc>
          <w:tcPr>
            <w:tcW w:w="2889" w:type="dxa"/>
          </w:tcPr>
          <w:p w:rsidR="00844210" w:rsidRPr="0041102D" w:rsidRDefault="00844210" w:rsidP="0084421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41102D">
              <w:rPr>
                <w:rStyle w:val="CharacterStyle2"/>
                <w:sz w:val="24"/>
                <w:szCs w:val="24"/>
              </w:rPr>
              <w:t>9.408.735,00</w:t>
            </w:r>
          </w:p>
        </w:tc>
        <w:tc>
          <w:tcPr>
            <w:tcW w:w="2754" w:type="dxa"/>
          </w:tcPr>
          <w:p w:rsidR="00844210" w:rsidRPr="0041102D" w:rsidRDefault="00844210" w:rsidP="00844210">
            <w:pPr>
              <w:ind w:firstLine="7"/>
              <w:jc w:val="center"/>
              <w:rPr>
                <w:rStyle w:val="CharacterStyle2"/>
                <w:sz w:val="24"/>
                <w:szCs w:val="24"/>
              </w:rPr>
            </w:pPr>
          </w:p>
        </w:tc>
      </w:tr>
    </w:tbl>
    <w:p w:rsidR="00844210" w:rsidRPr="0041102D" w:rsidRDefault="00844210" w:rsidP="00844210">
      <w:pPr>
        <w:spacing w:line="480" w:lineRule="auto"/>
        <w:ind w:firstLine="1701"/>
        <w:jc w:val="both"/>
      </w:pPr>
    </w:p>
    <w:p w:rsidR="00844210" w:rsidRDefault="00844210" w:rsidP="00844210">
      <w:pPr>
        <w:spacing w:line="480" w:lineRule="auto"/>
        <w:ind w:firstLine="1418"/>
        <w:jc w:val="both"/>
        <w:rPr>
          <w:rStyle w:val="CharacterStyle2"/>
          <w:sz w:val="24"/>
          <w:szCs w:val="24"/>
        </w:rPr>
      </w:pPr>
      <w:r w:rsidRPr="0041102D">
        <w:rPr>
          <w:rStyle w:val="CharacterStyle2"/>
          <w:sz w:val="24"/>
          <w:szCs w:val="24"/>
        </w:rPr>
        <w:t>Salientamos a Vossa Senhoria, que esta foi a mais impor</w:t>
      </w:r>
      <w:r w:rsidRPr="0041102D">
        <w:rPr>
          <w:rStyle w:val="CharacterStyle2"/>
          <w:sz w:val="24"/>
          <w:szCs w:val="24"/>
        </w:rPr>
        <w:softHyphen/>
        <w:t>tante aquisição realizada pela atual administração, até o momento.</w:t>
      </w:r>
    </w:p>
    <w:p w:rsidR="00844210" w:rsidRPr="0041102D" w:rsidRDefault="00844210" w:rsidP="00844210">
      <w:pPr>
        <w:ind w:firstLine="1418"/>
        <w:jc w:val="both"/>
        <w:rPr>
          <w:rStyle w:val="CharacterStyle2"/>
          <w:sz w:val="24"/>
          <w:szCs w:val="24"/>
        </w:rPr>
      </w:pPr>
    </w:p>
    <w:p w:rsidR="00844210" w:rsidRDefault="00844210" w:rsidP="00844210">
      <w:pPr>
        <w:spacing w:line="480" w:lineRule="auto"/>
        <w:ind w:firstLine="1418"/>
        <w:jc w:val="both"/>
        <w:rPr>
          <w:rStyle w:val="CharacterStyle2"/>
          <w:sz w:val="24"/>
          <w:szCs w:val="24"/>
        </w:rPr>
      </w:pPr>
      <w:r w:rsidRPr="0041102D">
        <w:rPr>
          <w:rStyle w:val="CharacterStyle2"/>
          <w:sz w:val="24"/>
          <w:szCs w:val="24"/>
        </w:rPr>
        <w:t>Outrossim, somos de opinião que os nobres edis deveriam dirigir-se ao local do Centro Administrativo a fim de que possam</w:t>
      </w:r>
      <w:r>
        <w:rPr>
          <w:rStyle w:val="CharacterStyle2"/>
          <w:sz w:val="24"/>
          <w:szCs w:val="24"/>
        </w:rPr>
        <w:t xml:space="preserve"> </w:t>
      </w:r>
      <w:r w:rsidRPr="0041102D">
        <w:rPr>
          <w:rStyle w:val="CharacterStyle2"/>
          <w:sz w:val="24"/>
          <w:szCs w:val="24"/>
        </w:rPr>
        <w:t>ter</w:t>
      </w:r>
      <w:r>
        <w:rPr>
          <w:rStyle w:val="CharacterStyle2"/>
          <w:sz w:val="24"/>
          <w:szCs w:val="24"/>
        </w:rPr>
        <w:t xml:space="preserve"> </w:t>
      </w:r>
      <w:r w:rsidRPr="0041102D">
        <w:rPr>
          <w:rStyle w:val="CharacterStyle2"/>
          <w:sz w:val="24"/>
          <w:szCs w:val="24"/>
        </w:rPr>
        <w:t>uma</w:t>
      </w:r>
      <w:r>
        <w:rPr>
          <w:rStyle w:val="CharacterStyle2"/>
          <w:sz w:val="24"/>
          <w:szCs w:val="24"/>
        </w:rPr>
        <w:t xml:space="preserve"> </w:t>
      </w:r>
      <w:r w:rsidRPr="0041102D">
        <w:rPr>
          <w:rStyle w:val="CharacterStyle2"/>
          <w:sz w:val="24"/>
          <w:szCs w:val="24"/>
        </w:rPr>
        <w:t>visão melhor do seu valor real, e dessa forma, informar aos munícipes não só o custo, mas também o significado da aquisição e sua importância para o desenvolvimento do Município.</w:t>
      </w:r>
    </w:p>
    <w:p w:rsidR="00844210" w:rsidRPr="0041102D" w:rsidRDefault="00844210" w:rsidP="00844210">
      <w:pPr>
        <w:ind w:firstLine="1418"/>
        <w:jc w:val="both"/>
        <w:rPr>
          <w:rStyle w:val="CharacterStyle2"/>
          <w:sz w:val="24"/>
          <w:szCs w:val="24"/>
        </w:rPr>
      </w:pPr>
    </w:p>
    <w:p w:rsidR="00F422D9" w:rsidRDefault="00844210" w:rsidP="00844210">
      <w:pPr>
        <w:spacing w:line="480" w:lineRule="auto"/>
        <w:ind w:firstLine="1418"/>
        <w:jc w:val="both"/>
        <w:rPr>
          <w:rStyle w:val="CharacterStyle2"/>
          <w:sz w:val="24"/>
          <w:szCs w:val="24"/>
        </w:rPr>
      </w:pPr>
      <w:r w:rsidRPr="0041102D">
        <w:rPr>
          <w:rStyle w:val="CharacterStyle2"/>
          <w:sz w:val="24"/>
          <w:szCs w:val="24"/>
        </w:rPr>
        <w:t>Apresentando a Vossa Senhoria nossas cordiais saudações,</w:t>
      </w:r>
      <w:r>
        <w:rPr>
          <w:rStyle w:val="CharacterStyle2"/>
          <w:sz w:val="24"/>
          <w:szCs w:val="24"/>
        </w:rPr>
        <w:t xml:space="preserve"> </w:t>
      </w:r>
      <w:r w:rsidRPr="0041102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subscrevemo-nos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F422D9" w:rsidRDefault="00F422D9" w:rsidP="00844210">
      <w:pPr>
        <w:tabs>
          <w:tab w:val="left" w:pos="1701"/>
          <w:tab w:val="left" w:pos="5245"/>
        </w:tabs>
        <w:ind w:firstLine="1701"/>
        <w:jc w:val="both"/>
        <w:rPr>
          <w:rStyle w:val="CharacterStyle2"/>
          <w:sz w:val="24"/>
          <w:szCs w:val="24"/>
        </w:rPr>
      </w:pPr>
    </w:p>
    <w:p w:rsidR="00844210" w:rsidRDefault="00844210" w:rsidP="00844210">
      <w:pPr>
        <w:tabs>
          <w:tab w:val="left" w:pos="1701"/>
          <w:tab w:val="left" w:pos="5245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F422D9" w:rsidP="00F422D9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lastRenderedPageBreak/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D342DE" w:rsidRDefault="005A5D34" w:rsidP="00D342DE">
      <w:pPr>
        <w:tabs>
          <w:tab w:val="left" w:pos="1701"/>
          <w:tab w:val="left" w:pos="4253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="00D342DE" w:rsidRPr="005A5D34">
        <w:rPr>
          <w:rStyle w:val="CharacterStyle2"/>
          <w:b/>
          <w:sz w:val="24"/>
          <w:szCs w:val="24"/>
        </w:rPr>
        <w:t>A</w:t>
      </w:r>
      <w:r w:rsidR="00D342DE">
        <w:rPr>
          <w:rStyle w:val="CharacterStyle2"/>
          <w:b/>
          <w:sz w:val="24"/>
          <w:szCs w:val="24"/>
        </w:rPr>
        <w:t>LVINO ROBERTO HANAUER</w:t>
      </w:r>
    </w:p>
    <w:p w:rsidR="00D342DE" w:rsidRPr="00D342DE" w:rsidRDefault="00D342DE" w:rsidP="00D342DE">
      <w:pPr>
        <w:tabs>
          <w:tab w:val="left" w:pos="4820"/>
        </w:tabs>
        <w:jc w:val="both"/>
        <w:rPr>
          <w:rStyle w:val="CharacterStyle2"/>
          <w:color w:val="180C08"/>
          <w:sz w:val="24"/>
          <w:szCs w:val="24"/>
        </w:rPr>
      </w:pPr>
      <w:r w:rsidRPr="00D342DE">
        <w:rPr>
          <w:rStyle w:val="CharacterStyle2"/>
          <w:bCs/>
          <w:sz w:val="24"/>
          <w:szCs w:val="24"/>
        </w:rPr>
        <w:tab/>
      </w:r>
      <w:r w:rsidRPr="00D342DE">
        <w:rPr>
          <w:rStyle w:val="CharacterStyle2"/>
          <w:bCs/>
          <w:sz w:val="24"/>
          <w:szCs w:val="24"/>
        </w:rPr>
        <w:t>Vice-Prefeito no</w:t>
      </w:r>
      <w:r w:rsidRPr="00D342DE">
        <w:rPr>
          <w:rStyle w:val="CharacterStyle2"/>
          <w:color w:val="180C08"/>
          <w:sz w:val="24"/>
          <w:szCs w:val="24"/>
        </w:rPr>
        <w:t xml:space="preserve"> </w:t>
      </w:r>
      <w:r>
        <w:rPr>
          <w:rStyle w:val="CharacterStyle2"/>
          <w:color w:val="180C08"/>
          <w:sz w:val="24"/>
          <w:szCs w:val="24"/>
        </w:rPr>
        <w:t>ex</w:t>
      </w:r>
      <w:r>
        <w:rPr>
          <w:rStyle w:val="CharacterStyle2"/>
          <w:color w:val="180C08"/>
          <w:sz w:val="24"/>
          <w:szCs w:val="24"/>
        </w:rPr>
        <w:t>ercício</w:t>
      </w:r>
    </w:p>
    <w:p w:rsidR="00D342DE" w:rsidRPr="00857553" w:rsidRDefault="00D342DE" w:rsidP="00D342DE">
      <w:pPr>
        <w:tabs>
          <w:tab w:val="left" w:pos="4536"/>
        </w:tabs>
        <w:jc w:val="both"/>
        <w:rPr>
          <w:rStyle w:val="CharacterStyle2"/>
          <w:color w:val="180C08"/>
          <w:sz w:val="24"/>
          <w:szCs w:val="24"/>
        </w:rPr>
      </w:pPr>
      <w:r>
        <w:rPr>
          <w:rStyle w:val="CharacterStyle2"/>
          <w:color w:val="180C08"/>
          <w:sz w:val="24"/>
          <w:szCs w:val="24"/>
        </w:rPr>
        <w:tab/>
      </w:r>
      <w:bookmarkStart w:id="0" w:name="_GoBack"/>
      <w:bookmarkEnd w:id="0"/>
      <w:proofErr w:type="gramStart"/>
      <w:r>
        <w:rPr>
          <w:rStyle w:val="CharacterStyle2"/>
          <w:color w:val="180C08"/>
          <w:sz w:val="24"/>
          <w:szCs w:val="24"/>
        </w:rPr>
        <w:t>do</w:t>
      </w:r>
      <w:proofErr w:type="gramEnd"/>
      <w:r>
        <w:rPr>
          <w:rStyle w:val="CharacterStyle2"/>
          <w:color w:val="180C08"/>
          <w:sz w:val="24"/>
          <w:szCs w:val="24"/>
        </w:rPr>
        <w:t xml:space="preserve"> cargo de Prefeito Municipal</w:t>
      </w:r>
    </w:p>
    <w:p w:rsidR="00425EF5" w:rsidRDefault="00425EF5" w:rsidP="00D342DE">
      <w:pPr>
        <w:tabs>
          <w:tab w:val="left" w:pos="1701"/>
          <w:tab w:val="left" w:pos="4536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F422D9" w:rsidRDefault="00F422D9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D34"/>
    <w:rsid w:val="000414B7"/>
    <w:rsid w:val="00105CE0"/>
    <w:rsid w:val="00387E21"/>
    <w:rsid w:val="00425EF5"/>
    <w:rsid w:val="005A5D34"/>
    <w:rsid w:val="00611010"/>
    <w:rsid w:val="006C4351"/>
    <w:rsid w:val="006F15A1"/>
    <w:rsid w:val="00790AB2"/>
    <w:rsid w:val="00844210"/>
    <w:rsid w:val="009B67EA"/>
    <w:rsid w:val="009E38DE"/>
    <w:rsid w:val="00B1737F"/>
    <w:rsid w:val="00C71BEE"/>
    <w:rsid w:val="00D342D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14</cp:revision>
  <dcterms:created xsi:type="dcterms:W3CDTF">2014-10-29T18:21:00Z</dcterms:created>
  <dcterms:modified xsi:type="dcterms:W3CDTF">2015-01-05T16:44:00Z</dcterms:modified>
</cp:coreProperties>
</file>