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8750"/>
      </w:tblGrid>
      <w:tr w:rsidR="003F7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6"/>
        </w:trPr>
        <w:tc>
          <w:tcPr>
            <w:tcW w:w="1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7570" w:rsidRDefault="003F7570" w:rsidP="006C0BE5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E6F12A3" wp14:editId="062AF8F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8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7570" w:rsidRPr="00547C50" w:rsidRDefault="003F7570" w:rsidP="006C0BE5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 w:rsidRPr="00547C50"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3F7570" w:rsidRDefault="003F7570" w:rsidP="006C0BE5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 w:rsidRPr="00547C50"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8"/>
        </w:trPr>
        <w:tc>
          <w:tcPr>
            <w:tcW w:w="1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441F5">
            <w:pPr>
              <w:rPr>
                <w:rStyle w:val="CharacterStyle1"/>
                <w:rFonts w:ascii="Bookman Old Style" w:hAnsi="Bookman Old Style" w:cs="Bookman Old Style"/>
                <w:b/>
                <w:bCs/>
                <w:spacing w:val="10"/>
                <w:w w:val="75"/>
                <w:sz w:val="42"/>
                <w:szCs w:val="42"/>
              </w:rPr>
            </w:pPr>
          </w:p>
        </w:tc>
        <w:tc>
          <w:tcPr>
            <w:tcW w:w="8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441F5">
            <w:pPr>
              <w:rPr>
                <w:rStyle w:val="CharacterStyle1"/>
                <w:rFonts w:ascii="Bookman Old Style" w:hAnsi="Bookman Old Style" w:cs="Bookman Old Style"/>
                <w:b/>
                <w:bCs/>
                <w:spacing w:val="10"/>
                <w:w w:val="75"/>
                <w:sz w:val="42"/>
                <w:szCs w:val="4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7"/>
        </w:trPr>
        <w:tc>
          <w:tcPr>
            <w:tcW w:w="1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441F5">
            <w:pPr>
              <w:rPr>
                <w:rStyle w:val="CharacterStyle1"/>
                <w:rFonts w:ascii="Bookman Old Style" w:hAnsi="Bookman Old Style" w:cs="Bookman Old Style"/>
                <w:b/>
                <w:bCs/>
                <w:spacing w:val="10"/>
                <w:w w:val="75"/>
                <w:sz w:val="42"/>
                <w:szCs w:val="42"/>
              </w:rPr>
            </w:pPr>
          </w:p>
        </w:tc>
        <w:tc>
          <w:tcPr>
            <w:tcW w:w="8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441F5">
            <w:pPr>
              <w:rPr>
                <w:rStyle w:val="CharacterStyle1"/>
                <w:rFonts w:ascii="Bookman Old Style" w:hAnsi="Bookman Old Style" w:cs="Bookman Old Style"/>
                <w:b/>
                <w:bCs/>
                <w:spacing w:val="10"/>
                <w:w w:val="75"/>
                <w:sz w:val="42"/>
                <w:szCs w:val="42"/>
              </w:rPr>
            </w:pPr>
          </w:p>
        </w:tc>
      </w:tr>
    </w:tbl>
    <w:p w:rsidR="00000000" w:rsidRDefault="00C441F5">
      <w:pPr>
        <w:spacing w:after="520" w:line="20" w:lineRule="exact"/>
      </w:pPr>
    </w:p>
    <w:p w:rsidR="00000000" w:rsidRDefault="00C441F5">
      <w:pPr>
        <w:pStyle w:val="Style1"/>
        <w:tabs>
          <w:tab w:val="right" w:pos="8018"/>
        </w:tabs>
        <w:kinsoku w:val="0"/>
        <w:autoSpaceDE/>
        <w:autoSpaceDN/>
        <w:adjustRightInd/>
        <w:ind w:left="720"/>
        <w:rPr>
          <w:rStyle w:val="CharacterStyle1"/>
          <w:spacing w:val="-1"/>
          <w:w w:val="105"/>
          <w:sz w:val="23"/>
          <w:szCs w:val="23"/>
        </w:rPr>
      </w:pPr>
      <w:proofErr w:type="spellStart"/>
      <w:r>
        <w:rPr>
          <w:rStyle w:val="CharacterStyle1"/>
          <w:spacing w:val="-6"/>
          <w:w w:val="105"/>
          <w:sz w:val="23"/>
          <w:szCs w:val="23"/>
        </w:rPr>
        <w:t>Of.Cam</w:t>
      </w:r>
      <w:proofErr w:type="spellEnd"/>
      <w:r>
        <w:rPr>
          <w:rStyle w:val="CharacterStyle1"/>
          <w:spacing w:val="-6"/>
          <w:w w:val="105"/>
          <w:sz w:val="23"/>
          <w:szCs w:val="23"/>
        </w:rPr>
        <w:t xml:space="preserve"> n° 021/</w:t>
      </w:r>
      <w:proofErr w:type="spellStart"/>
      <w:r>
        <w:rPr>
          <w:rStyle w:val="CharacterStyle1"/>
          <w:spacing w:val="-6"/>
          <w:w w:val="105"/>
          <w:sz w:val="23"/>
          <w:szCs w:val="23"/>
        </w:rPr>
        <w:t>Gab</w:t>
      </w:r>
      <w:proofErr w:type="spellEnd"/>
      <w:r>
        <w:rPr>
          <w:rStyle w:val="CharacterStyle1"/>
          <w:spacing w:val="-6"/>
          <w:w w:val="105"/>
          <w:sz w:val="23"/>
          <w:szCs w:val="23"/>
        </w:rPr>
        <w:t>/2009</w:t>
      </w:r>
      <w:r>
        <w:rPr>
          <w:rStyle w:val="CharacterStyle1"/>
          <w:spacing w:val="-6"/>
          <w:w w:val="105"/>
          <w:sz w:val="23"/>
          <w:szCs w:val="23"/>
        </w:rPr>
        <w:tab/>
      </w:r>
      <w:r>
        <w:rPr>
          <w:rStyle w:val="CharacterStyle1"/>
          <w:spacing w:val="-1"/>
          <w:w w:val="105"/>
          <w:sz w:val="23"/>
          <w:szCs w:val="23"/>
        </w:rPr>
        <w:t>Presidente Lucena, 23 de março de 2009.</w:t>
      </w:r>
    </w:p>
    <w:p w:rsidR="00000000" w:rsidRDefault="00C441F5">
      <w:pPr>
        <w:pStyle w:val="Style1"/>
        <w:kinsoku w:val="0"/>
        <w:autoSpaceDE/>
        <w:autoSpaceDN/>
        <w:adjustRightInd/>
        <w:spacing w:before="936" w:line="211" w:lineRule="auto"/>
        <w:ind w:left="4032"/>
        <w:rPr>
          <w:rStyle w:val="CharacterStyle1"/>
          <w:w w:val="105"/>
          <w:sz w:val="23"/>
          <w:szCs w:val="23"/>
        </w:rPr>
      </w:pPr>
      <w:r>
        <w:rPr>
          <w:rStyle w:val="CharacterStyle1"/>
          <w:w w:val="105"/>
          <w:sz w:val="23"/>
          <w:szCs w:val="23"/>
        </w:rPr>
        <w:t>Senhora Presidente em exercício.</w:t>
      </w:r>
    </w:p>
    <w:p w:rsidR="00000000" w:rsidRDefault="00C441F5" w:rsidP="003F7570">
      <w:pPr>
        <w:pStyle w:val="Style1"/>
        <w:kinsoku w:val="0"/>
        <w:autoSpaceDE/>
        <w:autoSpaceDN/>
        <w:adjustRightInd/>
        <w:spacing w:before="1800"/>
        <w:ind w:left="720" w:right="83" w:firstLine="3384"/>
        <w:jc w:val="both"/>
        <w:rPr>
          <w:rStyle w:val="CharacterStyle1"/>
          <w:spacing w:val="-1"/>
          <w:w w:val="105"/>
          <w:sz w:val="23"/>
          <w:szCs w:val="23"/>
        </w:rPr>
      </w:pPr>
      <w:r>
        <w:rPr>
          <w:rStyle w:val="CharacterStyle1"/>
          <w:spacing w:val="-2"/>
          <w:w w:val="105"/>
          <w:sz w:val="23"/>
          <w:szCs w:val="23"/>
        </w:rPr>
        <w:t xml:space="preserve">Atendendo ao Pedido de Informações n° 002/2009 e 003/2009, </w:t>
      </w:r>
      <w:r>
        <w:rPr>
          <w:rStyle w:val="CharacterStyle1"/>
          <w:spacing w:val="-1"/>
          <w:w w:val="105"/>
          <w:sz w:val="23"/>
          <w:szCs w:val="23"/>
        </w:rPr>
        <w:t xml:space="preserve">ambas de autoria do Vereador </w:t>
      </w:r>
      <w:proofErr w:type="gramStart"/>
      <w:r>
        <w:rPr>
          <w:rStyle w:val="CharacterStyle1"/>
          <w:spacing w:val="-1"/>
          <w:w w:val="105"/>
          <w:sz w:val="23"/>
          <w:szCs w:val="23"/>
        </w:rPr>
        <w:t>Airton José Weber, informamos</w:t>
      </w:r>
      <w:proofErr w:type="gramEnd"/>
      <w:r>
        <w:rPr>
          <w:rStyle w:val="CharacterStyle1"/>
          <w:spacing w:val="-1"/>
          <w:w w:val="105"/>
          <w:sz w:val="23"/>
          <w:szCs w:val="23"/>
        </w:rPr>
        <w:t>, respectivamente, que:</w:t>
      </w:r>
    </w:p>
    <w:p w:rsidR="00000000" w:rsidRDefault="00C441F5" w:rsidP="003F7570">
      <w:pPr>
        <w:pStyle w:val="Style1"/>
        <w:kinsoku w:val="0"/>
        <w:autoSpaceDE/>
        <w:autoSpaceDN/>
        <w:adjustRightInd/>
        <w:spacing w:before="36"/>
        <w:ind w:left="720" w:right="83"/>
        <w:jc w:val="both"/>
        <w:rPr>
          <w:rStyle w:val="CharacterStyle1"/>
          <w:w w:val="105"/>
          <w:sz w:val="23"/>
          <w:szCs w:val="23"/>
        </w:rPr>
      </w:pPr>
      <w:r>
        <w:rPr>
          <w:rStyle w:val="CharacterStyle1"/>
          <w:spacing w:val="-4"/>
          <w:w w:val="105"/>
          <w:sz w:val="23"/>
          <w:szCs w:val="23"/>
        </w:rPr>
        <w:t xml:space="preserve">1 — encontra-se à disposição dos Nobres Vereadores, no Departamento de Pessoal do Município, a </w:t>
      </w:r>
      <w:proofErr w:type="spellStart"/>
      <w:r>
        <w:rPr>
          <w:rStyle w:val="CharacterStyle1"/>
          <w:w w:val="105"/>
          <w:sz w:val="23"/>
          <w:szCs w:val="23"/>
        </w:rPr>
        <w:t>nominata</w:t>
      </w:r>
      <w:proofErr w:type="spellEnd"/>
      <w:r>
        <w:rPr>
          <w:rStyle w:val="CharacterStyle1"/>
          <w:w w:val="105"/>
          <w:sz w:val="23"/>
          <w:szCs w:val="23"/>
        </w:rPr>
        <w:t xml:space="preserve"> dos ocupant</w:t>
      </w:r>
      <w:r>
        <w:rPr>
          <w:rStyle w:val="CharacterStyle1"/>
          <w:w w:val="105"/>
          <w:sz w:val="23"/>
          <w:szCs w:val="23"/>
        </w:rPr>
        <w:t>es dos cargos em comissão e função gratificada, conforme as Secretarias Municipais e Departamentos;</w:t>
      </w:r>
    </w:p>
    <w:p w:rsidR="00000000" w:rsidRDefault="00C441F5" w:rsidP="003F7570">
      <w:pPr>
        <w:pStyle w:val="Style1"/>
        <w:kinsoku w:val="0"/>
        <w:autoSpaceDE/>
        <w:autoSpaceDN/>
        <w:adjustRightInd/>
        <w:spacing w:before="36"/>
        <w:ind w:left="720" w:right="83"/>
        <w:jc w:val="both"/>
        <w:rPr>
          <w:rStyle w:val="CharacterStyle1"/>
          <w:spacing w:val="-2"/>
          <w:w w:val="105"/>
          <w:sz w:val="23"/>
          <w:szCs w:val="23"/>
        </w:rPr>
      </w:pPr>
      <w:r>
        <w:rPr>
          <w:rStyle w:val="CharacterStyle1"/>
          <w:spacing w:val="-3"/>
          <w:w w:val="105"/>
          <w:sz w:val="23"/>
          <w:szCs w:val="23"/>
        </w:rPr>
        <w:t xml:space="preserve">2 — atualmente, está sendo oferecido à população o atendimento psiquiátrico na Unidade Básica de </w:t>
      </w:r>
      <w:r>
        <w:rPr>
          <w:rStyle w:val="CharacterStyle1"/>
          <w:w w:val="105"/>
          <w:sz w:val="23"/>
          <w:szCs w:val="23"/>
        </w:rPr>
        <w:t>Saúde do Município. Tal não ocorria no momento do pedido de</w:t>
      </w:r>
      <w:r>
        <w:rPr>
          <w:rStyle w:val="CharacterStyle1"/>
          <w:w w:val="105"/>
          <w:sz w:val="23"/>
          <w:szCs w:val="23"/>
        </w:rPr>
        <w:t xml:space="preserve"> informação, pois, estava sendo </w:t>
      </w:r>
      <w:r>
        <w:rPr>
          <w:rStyle w:val="CharacterStyle1"/>
          <w:spacing w:val="-2"/>
          <w:w w:val="105"/>
          <w:sz w:val="23"/>
          <w:szCs w:val="23"/>
        </w:rPr>
        <w:t>providenciada a contratação do profissional na área de saúde, através do respectivo procedimento licitatório.</w:t>
      </w:r>
    </w:p>
    <w:p w:rsidR="00000000" w:rsidRDefault="00C441F5" w:rsidP="003F7570">
      <w:pPr>
        <w:pStyle w:val="Style1"/>
        <w:kinsoku w:val="0"/>
        <w:autoSpaceDE/>
        <w:autoSpaceDN/>
        <w:adjustRightInd/>
        <w:spacing w:before="324" w:line="679" w:lineRule="auto"/>
        <w:ind w:left="4608" w:right="83" w:hanging="648"/>
        <w:jc w:val="both"/>
        <w:rPr>
          <w:rStyle w:val="CharacterStyle1"/>
          <w:w w:val="105"/>
          <w:sz w:val="23"/>
          <w:szCs w:val="23"/>
        </w:rPr>
      </w:pPr>
      <w:r>
        <w:rPr>
          <w:rStyle w:val="CharacterStyle1"/>
          <w:spacing w:val="-5"/>
          <w:w w:val="105"/>
          <w:sz w:val="23"/>
          <w:szCs w:val="23"/>
        </w:rPr>
        <w:t>Sendo o que tínhamos para o momento, subscrevemo-nos</w:t>
      </w:r>
      <w:bookmarkStart w:id="0" w:name="_GoBack"/>
      <w:bookmarkEnd w:id="0"/>
      <w:r>
        <w:rPr>
          <w:rStyle w:val="CharacterStyle1"/>
          <w:spacing w:val="-5"/>
          <w:w w:val="105"/>
          <w:sz w:val="23"/>
          <w:szCs w:val="23"/>
        </w:rPr>
        <w:t xml:space="preserve">. </w:t>
      </w:r>
      <w:r>
        <w:rPr>
          <w:rStyle w:val="CharacterStyle1"/>
          <w:w w:val="105"/>
          <w:sz w:val="23"/>
          <w:szCs w:val="23"/>
        </w:rPr>
        <w:t>Atenciosas saudações.</w:t>
      </w:r>
    </w:p>
    <w:p w:rsidR="00000000" w:rsidRDefault="00C441F5">
      <w:pPr>
        <w:pStyle w:val="Style1"/>
        <w:kinsoku w:val="0"/>
        <w:autoSpaceDE/>
        <w:autoSpaceDN/>
        <w:adjustRightInd/>
        <w:spacing w:before="396" w:after="1692"/>
        <w:ind w:left="6840" w:right="216" w:hanging="504"/>
        <w:rPr>
          <w:rStyle w:val="CharacterStyle1"/>
          <w:w w:val="105"/>
          <w:sz w:val="23"/>
          <w:szCs w:val="23"/>
        </w:rPr>
      </w:pPr>
      <w:r>
        <w:rPr>
          <w:rStyle w:val="CharacterStyle1"/>
          <w:b/>
          <w:bCs/>
          <w:spacing w:val="-5"/>
          <w:sz w:val="24"/>
          <w:szCs w:val="24"/>
        </w:rPr>
        <w:t xml:space="preserve">DENISE RAQUEL VOGEL STAUDT </w:t>
      </w:r>
      <w:r>
        <w:rPr>
          <w:rStyle w:val="CharacterStyle1"/>
          <w:w w:val="105"/>
          <w:sz w:val="23"/>
          <w:szCs w:val="23"/>
        </w:rPr>
        <w:t>Prefeita Mu</w:t>
      </w:r>
      <w:r>
        <w:rPr>
          <w:rStyle w:val="CharacterStyle1"/>
          <w:w w:val="105"/>
          <w:sz w:val="23"/>
          <w:szCs w:val="23"/>
        </w:rPr>
        <w:t>nicipal Interina</w:t>
      </w:r>
    </w:p>
    <w:p w:rsidR="00000000" w:rsidRDefault="00C441F5">
      <w:pPr>
        <w:widowControl/>
        <w:kinsoku/>
        <w:autoSpaceDE w:val="0"/>
        <w:autoSpaceDN w:val="0"/>
        <w:adjustRightInd w:val="0"/>
        <w:sectPr w:rsidR="00000000" w:rsidSect="003F7570">
          <w:pgSz w:w="11918" w:h="16854"/>
          <w:pgMar w:top="178" w:right="1145" w:bottom="1451" w:left="767" w:header="720" w:footer="720" w:gutter="0"/>
          <w:cols w:space="720"/>
          <w:noEndnote/>
        </w:sectPr>
      </w:pPr>
    </w:p>
    <w:p w:rsidR="00000000" w:rsidRDefault="00C441F5">
      <w:pPr>
        <w:pStyle w:val="Style1"/>
        <w:kinsoku w:val="0"/>
        <w:autoSpaceDE/>
        <w:autoSpaceDN/>
        <w:adjustRightInd/>
        <w:spacing w:line="213" w:lineRule="auto"/>
        <w:rPr>
          <w:rStyle w:val="CharacterStyle1"/>
          <w:w w:val="105"/>
          <w:sz w:val="23"/>
          <w:szCs w:val="23"/>
        </w:rPr>
      </w:pPr>
      <w:r>
        <w:rPr>
          <w:rStyle w:val="CharacterStyle1"/>
          <w:w w:val="105"/>
          <w:sz w:val="23"/>
          <w:szCs w:val="23"/>
        </w:rPr>
        <w:lastRenderedPageBreak/>
        <w:t>A Senhora</w:t>
      </w:r>
    </w:p>
    <w:p w:rsidR="00000000" w:rsidRDefault="00C441F5">
      <w:pPr>
        <w:pStyle w:val="Style1"/>
        <w:kinsoku w:val="0"/>
        <w:autoSpaceDE/>
        <w:autoSpaceDN/>
        <w:adjustRightInd/>
        <w:rPr>
          <w:rStyle w:val="CharacterStyle1"/>
          <w:spacing w:val="-2"/>
          <w:w w:val="105"/>
          <w:sz w:val="23"/>
          <w:szCs w:val="23"/>
        </w:rPr>
      </w:pPr>
      <w:r>
        <w:rPr>
          <w:rStyle w:val="CharacterStyle1"/>
          <w:spacing w:val="-2"/>
          <w:w w:val="105"/>
          <w:sz w:val="23"/>
          <w:szCs w:val="23"/>
        </w:rPr>
        <w:t>Vera. Marlene Koepsel Backes</w:t>
      </w:r>
    </w:p>
    <w:p w:rsidR="00000000" w:rsidRDefault="00C441F5">
      <w:pPr>
        <w:pStyle w:val="Style1"/>
        <w:kinsoku w:val="0"/>
        <w:autoSpaceDE/>
        <w:autoSpaceDN/>
        <w:adjustRightInd/>
        <w:rPr>
          <w:rStyle w:val="CharacterStyle1"/>
          <w:spacing w:val="10"/>
          <w:w w:val="105"/>
          <w:sz w:val="23"/>
          <w:szCs w:val="23"/>
        </w:rPr>
      </w:pPr>
      <w:r>
        <w:rPr>
          <w:rStyle w:val="CharacterStyle1"/>
          <w:spacing w:val="-5"/>
          <w:w w:val="105"/>
          <w:sz w:val="23"/>
          <w:szCs w:val="23"/>
        </w:rPr>
        <w:t xml:space="preserve">Presidente da Câmara de Vereadores em exercício </w:t>
      </w:r>
      <w:r>
        <w:rPr>
          <w:rStyle w:val="CharacterStyle1"/>
          <w:spacing w:val="10"/>
          <w:w w:val="105"/>
          <w:sz w:val="23"/>
          <w:szCs w:val="23"/>
        </w:rPr>
        <w:t>PRESIDENTE LUCENA/ RS</w:t>
      </w:r>
    </w:p>
    <w:p w:rsidR="00C441F5" w:rsidRDefault="00C441F5">
      <w:pPr>
        <w:pStyle w:val="Style1"/>
        <w:kinsoku w:val="0"/>
        <w:autoSpaceDE/>
        <w:autoSpaceDN/>
        <w:adjustRightInd/>
        <w:spacing w:line="280" w:lineRule="auto"/>
        <w:jc w:val="center"/>
        <w:rPr>
          <w:rStyle w:val="CharacterStyle1"/>
          <w:rFonts w:ascii="Garamond" w:hAnsi="Garamond" w:cs="Garamond"/>
          <w:spacing w:val="94"/>
          <w:sz w:val="28"/>
          <w:szCs w:val="28"/>
        </w:rPr>
      </w:pPr>
    </w:p>
    <w:sectPr w:rsidR="00C441F5">
      <w:type w:val="continuous"/>
      <w:pgSz w:w="11918" w:h="16854"/>
      <w:pgMar w:top="178" w:right="1193" w:bottom="1451" w:left="1492" w:header="720" w:footer="720" w:gutter="0"/>
      <w:cols w:num="2" w:space="720" w:equalWidth="0">
        <w:col w:w="4807" w:space="1229"/>
        <w:col w:w="31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70"/>
    <w:rsid w:val="003F7570"/>
    <w:rsid w:val="00C441F5"/>
    <w:rsid w:val="00D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3F757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3F757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2016-05-10T19:26:00Z</dcterms:created>
  <dcterms:modified xsi:type="dcterms:W3CDTF">2016-05-10T19:26:00Z</dcterms:modified>
</cp:coreProperties>
</file>