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72F30" w:rsidRDefault="00F6025B" w:rsidP="00672F30">
      <w:pPr>
        <w:pStyle w:val="Style1"/>
        <w:tabs>
          <w:tab w:val="right" w:pos="7218"/>
        </w:tabs>
        <w:kinsoku w:val="0"/>
        <w:autoSpaceDE/>
        <w:autoSpaceDN/>
        <w:adjustRightInd/>
        <w:rPr>
          <w:rStyle w:val="CharacterStyle1"/>
          <w:rFonts w:ascii="Garamond" w:hAnsi="Garamond" w:cs="Garamond"/>
          <w:sz w:val="27"/>
          <w:szCs w:val="27"/>
        </w:rPr>
      </w:pPr>
      <w:proofErr w:type="spellStart"/>
      <w:r>
        <w:rPr>
          <w:rStyle w:val="CharacterStyle1"/>
          <w:rFonts w:ascii="Garamond" w:hAnsi="Garamond" w:cs="Garamond"/>
          <w:spacing w:val="-24"/>
          <w:sz w:val="27"/>
          <w:szCs w:val="27"/>
        </w:rPr>
        <w:t>O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>f</w:t>
      </w:r>
      <w:proofErr w:type="spellEnd"/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 </w:t>
      </w:r>
      <w:proofErr w:type="spellStart"/>
      <w:r w:rsidRPr="00672F30">
        <w:rPr>
          <w:rStyle w:val="CharacterStyle1"/>
          <w:rFonts w:ascii="Garamond" w:hAnsi="Garamond" w:cs="Garamond"/>
          <w:sz w:val="27"/>
          <w:szCs w:val="27"/>
        </w:rPr>
        <w:t>Cam</w:t>
      </w:r>
      <w:proofErr w:type="spellEnd"/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 n° 037/</w:t>
      </w:r>
      <w:proofErr w:type="spellStart"/>
      <w:r w:rsidRPr="00672F30">
        <w:rPr>
          <w:rStyle w:val="CharacterStyle1"/>
          <w:rFonts w:ascii="Garamond" w:hAnsi="Garamond" w:cs="Garamond"/>
          <w:sz w:val="27"/>
          <w:szCs w:val="27"/>
        </w:rPr>
        <w:t>Gab</w:t>
      </w:r>
      <w:proofErr w:type="spellEnd"/>
      <w:r w:rsidRPr="00672F30">
        <w:rPr>
          <w:rStyle w:val="CharacterStyle1"/>
          <w:rFonts w:ascii="Garamond" w:hAnsi="Garamond" w:cs="Garamond"/>
          <w:sz w:val="27"/>
          <w:szCs w:val="27"/>
        </w:rPr>
        <w:t>/2007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ab/>
      </w:r>
      <w:r w:rsidRPr="00672F30">
        <w:rPr>
          <w:rStyle w:val="CharacterStyle1"/>
          <w:rFonts w:ascii="Garamond" w:hAnsi="Garamond" w:cs="Garamond"/>
          <w:sz w:val="27"/>
          <w:szCs w:val="27"/>
        </w:rPr>
        <w:t>Presidente Lucena, 8 de agosto de 2007.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spacing w:before="1728"/>
        <w:ind w:left="3384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>Senhor Presidente.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spacing w:before="1440"/>
        <w:ind w:firstLine="3384"/>
        <w:jc w:val="both"/>
        <w:rPr>
          <w:rStyle w:val="CharacterStyle1"/>
          <w:rFonts w:ascii="Garamond" w:hAnsi="Garamond" w:cs="Garamond"/>
          <w:sz w:val="27"/>
          <w:szCs w:val="27"/>
        </w:rPr>
      </w:pPr>
      <w:proofErr w:type="gramStart"/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Atendendo ao Pedido de Informações n° 004/2007, de autoria do 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Vereador Airton José Weber, conforme vosso </w:t>
      </w:r>
      <w:proofErr w:type="spellStart"/>
      <w:r w:rsidRPr="00672F30">
        <w:rPr>
          <w:rStyle w:val="CharacterStyle1"/>
          <w:rFonts w:ascii="Garamond" w:hAnsi="Garamond" w:cs="Garamond"/>
          <w:sz w:val="27"/>
          <w:szCs w:val="27"/>
        </w:rPr>
        <w:t>Of</w:t>
      </w:r>
      <w:proofErr w:type="spellEnd"/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 n° 114/CMV/2007, do dia 2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5 de julho de 2007, 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informamos que há uma pessoa prestando serviços à comunidade, às terças-feiras, na Secretaria de 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Obras e Viação, durante o período de expediente da Secretaria, durante 8 (oito) horas, sendo que os 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>serviços prestados são realizados de ac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ordo com as necessidades e interesse público, exceto os de </w:t>
      </w:r>
      <w:r w:rsidRPr="00672F30">
        <w:rPr>
          <w:rStyle w:val="CharacterStyle1"/>
          <w:rFonts w:ascii="Garamond" w:hAnsi="Garamond" w:cs="Garamond"/>
          <w:sz w:val="27"/>
          <w:szCs w:val="27"/>
        </w:rPr>
        <w:t>motorista.</w:t>
      </w:r>
      <w:proofErr w:type="gramEnd"/>
    </w:p>
    <w:p w:rsidR="00000000" w:rsidRPr="00672F30" w:rsidRDefault="00F6025B" w:rsidP="00672F30">
      <w:pPr>
        <w:pStyle w:val="Style1"/>
        <w:kinsoku w:val="0"/>
        <w:autoSpaceDE/>
        <w:autoSpaceDN/>
        <w:adjustRightInd/>
        <w:ind w:left="3312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>Sendo o que tínhamos para o momento, subscrevemo-nos.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spacing w:before="324" w:after="540"/>
        <w:ind w:left="3960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>Atenciosas saudações.</w:t>
      </w:r>
    </w:p>
    <w:p w:rsidR="00000000" w:rsidRPr="00672F30" w:rsidRDefault="00672F30" w:rsidP="00A071F7">
      <w:pPr>
        <w:ind w:left="4680" w:right="57"/>
        <w:rPr>
          <w:b/>
        </w:rPr>
      </w:pPr>
      <w:r w:rsidRPr="00672F30">
        <w:rPr>
          <w:b/>
        </w:rPr>
        <w:t>JOÃO GILBE</w:t>
      </w:r>
      <w:bookmarkStart w:id="0" w:name="_GoBack"/>
      <w:bookmarkEnd w:id="0"/>
      <w:r w:rsidRPr="00672F30">
        <w:rPr>
          <w:b/>
        </w:rPr>
        <w:t>RTO STOFFEL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ind w:left="5256"/>
        <w:rPr>
          <w:rStyle w:val="CharacterStyle1"/>
          <w:b/>
          <w:bCs/>
          <w:sz w:val="23"/>
          <w:szCs w:val="23"/>
        </w:rPr>
      </w:pPr>
      <w:r w:rsidRPr="00672F30">
        <w:rPr>
          <w:rStyle w:val="CharacterStyle1"/>
          <w:b/>
          <w:bCs/>
          <w:sz w:val="23"/>
          <w:szCs w:val="23"/>
        </w:rPr>
        <w:t>Pre</w:t>
      </w:r>
      <w:r w:rsidR="00672F30" w:rsidRPr="00672F30">
        <w:rPr>
          <w:rStyle w:val="CharacterStyle1"/>
          <w:b/>
          <w:bCs/>
          <w:sz w:val="23"/>
          <w:szCs w:val="23"/>
        </w:rPr>
        <w:t>f</w:t>
      </w:r>
      <w:r w:rsidRPr="00672F30">
        <w:rPr>
          <w:rStyle w:val="CharacterStyle1"/>
          <w:b/>
          <w:bCs/>
          <w:sz w:val="23"/>
          <w:szCs w:val="23"/>
        </w:rPr>
        <w:t>eito Municipal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spacing w:before="1584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>Ao Senhor</w:t>
      </w:r>
    </w:p>
    <w:p w:rsidR="00000000" w:rsidRPr="00672F30" w:rsidRDefault="00F6025B" w:rsidP="00672F30">
      <w:pPr>
        <w:pStyle w:val="Style1"/>
        <w:kinsoku w:val="0"/>
        <w:autoSpaceDE/>
        <w:autoSpaceDN/>
        <w:adjustRightInd/>
        <w:spacing w:before="36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Ver. José Lauri </w:t>
      </w:r>
      <w:proofErr w:type="spellStart"/>
      <w:r w:rsidRPr="00672F30">
        <w:rPr>
          <w:rStyle w:val="CharacterStyle1"/>
          <w:rFonts w:ascii="Garamond" w:hAnsi="Garamond" w:cs="Garamond"/>
          <w:sz w:val="27"/>
          <w:szCs w:val="27"/>
        </w:rPr>
        <w:t>Brill</w:t>
      </w:r>
      <w:proofErr w:type="spellEnd"/>
    </w:p>
    <w:p w:rsidR="00672F30" w:rsidRDefault="00F6025B" w:rsidP="00672F30">
      <w:pPr>
        <w:pStyle w:val="Style1"/>
        <w:tabs>
          <w:tab w:val="left" w:pos="9498"/>
        </w:tabs>
        <w:kinsoku w:val="0"/>
        <w:autoSpaceDE/>
        <w:autoSpaceDN/>
        <w:adjustRightInd/>
        <w:spacing w:before="72"/>
        <w:ind w:right="57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 xml:space="preserve">Presidente da Câmara de Vereadores </w:t>
      </w:r>
    </w:p>
    <w:p w:rsidR="00F6025B" w:rsidRPr="00672F30" w:rsidRDefault="00F6025B" w:rsidP="00672F30">
      <w:pPr>
        <w:pStyle w:val="Style1"/>
        <w:tabs>
          <w:tab w:val="left" w:pos="9498"/>
        </w:tabs>
        <w:kinsoku w:val="0"/>
        <w:autoSpaceDE/>
        <w:autoSpaceDN/>
        <w:adjustRightInd/>
        <w:spacing w:before="72"/>
        <w:ind w:right="57"/>
        <w:rPr>
          <w:rStyle w:val="CharacterStyle1"/>
          <w:rFonts w:ascii="Garamond" w:hAnsi="Garamond" w:cs="Garamond"/>
          <w:sz w:val="27"/>
          <w:szCs w:val="27"/>
        </w:rPr>
      </w:pPr>
      <w:r w:rsidRPr="00672F30">
        <w:rPr>
          <w:rStyle w:val="CharacterStyle1"/>
          <w:rFonts w:ascii="Garamond" w:hAnsi="Garamond" w:cs="Garamond"/>
          <w:sz w:val="27"/>
          <w:szCs w:val="27"/>
        </w:rPr>
        <w:t>PRESIDENTE LUCENA/ RS</w:t>
      </w:r>
    </w:p>
    <w:sectPr w:rsidR="00F6025B" w:rsidRPr="00672F30" w:rsidSect="00672F30">
      <w:headerReference w:type="default" r:id="rId7"/>
      <w:pgSz w:w="11918" w:h="16854"/>
      <w:pgMar w:top="2976" w:right="861" w:bottom="978" w:left="15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5B" w:rsidRDefault="00F6025B" w:rsidP="00672F30">
      <w:r>
        <w:separator/>
      </w:r>
    </w:p>
  </w:endnote>
  <w:endnote w:type="continuationSeparator" w:id="0">
    <w:p w:rsidR="00F6025B" w:rsidRDefault="00F6025B" w:rsidP="006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5B" w:rsidRDefault="00F6025B" w:rsidP="00672F30">
      <w:r>
        <w:separator/>
      </w:r>
    </w:p>
  </w:footnote>
  <w:footnote w:type="continuationSeparator" w:id="0">
    <w:p w:rsidR="00F6025B" w:rsidRDefault="00F6025B" w:rsidP="0067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8750"/>
    </w:tblGrid>
    <w:tr w:rsidR="00672F30" w:rsidRPr="00672F30" w:rsidTr="00672F30">
      <w:trPr>
        <w:cantSplit/>
        <w:trHeight w:hRule="exact" w:val="416"/>
      </w:trPr>
      <w:tc>
        <w:tcPr>
          <w:tcW w:w="1750" w:type="dxa"/>
          <w:vMerge w:val="restart"/>
          <w:hideMark/>
        </w:tcPr>
        <w:p w:rsidR="00672F30" w:rsidRDefault="00672F30">
          <w:pPr>
            <w:spacing w:after="24" w:line="276" w:lineRule="auto"/>
            <w:ind w:right="53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33450" cy="1066800"/>
                <wp:effectExtent l="0" t="0" r="0" b="0"/>
                <wp:wrapSquare wrapText="bothSides"/>
                <wp:docPr id="1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0" w:type="dxa"/>
          <w:vMerge w:val="restart"/>
          <w:hideMark/>
        </w:tcPr>
        <w:p w:rsidR="00672F30" w:rsidRDefault="00672F30">
          <w:pPr>
            <w:pStyle w:val="Style1"/>
            <w:kinsoku w:val="0"/>
            <w:autoSpaceDE/>
            <w:adjustRightInd/>
            <w:spacing w:before="108" w:line="276" w:lineRule="auto"/>
            <w:ind w:right="5"/>
            <w:jc w:val="center"/>
            <w:rPr>
              <w:rStyle w:val="CharacterStyle2"/>
              <w:rFonts w:ascii="Old English Text MT" w:hAnsi="Old English Text MT"/>
              <w:b/>
              <w:bCs/>
              <w:spacing w:val="-3"/>
              <w:w w:val="80"/>
              <w:sz w:val="57"/>
              <w:szCs w:val="57"/>
            </w:rPr>
          </w:pPr>
          <w:r>
            <w:rPr>
              <w:rStyle w:val="CharacterStyle2"/>
              <w:rFonts w:ascii="Old English Text MT" w:hAnsi="Old English Text MT"/>
              <w:b/>
              <w:bCs/>
              <w:spacing w:val="-3"/>
              <w:w w:val="80"/>
              <w:sz w:val="57"/>
              <w:szCs w:val="57"/>
            </w:rPr>
            <w:t>Prefeitura Municipal de Presidente Lucena</w:t>
          </w:r>
        </w:p>
        <w:p w:rsidR="00672F30" w:rsidRDefault="00672F30">
          <w:pPr>
            <w:pStyle w:val="Style1"/>
            <w:kinsoku w:val="0"/>
            <w:autoSpaceDE/>
            <w:adjustRightInd/>
            <w:spacing w:before="144" w:line="216" w:lineRule="auto"/>
            <w:jc w:val="center"/>
            <w:rPr>
              <w:rStyle w:val="CharacterStyle2"/>
              <w:b/>
              <w:bCs/>
              <w:spacing w:val="10"/>
              <w:w w:val="80"/>
              <w:sz w:val="44"/>
              <w:szCs w:val="44"/>
            </w:rPr>
          </w:pPr>
          <w:r>
            <w:rPr>
              <w:rStyle w:val="CharacterStyle2"/>
              <w:rFonts w:ascii="Old English Text MT" w:hAnsi="Old English Text MT"/>
              <w:b/>
              <w:bCs/>
              <w:spacing w:val="10"/>
              <w:w w:val="80"/>
              <w:sz w:val="44"/>
              <w:szCs w:val="44"/>
            </w:rPr>
            <w:t>Estado do Rio Grande do Sul</w:t>
          </w:r>
        </w:p>
      </w:tc>
    </w:tr>
    <w:tr w:rsidR="00672F30" w:rsidRPr="00672F30" w:rsidTr="00672F30">
      <w:trPr>
        <w:cantSplit/>
        <w:trHeight w:hRule="exact" w:val="508"/>
      </w:trPr>
      <w:tc>
        <w:tcPr>
          <w:tcW w:w="1750" w:type="dxa"/>
          <w:vMerge/>
          <w:vAlign w:val="center"/>
          <w:hideMark/>
        </w:tcPr>
        <w:p w:rsidR="00672F30" w:rsidRDefault="00672F30">
          <w:pPr>
            <w:widowControl/>
            <w:kinsoku/>
          </w:pPr>
        </w:p>
      </w:tc>
      <w:tc>
        <w:tcPr>
          <w:tcW w:w="8750" w:type="dxa"/>
          <w:vMerge/>
          <w:vAlign w:val="center"/>
          <w:hideMark/>
        </w:tcPr>
        <w:p w:rsidR="00672F30" w:rsidRDefault="00672F30">
          <w:pPr>
            <w:widowControl/>
            <w:kinsoku/>
            <w:rPr>
              <w:rStyle w:val="CharacterStyle2"/>
              <w:b/>
              <w:bCs/>
              <w:spacing w:val="10"/>
              <w:w w:val="80"/>
              <w:sz w:val="44"/>
              <w:szCs w:val="44"/>
            </w:rPr>
          </w:pPr>
        </w:p>
      </w:tc>
    </w:tr>
    <w:tr w:rsidR="00672F30" w:rsidRPr="00672F30" w:rsidTr="00672F30">
      <w:trPr>
        <w:cantSplit/>
        <w:trHeight w:hRule="exact" w:val="977"/>
      </w:trPr>
      <w:tc>
        <w:tcPr>
          <w:tcW w:w="1750" w:type="dxa"/>
          <w:vMerge/>
          <w:vAlign w:val="center"/>
          <w:hideMark/>
        </w:tcPr>
        <w:p w:rsidR="00672F30" w:rsidRDefault="00672F30">
          <w:pPr>
            <w:widowControl/>
            <w:kinsoku/>
          </w:pPr>
        </w:p>
      </w:tc>
      <w:tc>
        <w:tcPr>
          <w:tcW w:w="8750" w:type="dxa"/>
          <w:vMerge/>
          <w:vAlign w:val="center"/>
          <w:hideMark/>
        </w:tcPr>
        <w:p w:rsidR="00672F30" w:rsidRDefault="00672F30">
          <w:pPr>
            <w:widowControl/>
            <w:kinsoku/>
            <w:rPr>
              <w:rStyle w:val="CharacterStyle2"/>
              <w:b/>
              <w:bCs/>
              <w:spacing w:val="10"/>
              <w:w w:val="80"/>
              <w:sz w:val="44"/>
              <w:szCs w:val="44"/>
            </w:rPr>
          </w:pPr>
        </w:p>
      </w:tc>
    </w:tr>
  </w:tbl>
  <w:p w:rsidR="00672F30" w:rsidRDefault="00672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30"/>
    <w:rsid w:val="00672F30"/>
    <w:rsid w:val="00A071F7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72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F3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2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F30"/>
    <w:rPr>
      <w:rFonts w:ascii="Times New Roman" w:hAnsi="Times New Roman" w:cs="Times New Roman"/>
      <w:sz w:val="24"/>
      <w:szCs w:val="24"/>
    </w:rPr>
  </w:style>
  <w:style w:type="character" w:customStyle="1" w:styleId="CharacterStyle2">
    <w:name w:val="Character Style 2"/>
    <w:uiPriority w:val="99"/>
    <w:rsid w:val="00672F3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72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F3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2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F30"/>
    <w:rPr>
      <w:rFonts w:ascii="Times New Roman" w:hAnsi="Times New Roman" w:cs="Times New Roman"/>
      <w:sz w:val="24"/>
      <w:szCs w:val="24"/>
    </w:rPr>
  </w:style>
  <w:style w:type="character" w:customStyle="1" w:styleId="CharacterStyle2">
    <w:name w:val="Character Style 2"/>
    <w:uiPriority w:val="99"/>
    <w:rsid w:val="00672F3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2016-06-10T14:09:00Z</dcterms:created>
  <dcterms:modified xsi:type="dcterms:W3CDTF">2016-06-10T14:09:00Z</dcterms:modified>
</cp:coreProperties>
</file>