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0D" w:rsidRDefault="007B350D" w:rsidP="007B350D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028/GAB/2019</w:t>
      </w:r>
      <w:r>
        <w:rPr>
          <w:color w:val="000000" w:themeColor="text1"/>
          <w:szCs w:val="24"/>
        </w:rPr>
        <w:tab/>
        <w:t xml:space="preserve">                                    Presidente Lucena, 07 de junho de 2019.</w:t>
      </w:r>
    </w:p>
    <w:p w:rsidR="007B350D" w:rsidRDefault="007B350D" w:rsidP="007B350D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7B350D" w:rsidRDefault="007B350D" w:rsidP="007B350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 de Informações 005/2019</w:t>
      </w:r>
    </w:p>
    <w:p w:rsidR="007B350D" w:rsidRDefault="007B350D" w:rsidP="007B350D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  <w:t xml:space="preserve">         Vereador Daniel Krummenauer</w:t>
      </w:r>
    </w:p>
    <w:p w:rsidR="007B350D" w:rsidRDefault="007B350D" w:rsidP="007B350D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7B350D" w:rsidRDefault="007B350D" w:rsidP="007B350D">
      <w:pPr>
        <w:rPr>
          <w:lang w:eastAsia="pt-BR"/>
        </w:rPr>
      </w:pPr>
    </w:p>
    <w:p w:rsidR="007B350D" w:rsidRDefault="007B350D" w:rsidP="007B350D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Senhora Presidente:</w:t>
      </w:r>
    </w:p>
    <w:p w:rsidR="007B350D" w:rsidRDefault="007B350D" w:rsidP="007B350D">
      <w:pPr>
        <w:rPr>
          <w:lang w:eastAsia="pt-BR"/>
        </w:rPr>
      </w:pPr>
    </w:p>
    <w:p w:rsidR="007B350D" w:rsidRDefault="007B350D" w:rsidP="007B350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Ao cumprimentá-la, vimos através deste, atendendo ao pedido de informações n° 005/2019, de autoria do Vereador Daniel Krummenauer, informar que na resposta ao Pedido de Informação Nº001/2019 foram apresentadas as denominações das funções gratificadas com a nominata dos respectivos ocupantes dos cargos. Em relação aos valores recebidos a título de gratificação, podem os mesmos ser facilmente obtidos a partir da multiplicação do valor de referência R$825,97 pelo coeficiente do respectivo padrão constante na tabela de pagamentos III da Lei Municipal Nº808/2012.</w:t>
      </w:r>
    </w:p>
    <w:p w:rsidR="007B350D" w:rsidRDefault="007B350D" w:rsidP="007B350D">
      <w:pPr>
        <w:spacing w:line="360" w:lineRule="auto"/>
        <w:ind w:firstLine="99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Ressaltamos que de posse do valor de referência é possível calcular o vencimento de todos os cargos efetivos, comissionados e funções gratificadas que constam da Lei nº808/2012.</w:t>
      </w:r>
    </w:p>
    <w:p w:rsidR="007B350D" w:rsidRDefault="007B350D" w:rsidP="007B350D">
      <w:pPr>
        <w:spacing w:line="360" w:lineRule="auto"/>
        <w:ind w:firstLine="99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Esperando ter atendido ao solicitado, ao tempo em que, nos colocamos a disposição para maiores esclarecimentos, encaminhamos nossos votos de elevada estima e apreço.                                       </w:t>
      </w:r>
    </w:p>
    <w:p w:rsidR="007B350D" w:rsidRDefault="007B350D" w:rsidP="007B350D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:rsidR="007B350D" w:rsidRDefault="007B350D" w:rsidP="007B350D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:rsidR="007B350D" w:rsidRDefault="007B350D" w:rsidP="007B350D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:rsidR="007B350D" w:rsidRDefault="007B350D" w:rsidP="007B350D">
      <w:pPr>
        <w:pStyle w:val="Corpodetexto"/>
        <w:spacing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      GILMAR FÜHR</w:t>
      </w:r>
    </w:p>
    <w:p w:rsidR="007B350D" w:rsidRDefault="007B350D" w:rsidP="007B350D">
      <w:pPr>
        <w:pStyle w:val="Corpodetex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Prefeito Municipal </w:t>
      </w:r>
    </w:p>
    <w:p w:rsidR="007B350D" w:rsidRDefault="007B350D" w:rsidP="007B350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</w:p>
    <w:p w:rsidR="007B350D" w:rsidRDefault="007B350D" w:rsidP="007B350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À Srta. </w:t>
      </w:r>
    </w:p>
    <w:p w:rsidR="007B350D" w:rsidRDefault="007B350D" w:rsidP="007B350D">
      <w:pPr>
        <w:autoSpaceDE w:val="0"/>
        <w:autoSpaceDN w:val="0"/>
        <w:spacing w:after="0" w:line="240" w:lineRule="auto"/>
        <w:rPr>
          <w:rFonts w:eastAsia="Times New Roman"/>
          <w:b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Verª. Susana Exner</w:t>
      </w:r>
    </w:p>
    <w:p w:rsidR="007B350D" w:rsidRDefault="007B350D" w:rsidP="007B350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da Câmara Municipal de Vereadores</w:t>
      </w:r>
    </w:p>
    <w:p w:rsidR="007B350D" w:rsidRDefault="007B350D" w:rsidP="007B350D">
      <w:pPr>
        <w:autoSpaceDE w:val="0"/>
        <w:autoSpaceDN w:val="0"/>
        <w:spacing w:after="0" w:line="240" w:lineRule="auto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>Presidente Lucena/RS</w:t>
      </w:r>
    </w:p>
    <w:p w:rsidR="007B350D" w:rsidRDefault="007B350D" w:rsidP="007B350D">
      <w:pPr>
        <w:spacing w:line="240" w:lineRule="auto"/>
      </w:pPr>
    </w:p>
    <w:p w:rsidR="008F1E53" w:rsidRPr="007B350D" w:rsidRDefault="008F1E53" w:rsidP="007B350D"/>
    <w:sectPr w:rsidR="008F1E53" w:rsidRPr="007B350D" w:rsidSect="00592BB9">
      <w:headerReference w:type="default" r:id="rId7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A1" w:rsidRDefault="00CF69A1" w:rsidP="008F1E53">
      <w:pPr>
        <w:spacing w:after="0" w:line="240" w:lineRule="auto"/>
      </w:pPr>
      <w:r>
        <w:separator/>
      </w:r>
    </w:p>
  </w:endnote>
  <w:endnote w:type="continuationSeparator" w:id="0">
    <w:p w:rsidR="00CF69A1" w:rsidRDefault="00CF69A1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A1" w:rsidRDefault="00CF69A1" w:rsidP="008F1E53">
      <w:pPr>
        <w:spacing w:after="0" w:line="240" w:lineRule="auto"/>
      </w:pPr>
      <w:r>
        <w:separator/>
      </w:r>
    </w:p>
  </w:footnote>
  <w:footnote w:type="continuationSeparator" w:id="0">
    <w:p w:rsidR="00CF69A1" w:rsidRDefault="00CF69A1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833CB"/>
    <w:rsid w:val="000D52DB"/>
    <w:rsid w:val="000E3D20"/>
    <w:rsid w:val="00130705"/>
    <w:rsid w:val="001666F8"/>
    <w:rsid w:val="002277C5"/>
    <w:rsid w:val="00232110"/>
    <w:rsid w:val="002F28A5"/>
    <w:rsid w:val="002F7AF6"/>
    <w:rsid w:val="00384B93"/>
    <w:rsid w:val="003B0BF3"/>
    <w:rsid w:val="003C583C"/>
    <w:rsid w:val="003E600C"/>
    <w:rsid w:val="00425EBD"/>
    <w:rsid w:val="004304E0"/>
    <w:rsid w:val="00461979"/>
    <w:rsid w:val="004807C7"/>
    <w:rsid w:val="004B6046"/>
    <w:rsid w:val="004E1A38"/>
    <w:rsid w:val="004E1DDD"/>
    <w:rsid w:val="004F6950"/>
    <w:rsid w:val="00572B0B"/>
    <w:rsid w:val="0057305F"/>
    <w:rsid w:val="00592BB9"/>
    <w:rsid w:val="00594E8E"/>
    <w:rsid w:val="005B5FDC"/>
    <w:rsid w:val="00607D2A"/>
    <w:rsid w:val="007351C7"/>
    <w:rsid w:val="00741333"/>
    <w:rsid w:val="00777511"/>
    <w:rsid w:val="00785097"/>
    <w:rsid w:val="007954A1"/>
    <w:rsid w:val="007B350D"/>
    <w:rsid w:val="007C4CA8"/>
    <w:rsid w:val="007F76BB"/>
    <w:rsid w:val="008F1E53"/>
    <w:rsid w:val="009139DE"/>
    <w:rsid w:val="00975C07"/>
    <w:rsid w:val="00984843"/>
    <w:rsid w:val="009E33F1"/>
    <w:rsid w:val="00A15D87"/>
    <w:rsid w:val="00A679FB"/>
    <w:rsid w:val="00AA2823"/>
    <w:rsid w:val="00AE6E96"/>
    <w:rsid w:val="00B61F9D"/>
    <w:rsid w:val="00B8602F"/>
    <w:rsid w:val="00BB422E"/>
    <w:rsid w:val="00C02F8E"/>
    <w:rsid w:val="00C41246"/>
    <w:rsid w:val="00C826D3"/>
    <w:rsid w:val="00C8397B"/>
    <w:rsid w:val="00C968C9"/>
    <w:rsid w:val="00CF69A1"/>
    <w:rsid w:val="00D55EF3"/>
    <w:rsid w:val="00D67CD7"/>
    <w:rsid w:val="00D720B0"/>
    <w:rsid w:val="00DA1B53"/>
    <w:rsid w:val="00DC26CF"/>
    <w:rsid w:val="00DD524F"/>
    <w:rsid w:val="00E43076"/>
    <w:rsid w:val="00E44E44"/>
    <w:rsid w:val="00E8348B"/>
    <w:rsid w:val="00E9281A"/>
    <w:rsid w:val="00E9314F"/>
    <w:rsid w:val="00F36B42"/>
    <w:rsid w:val="00FB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2019-06-13T14:33:00Z</cp:lastPrinted>
  <dcterms:created xsi:type="dcterms:W3CDTF">2020-05-24T22:49:00Z</dcterms:created>
  <dcterms:modified xsi:type="dcterms:W3CDTF">2020-05-24T22:49:00Z</dcterms:modified>
</cp:coreProperties>
</file>