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34" w:rsidRDefault="00606B34" w:rsidP="000C2149">
      <w:pPr>
        <w:pStyle w:val="Corpodetexto"/>
        <w:jc w:val="center"/>
      </w:pPr>
      <w:r w:rsidRPr="00606B34">
        <w:rPr>
          <w:b/>
        </w:rPr>
        <w:t>PROJETO DE LEI N° 031, DE 27 DE JULHO</w:t>
      </w:r>
      <w:r>
        <w:rPr>
          <w:b/>
        </w:rPr>
        <w:t xml:space="preserve"> DE 2021.</w:t>
      </w:r>
    </w:p>
    <w:p w:rsidR="00606B34" w:rsidRDefault="00606B34" w:rsidP="000C2149">
      <w:pPr>
        <w:ind w:right="-573"/>
        <w:jc w:val="both"/>
        <w:rPr>
          <w:sz w:val="24"/>
          <w:szCs w:val="24"/>
        </w:rPr>
      </w:pPr>
    </w:p>
    <w:p w:rsidR="000C2149" w:rsidRDefault="000C2149" w:rsidP="000C2149">
      <w:pPr>
        <w:ind w:right="-573"/>
        <w:jc w:val="both"/>
        <w:rPr>
          <w:sz w:val="24"/>
          <w:szCs w:val="24"/>
        </w:rPr>
      </w:pPr>
    </w:p>
    <w:p w:rsidR="00606B34" w:rsidRPr="00762FCF" w:rsidRDefault="00606B34" w:rsidP="000C2149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left="3888"/>
        <w:jc w:val="both"/>
        <w:rPr>
          <w:b/>
          <w:iCs/>
          <w:color w:val="000000"/>
          <w:sz w:val="24"/>
          <w:szCs w:val="24"/>
        </w:rPr>
      </w:pPr>
      <w:bookmarkStart w:id="0" w:name="OLE_LINK4"/>
      <w:r w:rsidRPr="00762FCF">
        <w:rPr>
          <w:b/>
          <w:iCs/>
          <w:color w:val="000000"/>
          <w:sz w:val="24"/>
          <w:szCs w:val="24"/>
        </w:rPr>
        <w:t>“</w:t>
      </w:r>
      <w:bookmarkEnd w:id="0"/>
      <w:r w:rsidRPr="00762FCF">
        <w:rPr>
          <w:b/>
          <w:iCs/>
          <w:color w:val="000000"/>
          <w:sz w:val="24"/>
          <w:szCs w:val="24"/>
        </w:rPr>
        <w:t>AUTORIZA A CONTRATAÇÃO TEMPORÁRIA DE EXCEPCIONAL INTERESSE PÚBLICO</w:t>
      </w:r>
      <w:r w:rsidR="006A19F5" w:rsidRPr="00762FCF">
        <w:rPr>
          <w:b/>
          <w:iCs/>
          <w:color w:val="000000"/>
          <w:sz w:val="24"/>
          <w:szCs w:val="24"/>
        </w:rPr>
        <w:t>, AUTORIZA A ABERTURA DE CRÉDITO ADICIONAL SUPLEMENTAR NO VALOR DE R$ 100.000,00 (CEM MIL REAIS), AUTORIZA A ABERTURA DE CRÉDITO ADICIONAL ESPECIAL NO VALOR DE R$ 30.000,00 (TRINTA MIL REAIS) E</w:t>
      </w:r>
      <w:r w:rsidRPr="00762FCF">
        <w:rPr>
          <w:b/>
          <w:iCs/>
          <w:color w:val="000000"/>
          <w:sz w:val="24"/>
          <w:szCs w:val="24"/>
        </w:rPr>
        <w:t xml:space="preserve"> DÁ OUTRAS PROVIDÊNCIAS."</w:t>
      </w:r>
    </w:p>
    <w:p w:rsidR="00606B34" w:rsidRDefault="00606B34" w:rsidP="000C2149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left="3888"/>
        <w:jc w:val="both"/>
        <w:rPr>
          <w:iCs/>
          <w:color w:val="000000"/>
          <w:sz w:val="24"/>
          <w:szCs w:val="24"/>
        </w:rPr>
      </w:pPr>
    </w:p>
    <w:p w:rsidR="00606B34" w:rsidRDefault="00606B34" w:rsidP="000C2149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left="3888"/>
        <w:jc w:val="both"/>
        <w:rPr>
          <w:b/>
          <w:bCs/>
          <w:i/>
          <w:color w:val="000000"/>
          <w:sz w:val="24"/>
          <w:szCs w:val="24"/>
        </w:rPr>
      </w:pPr>
    </w:p>
    <w:p w:rsidR="00606B34" w:rsidRDefault="00606B34" w:rsidP="000C214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GILMAR FÜHR, PREFEITO MUNICIPA</w:t>
      </w:r>
      <w:r w:rsidR="006A19F5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 xml:space="preserve"> DE PRESIDENTE LUCENA</w:t>
      </w:r>
      <w:r>
        <w:rPr>
          <w:sz w:val="24"/>
          <w:szCs w:val="24"/>
        </w:rPr>
        <w:t>, no uso de suas atribuições legais faço saber que a Câmara Municipal aprovou e eu sanciono a seguinte:</w:t>
      </w:r>
    </w:p>
    <w:p w:rsidR="00606B34" w:rsidRDefault="00606B34" w:rsidP="000C2149">
      <w:pPr>
        <w:jc w:val="both"/>
        <w:rPr>
          <w:b/>
          <w:bCs/>
          <w:sz w:val="24"/>
          <w:szCs w:val="24"/>
        </w:rPr>
      </w:pPr>
    </w:p>
    <w:p w:rsidR="000C2149" w:rsidRDefault="000C2149" w:rsidP="000C2149">
      <w:pPr>
        <w:jc w:val="both"/>
        <w:rPr>
          <w:b/>
          <w:bCs/>
          <w:sz w:val="24"/>
          <w:szCs w:val="24"/>
        </w:rPr>
      </w:pPr>
    </w:p>
    <w:p w:rsidR="00606B34" w:rsidRDefault="00606B34" w:rsidP="000C214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</w:t>
      </w:r>
    </w:p>
    <w:p w:rsidR="00606B34" w:rsidRDefault="00606B34" w:rsidP="000C2149">
      <w:pPr>
        <w:jc w:val="both"/>
        <w:rPr>
          <w:b/>
          <w:bCs/>
          <w:sz w:val="24"/>
          <w:szCs w:val="24"/>
        </w:rPr>
      </w:pPr>
    </w:p>
    <w:p w:rsidR="00606B34" w:rsidRDefault="00606B34" w:rsidP="000C2149">
      <w:pPr>
        <w:jc w:val="both"/>
        <w:rPr>
          <w:b/>
          <w:bCs/>
          <w:sz w:val="24"/>
          <w:szCs w:val="24"/>
        </w:rPr>
      </w:pPr>
    </w:p>
    <w:p w:rsidR="00606B34" w:rsidRDefault="00606B34" w:rsidP="000C214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1° </w:t>
      </w:r>
      <w:r>
        <w:rPr>
          <w:sz w:val="24"/>
          <w:szCs w:val="24"/>
        </w:rPr>
        <w:t xml:space="preserve">Fica o Poder Executivo autorizado a efetuar a contratação de pessoal, em caráter excepcional, em quantidade e função a seguir discriminada: </w:t>
      </w:r>
    </w:p>
    <w:p w:rsidR="00606B34" w:rsidRDefault="00606B34" w:rsidP="000C2149">
      <w:pPr>
        <w:ind w:firstLine="184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963"/>
        <w:gridCol w:w="933"/>
        <w:gridCol w:w="1502"/>
        <w:gridCol w:w="1695"/>
        <w:gridCol w:w="1526"/>
      </w:tblGrid>
      <w:tr w:rsidR="00606B34" w:rsidTr="006A19F5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34" w:rsidRDefault="00606B34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Função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34" w:rsidRDefault="00606B34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Padrão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34" w:rsidRDefault="00606B34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Classe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34" w:rsidRDefault="00606B34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Quantidade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34" w:rsidRDefault="00606B34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Carga horária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34" w:rsidRDefault="00606B34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Salário mensal</w:t>
            </w:r>
          </w:p>
        </w:tc>
      </w:tr>
      <w:tr w:rsidR="00606B34" w:rsidTr="006A19F5">
        <w:trPr>
          <w:trHeight w:val="1615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CE" w:rsidRPr="006A19F5" w:rsidRDefault="00606B34" w:rsidP="000C2149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ind w:left="284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Professor de Ensino Fundamental - Anos iniciai</w:t>
            </w:r>
            <w:r w:rsidR="006A19F5">
              <w:rPr>
                <w:sz w:val="24"/>
                <w:szCs w:val="24"/>
                <w:lang w:eastAsia="en-US"/>
              </w:rPr>
              <w:t>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E" w:rsidRPr="00606B34" w:rsidRDefault="00606B34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 w:rsidRPr="00606B34">
              <w:rPr>
                <w:sz w:val="24"/>
                <w:szCs w:val="24"/>
                <w:lang w:eastAsia="en-US"/>
              </w:rPr>
              <w:t>Nível 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34" w:rsidRPr="00606B34" w:rsidRDefault="00606B34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 w:rsidRPr="00606B34">
              <w:rPr>
                <w:sz w:val="24"/>
                <w:szCs w:val="24"/>
                <w:lang w:eastAsia="en-US"/>
              </w:rPr>
              <w:t>A</w:t>
            </w:r>
          </w:p>
          <w:p w:rsidR="00606B34" w:rsidRPr="00606B34" w:rsidRDefault="00606B34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6B34" w:rsidRPr="00606B34" w:rsidRDefault="00606B34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768CE" w:rsidRPr="00606B34" w:rsidRDefault="000768CE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34" w:rsidRPr="00606B34" w:rsidRDefault="00606B34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 w:rsidRPr="00606B34">
              <w:rPr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E" w:rsidRPr="00606B34" w:rsidRDefault="00606B34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 w:rsidRPr="00606B34">
              <w:rPr>
                <w:sz w:val="24"/>
                <w:szCs w:val="24"/>
                <w:lang w:eastAsia="en-US"/>
              </w:rPr>
              <w:t>22h semanais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E" w:rsidRPr="00606B34" w:rsidRDefault="00606B34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 w:rsidRPr="00606B34">
              <w:rPr>
                <w:sz w:val="24"/>
                <w:szCs w:val="24"/>
                <w:lang w:eastAsia="en-US"/>
              </w:rPr>
              <w:t>R$ 1.465,50</w:t>
            </w:r>
          </w:p>
        </w:tc>
      </w:tr>
      <w:tr w:rsidR="006A19F5" w:rsidTr="006A19F5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Default="006A19F5" w:rsidP="000C2149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ind w:left="284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Professor</w:t>
            </w:r>
            <w:r w:rsidR="00CC579F">
              <w:rPr>
                <w:sz w:val="24"/>
                <w:szCs w:val="24"/>
                <w:lang w:eastAsia="en-US"/>
              </w:rPr>
              <w:t xml:space="preserve"> de Ensino Fundamental - </w:t>
            </w:r>
            <w:r>
              <w:rPr>
                <w:sz w:val="24"/>
                <w:szCs w:val="24"/>
                <w:lang w:eastAsia="en-US"/>
              </w:rPr>
              <w:t>Educação Física</w:t>
            </w:r>
          </w:p>
          <w:p w:rsidR="006A19F5" w:rsidRDefault="006A19F5" w:rsidP="000C2149">
            <w:pPr>
              <w:pStyle w:val="PargrafodaLista"/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Nível </w:t>
            </w:r>
            <w:r w:rsidRPr="00606B34">
              <w:rPr>
                <w:sz w:val="24"/>
                <w:szCs w:val="24"/>
                <w:lang w:eastAsia="en-US"/>
              </w:rPr>
              <w:t>02</w:t>
            </w:r>
          </w:p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 w:rsidRPr="00606B34">
              <w:rPr>
                <w:sz w:val="24"/>
                <w:szCs w:val="24"/>
                <w:lang w:eastAsia="en-US"/>
              </w:rPr>
              <w:t>A</w:t>
            </w:r>
          </w:p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 w:rsidRPr="00606B34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 w:rsidRPr="00606B34">
              <w:rPr>
                <w:sz w:val="24"/>
                <w:szCs w:val="24"/>
                <w:lang w:eastAsia="en-US"/>
              </w:rPr>
              <w:t>22</w:t>
            </w:r>
            <w:r>
              <w:rPr>
                <w:sz w:val="24"/>
                <w:szCs w:val="24"/>
                <w:lang w:eastAsia="en-US"/>
              </w:rPr>
              <w:t>h</w:t>
            </w:r>
            <w:r w:rsidRPr="00606B34">
              <w:rPr>
                <w:sz w:val="24"/>
                <w:szCs w:val="24"/>
                <w:lang w:eastAsia="en-US"/>
              </w:rPr>
              <w:t xml:space="preserve"> semanais</w:t>
            </w:r>
          </w:p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 w:rsidRPr="00606B34">
              <w:rPr>
                <w:sz w:val="24"/>
                <w:szCs w:val="24"/>
                <w:lang w:eastAsia="en-US"/>
              </w:rPr>
              <w:t>R$ 2.124,98</w:t>
            </w:r>
          </w:p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19F5" w:rsidTr="006A19F5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Pr="006A19F5" w:rsidRDefault="006A19F5" w:rsidP="000C2149">
            <w:pPr>
              <w:pStyle w:val="PargrafodaLista"/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  <w:lang w:eastAsia="en-US"/>
              </w:rPr>
            </w:pPr>
            <w:r w:rsidRPr="006A19F5">
              <w:rPr>
                <w:sz w:val="24"/>
                <w:szCs w:val="24"/>
                <w:lang w:eastAsia="en-US"/>
              </w:rPr>
              <w:t xml:space="preserve">Professor de </w:t>
            </w:r>
            <w:r w:rsidR="00CC579F">
              <w:rPr>
                <w:sz w:val="24"/>
                <w:szCs w:val="24"/>
                <w:lang w:eastAsia="en-US"/>
              </w:rPr>
              <w:t xml:space="preserve">Ensino Fundamental - </w:t>
            </w:r>
            <w:r w:rsidRPr="006A19F5">
              <w:rPr>
                <w:sz w:val="24"/>
                <w:szCs w:val="24"/>
                <w:lang w:eastAsia="en-US"/>
              </w:rPr>
              <w:t>Língua Alemã</w:t>
            </w:r>
          </w:p>
          <w:p w:rsidR="006A19F5" w:rsidRDefault="006A19F5" w:rsidP="000C2149">
            <w:pPr>
              <w:pStyle w:val="PargrafodaLista"/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Nível </w:t>
            </w:r>
            <w:r w:rsidRPr="00606B34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 w:rsidRPr="00606B34">
              <w:rPr>
                <w:sz w:val="24"/>
                <w:szCs w:val="24"/>
                <w:lang w:eastAsia="en-US"/>
              </w:rPr>
              <w:t>A</w:t>
            </w:r>
          </w:p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 w:rsidRPr="00606B34">
              <w:rPr>
                <w:sz w:val="24"/>
                <w:szCs w:val="24"/>
                <w:lang w:eastAsia="en-US"/>
              </w:rPr>
              <w:t xml:space="preserve">01 </w:t>
            </w:r>
          </w:p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 w:rsidRPr="00606B34">
              <w:rPr>
                <w:sz w:val="24"/>
                <w:szCs w:val="24"/>
                <w:lang w:eastAsia="en-US"/>
              </w:rPr>
              <w:t>22</w:t>
            </w:r>
            <w:r>
              <w:rPr>
                <w:sz w:val="24"/>
                <w:szCs w:val="24"/>
                <w:lang w:eastAsia="en-US"/>
              </w:rPr>
              <w:t>h s</w:t>
            </w:r>
            <w:r w:rsidRPr="00606B34">
              <w:rPr>
                <w:sz w:val="24"/>
                <w:szCs w:val="24"/>
                <w:lang w:eastAsia="en-US"/>
              </w:rPr>
              <w:t xml:space="preserve">emanais </w:t>
            </w:r>
          </w:p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 w:rsidRPr="00606B34">
              <w:rPr>
                <w:sz w:val="24"/>
                <w:szCs w:val="24"/>
                <w:lang w:eastAsia="en-US"/>
              </w:rPr>
              <w:t>R$2.124,98</w:t>
            </w:r>
          </w:p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19F5" w:rsidTr="006A19F5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Default="006A19F5" w:rsidP="000C2149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ind w:left="284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Auxiliar de serviços gerais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EF 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40h semanais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5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R$1.494,82</w:t>
            </w:r>
          </w:p>
          <w:p w:rsidR="006A19F5" w:rsidRPr="00606B34" w:rsidRDefault="006A19F5" w:rsidP="000C2149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06B34" w:rsidRDefault="00606B34" w:rsidP="000C2149">
      <w:pPr>
        <w:jc w:val="both"/>
        <w:rPr>
          <w:b/>
          <w:bCs/>
          <w:sz w:val="24"/>
          <w:szCs w:val="24"/>
        </w:rPr>
      </w:pPr>
    </w:p>
    <w:p w:rsidR="000C2149" w:rsidRDefault="000C2149" w:rsidP="000C2149">
      <w:pPr>
        <w:jc w:val="both"/>
        <w:rPr>
          <w:b/>
          <w:bCs/>
          <w:sz w:val="24"/>
          <w:szCs w:val="24"/>
        </w:rPr>
      </w:pPr>
    </w:p>
    <w:p w:rsidR="000768CE" w:rsidRDefault="006A19F5" w:rsidP="000C2149">
      <w:pPr>
        <w:jc w:val="both"/>
        <w:rPr>
          <w:b/>
          <w:sz w:val="24"/>
          <w:szCs w:val="24"/>
        </w:rPr>
      </w:pPr>
      <w:bookmarkStart w:id="1" w:name="_Hlk70601160"/>
      <w:r>
        <w:rPr>
          <w:b/>
          <w:sz w:val="24"/>
          <w:szCs w:val="24"/>
        </w:rPr>
        <w:lastRenderedPageBreak/>
        <w:tab/>
      </w:r>
      <w:r w:rsidR="000768CE">
        <w:rPr>
          <w:b/>
          <w:sz w:val="24"/>
          <w:szCs w:val="24"/>
        </w:rPr>
        <w:t>§1º DAS ATRIBUIÇÕES DOS CARGOS DE PROFESSOR:</w:t>
      </w:r>
    </w:p>
    <w:p w:rsidR="00606B34" w:rsidRDefault="00606B34" w:rsidP="000C21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Lei Municipal N°999/2015, as atribuições da função são: </w:t>
      </w:r>
    </w:p>
    <w:p w:rsidR="00606B34" w:rsidRDefault="00606B34" w:rsidP="000C2149">
      <w:pPr>
        <w:jc w:val="both"/>
        <w:rPr>
          <w:sz w:val="24"/>
          <w:szCs w:val="24"/>
        </w:rPr>
      </w:pPr>
      <w:r>
        <w:rPr>
          <w:sz w:val="24"/>
          <w:szCs w:val="24"/>
        </w:rPr>
        <w:t>Síntese de Deveres: Participar do processo de planejamento e elaboração da proposta pedagógica da escola; orientar a aprendizagem dos alunos; organizar as operações inerentes ao processo ensino aprendizagem;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político pedagógico; integrar órgãos complementares da escola; executar tarefas afins com a educação.</w:t>
      </w:r>
    </w:p>
    <w:p w:rsidR="00606B34" w:rsidRDefault="00606B34" w:rsidP="000C21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Condições de Trabalho: A Carga horária semanal de </w:t>
      </w:r>
      <w:r>
        <w:rPr>
          <w:b/>
          <w:bCs/>
          <w:sz w:val="24"/>
          <w:szCs w:val="24"/>
        </w:rPr>
        <w:t>22 (vinte e duas) horas</w:t>
      </w:r>
      <w:r>
        <w:rPr>
          <w:sz w:val="24"/>
          <w:szCs w:val="24"/>
        </w:rPr>
        <w:t xml:space="preserve"> para o cargo de Professor de Ensino Fundamental.</w:t>
      </w:r>
    </w:p>
    <w:p w:rsidR="00CC579F" w:rsidRPr="00CC579F" w:rsidRDefault="00606B34" w:rsidP="000C21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Requisitos para preenchimento do cargo: Idade mínima de 18 anos </w:t>
      </w:r>
      <w:bookmarkEnd w:id="1"/>
      <w:r w:rsidR="00CC579F" w:rsidRPr="00CC579F">
        <w:rPr>
          <w:sz w:val="24"/>
          <w:szCs w:val="24"/>
        </w:rPr>
        <w:t>Habilitação específica em curso de nível médio, completo, na modalidade Normal (Magistério), curso</w:t>
      </w:r>
    </w:p>
    <w:p w:rsidR="00CC579F" w:rsidRDefault="00CC579F" w:rsidP="000C2149">
      <w:pPr>
        <w:jc w:val="both"/>
        <w:rPr>
          <w:b/>
          <w:bCs/>
          <w:sz w:val="24"/>
          <w:szCs w:val="24"/>
        </w:rPr>
      </w:pPr>
      <w:r w:rsidRPr="00CC579F">
        <w:rPr>
          <w:sz w:val="24"/>
          <w:szCs w:val="24"/>
        </w:rPr>
        <w:t>superior de licenciatura plena, habilitado para educação infantil. Para a docência no Anos iniciais do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Ensino Fundamental: Habilitação nível médio, completo, na modalidade Normal (Magistério), curso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superior de licenciatura plena, habilitado em curso de nível médio, completo, na modalidade Normal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(Magistério), curso superior de licenciatura plena, específico para anos iniciais do ensino fundamental.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Para a docência de áreas específicas: curso superior em licenciatura plena, específico para as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disciplinas respectivas;</w:t>
      </w:r>
      <w:r w:rsidR="006A19F5">
        <w:rPr>
          <w:b/>
          <w:bCs/>
          <w:sz w:val="24"/>
          <w:szCs w:val="24"/>
        </w:rPr>
        <w:tab/>
      </w:r>
    </w:p>
    <w:p w:rsidR="000768CE" w:rsidRPr="000768CE" w:rsidRDefault="00CC579F" w:rsidP="000C214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768CE" w:rsidRPr="000768CE">
        <w:rPr>
          <w:b/>
          <w:bCs/>
          <w:sz w:val="24"/>
          <w:szCs w:val="24"/>
        </w:rPr>
        <w:t>§2º DAS ATRIBUIÇÕES DO CARGO DE AUXILIAR DE SERVIÇO GERAIS</w:t>
      </w:r>
    </w:p>
    <w:p w:rsidR="000768CE" w:rsidRDefault="000768CE" w:rsidP="000C2149">
      <w:pPr>
        <w:jc w:val="both"/>
        <w:rPr>
          <w:sz w:val="24"/>
          <w:szCs w:val="24"/>
        </w:rPr>
      </w:pPr>
      <w:r w:rsidRPr="000768CE">
        <w:rPr>
          <w:sz w:val="24"/>
          <w:szCs w:val="24"/>
        </w:rPr>
        <w:t xml:space="preserve">As atribuições da função são: Executar trabalhos rotineiros de limpeza em geral dos bens que compõe o acervo do patrimônio municipal; ajudar na remoção ou arrumação de móveis e utensílios; executar trabalhos rotineiros de limpeza nas diversas dependências da administração municipal, executar trabalhos de cozinha relativos </w:t>
      </w:r>
      <w:proofErr w:type="gramStart"/>
      <w:r w:rsidRPr="000768CE">
        <w:rPr>
          <w:sz w:val="24"/>
          <w:szCs w:val="24"/>
        </w:rPr>
        <w:t>a</w:t>
      </w:r>
      <w:proofErr w:type="gramEnd"/>
      <w:r w:rsidRPr="000768CE">
        <w:rPr>
          <w:sz w:val="24"/>
          <w:szCs w:val="24"/>
        </w:rPr>
        <w:t xml:space="preserve"> preparação de alimentos. Fazer o serviço de faxina em geral; remover o pó dos móveis, paredes, tetos, portas, janelas e equipamentos; limpar escadas, pisos, passadeiras, tapetes e utensílios; arrumar banheiros e toaletes; lavar e encerar assoalhos, lavar toalhas, coletar lixo dos depósitos, colocando-os nos recipientes apropriados; lavar vidros, pisos, espelhos, persianas, varrer pátios; fazer café e, servi-lo; fechar portas, janelas e vias de acesso; realizar atividades afins nos casos de substituição de servidor municipal afastado legalmente; manter a higiene e limpeza dos móveis, utensílios, equipamentos e prédios públicos; transportar volumes; preparar refeições variadas em forno e fogão; executar  perfeita vigilância sobre condimentação e cocção de alimentos; verificar se os gêneros alimentícios fornecidos para serem utilizados correspondem à quantidade e às especificações das refeições; manter livres de contaminação  ou  deterioração  os  víveres  sob  sua  guarda;  zelar  para  que  o  material  e  equipamentos de cozinha estejam sempre em perfeitas condições de utilização, funcionamento, higiene e segurança; operar com fogões, aparelhos de aquecimento ou refrigeração e outros, elétricos ou não; observar as orientações dadas pelas nutricionistas; participar de reuniões semanais dos funcionários das creches e nas promoções, quando solicitada; executar tarefas afins. Fazer o serviço de faxina em geral; remover o pó dos móveis, </w:t>
      </w:r>
      <w:r w:rsidRPr="000768CE">
        <w:rPr>
          <w:sz w:val="24"/>
          <w:szCs w:val="24"/>
        </w:rPr>
        <w:lastRenderedPageBreak/>
        <w:t>paredes, tetos, portas, janelas e equipamentos; limpar escadas, pisos, passadeiras, tapetes e utensílios; arrumar banheiros e toaletes; lavar e encerar assoalhos, lavar toalhas, coletar lixo dos depósitos, colocando-os nos recipientes apropriados; lavar vidros, pisos, espelhos, persianas, varrer pátios; fazer café e, servi-lo; fechar portas, janelas e vias de acesso; eventualmente, realizar atividades afins nos casos de substituição de servidor municipal afastado legalmente, em situações decorrentes de licença-maternidade, acidente de trabalho, auxílio doença, etc., casos em que será permitido à Administração definir como local de trabalho mais de uma unidade de repartição, tais como limpar e preparar cereais, vegetais, carnes, peixes, etc., conforme orientação do encarregado pela merenda escolar; preparar os alimentos e servi-los nas escolas municipais, manter a higiene e limpeza dos móveis, utensílios, equipamentos e prédios públicos; transportar volumes; realizar demais atividades correlatas ao cargo;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CONDIÇÕES DE TRABALHO: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 xml:space="preserve">A) GERAL: Carga Horária Semanal </w:t>
      </w:r>
      <w:r>
        <w:rPr>
          <w:sz w:val="24"/>
          <w:szCs w:val="24"/>
        </w:rPr>
        <w:t xml:space="preserve">de </w:t>
      </w:r>
      <w:r w:rsidRPr="00CC579F">
        <w:rPr>
          <w:sz w:val="24"/>
          <w:szCs w:val="24"/>
        </w:rPr>
        <w:t>40 horas.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B) OUTRAS: Sujeito a uso de equipamentos de proteção individual e ao uso de uniforme.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REQUISITOS PARA PROVIMENTO: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A) INSTRUÇÃO: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Ensino Fundamental Incompleto( 5ª série ou 6º ano)</w:t>
      </w:r>
    </w:p>
    <w:p w:rsid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B) IDADE: Mínima de 18 anos</w:t>
      </w:r>
    </w:p>
    <w:p w:rsidR="000768CE" w:rsidRDefault="006A19F5" w:rsidP="000C214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768CE" w:rsidRPr="000768CE">
        <w:rPr>
          <w:b/>
          <w:bCs/>
          <w:sz w:val="24"/>
          <w:szCs w:val="24"/>
        </w:rPr>
        <w:t>§3º</w:t>
      </w:r>
      <w:r w:rsidR="000768CE">
        <w:rPr>
          <w:sz w:val="24"/>
          <w:szCs w:val="24"/>
        </w:rPr>
        <w:t xml:space="preserve"> Além do salário base citado no caput, o cargo de </w:t>
      </w:r>
      <w:r w:rsidR="000768CE" w:rsidRPr="006A19F5">
        <w:rPr>
          <w:b/>
          <w:bCs/>
          <w:sz w:val="24"/>
          <w:szCs w:val="24"/>
        </w:rPr>
        <w:t>auxiliar de serviços gerais</w:t>
      </w:r>
      <w:r w:rsidR="000768CE">
        <w:rPr>
          <w:sz w:val="24"/>
          <w:szCs w:val="24"/>
        </w:rPr>
        <w:t xml:space="preserve"> fará jus a um acréscimo de 40% (quarenta por cento) calculado sobre o padrão de referência municipal, a título de adicional de insalubridade.</w:t>
      </w:r>
    </w:p>
    <w:p w:rsidR="00606B34" w:rsidRDefault="00606B34" w:rsidP="000C2149">
      <w:pPr>
        <w:jc w:val="both"/>
        <w:rPr>
          <w:sz w:val="24"/>
          <w:szCs w:val="24"/>
        </w:rPr>
      </w:pPr>
    </w:p>
    <w:p w:rsidR="00606B34" w:rsidRDefault="00606B34" w:rsidP="000C21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A contratação </w:t>
      </w:r>
      <w:r w:rsidR="000768CE">
        <w:rPr>
          <w:sz w:val="24"/>
          <w:szCs w:val="24"/>
        </w:rPr>
        <w:t xml:space="preserve">temporária </w:t>
      </w:r>
      <w:r>
        <w:rPr>
          <w:sz w:val="24"/>
          <w:szCs w:val="24"/>
        </w:rPr>
        <w:t xml:space="preserve">de </w:t>
      </w:r>
      <w:r w:rsidR="000768CE">
        <w:rPr>
          <w:sz w:val="24"/>
          <w:szCs w:val="24"/>
        </w:rPr>
        <w:t xml:space="preserve">professores de </w:t>
      </w:r>
      <w:r>
        <w:rPr>
          <w:sz w:val="24"/>
          <w:szCs w:val="24"/>
        </w:rPr>
        <w:t xml:space="preserve">que trata o artigo </w:t>
      </w:r>
      <w:r w:rsidR="006A19F5">
        <w:rPr>
          <w:sz w:val="24"/>
          <w:szCs w:val="24"/>
        </w:rPr>
        <w:t>1º</w:t>
      </w:r>
      <w:r w:rsidR="000768CE">
        <w:rPr>
          <w:sz w:val="24"/>
          <w:szCs w:val="24"/>
        </w:rPr>
        <w:t>,</w:t>
      </w:r>
      <w:r>
        <w:rPr>
          <w:sz w:val="24"/>
          <w:szCs w:val="24"/>
        </w:rPr>
        <w:t xml:space="preserve"> tem por finalidade atender a demanda do Ensino fundamental 100 % presencial, 50% no turno da manhã e os outros 50% no turno da tarde, sendo que os contratos temporários serão para o </w:t>
      </w:r>
      <w:r w:rsidRPr="00606B34">
        <w:rPr>
          <w:sz w:val="24"/>
          <w:szCs w:val="24"/>
          <w:u w:val="single"/>
        </w:rPr>
        <w:t>turno da tarde</w:t>
      </w:r>
      <w:r w:rsidRPr="00606B34">
        <w:rPr>
          <w:sz w:val="24"/>
          <w:szCs w:val="24"/>
        </w:rPr>
        <w:t xml:space="preserve">, </w:t>
      </w:r>
      <w:r>
        <w:rPr>
          <w:sz w:val="24"/>
          <w:szCs w:val="24"/>
        </w:rPr>
        <w:t>considerando que no turno da manhã há número suficiente de professores para atender a demanda.</w:t>
      </w:r>
    </w:p>
    <w:p w:rsidR="00606B34" w:rsidRDefault="00606B34" w:rsidP="000C2149">
      <w:pPr>
        <w:jc w:val="both"/>
        <w:rPr>
          <w:sz w:val="24"/>
          <w:szCs w:val="24"/>
        </w:rPr>
      </w:pPr>
    </w:p>
    <w:p w:rsidR="00606B34" w:rsidRPr="00606B34" w:rsidRDefault="00606B34" w:rsidP="000C214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Pr="00606B34">
        <w:rPr>
          <w:b/>
          <w:bCs/>
          <w:sz w:val="24"/>
          <w:szCs w:val="24"/>
        </w:rPr>
        <w:t>3º</w:t>
      </w:r>
      <w:r w:rsidRPr="00606B34">
        <w:rPr>
          <w:sz w:val="24"/>
          <w:szCs w:val="24"/>
        </w:rPr>
        <w:t xml:space="preserve"> O Processo Seletivo Simplificado de que trata o caput do artigo 1º, seguirá as listas de candidatos classificados em concursos anteriores ainda em vigor, nos termos estabelecidos na presente Lei, CONCOMITANTEMENTE com processo seletivo simplificado. </w:t>
      </w:r>
    </w:p>
    <w:p w:rsidR="00606B34" w:rsidRPr="00606B34" w:rsidRDefault="00606B34" w:rsidP="000C2149">
      <w:pPr>
        <w:jc w:val="both"/>
        <w:rPr>
          <w:sz w:val="24"/>
          <w:szCs w:val="24"/>
        </w:rPr>
      </w:pPr>
      <w:r w:rsidRPr="00606B34">
        <w:rPr>
          <w:b/>
          <w:bCs/>
          <w:sz w:val="24"/>
          <w:szCs w:val="24"/>
        </w:rPr>
        <w:t>Parágrafo único.</w:t>
      </w:r>
      <w:r w:rsidRPr="00606B34">
        <w:rPr>
          <w:sz w:val="24"/>
          <w:szCs w:val="24"/>
        </w:rPr>
        <w:t xml:space="preserve"> Caso o número de professores que tenham interesse em ocupar o cargo temporário citado no artigo 1º seja insuficiente, publicar-se-á edital de processo seletivo simplificado, nos termos da lei.</w:t>
      </w:r>
    </w:p>
    <w:p w:rsidR="00606B34" w:rsidRDefault="00606B34" w:rsidP="000C2149">
      <w:pPr>
        <w:ind w:firstLine="1134"/>
        <w:jc w:val="both"/>
        <w:rPr>
          <w:sz w:val="24"/>
          <w:szCs w:val="24"/>
        </w:rPr>
      </w:pPr>
    </w:p>
    <w:p w:rsidR="00606B34" w:rsidRDefault="00606B34" w:rsidP="000C214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 xml:space="preserve"> O contrato de que trata o artigo 1° será de natureza administrativa, ficando assegurados a/ao contratado(a) os direitos previstos no artigo 199 do Regime Jurídico dos Servidores Públicos do Município de Presidente Lucena – Lei Municipal N°807, de 02 de janeiro de 2012 e o disposto na Lei Municipal nº 999/2015, no que couber.</w:t>
      </w:r>
    </w:p>
    <w:p w:rsidR="00606B34" w:rsidRPr="00606B34" w:rsidRDefault="000768CE" w:rsidP="000C21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único.</w:t>
      </w:r>
      <w:r w:rsidR="00606B34">
        <w:rPr>
          <w:b/>
          <w:sz w:val="24"/>
          <w:szCs w:val="24"/>
        </w:rPr>
        <w:t xml:space="preserve"> </w:t>
      </w:r>
      <w:r w:rsidR="00606B34">
        <w:rPr>
          <w:sz w:val="24"/>
          <w:szCs w:val="24"/>
        </w:rPr>
        <w:t xml:space="preserve">A contratação será pelo </w:t>
      </w:r>
      <w:r w:rsidR="00606B34" w:rsidRPr="00606B34">
        <w:rPr>
          <w:sz w:val="24"/>
          <w:szCs w:val="24"/>
        </w:rPr>
        <w:t xml:space="preserve">prazo de até </w:t>
      </w:r>
      <w:r w:rsidR="00606B34" w:rsidRPr="000768CE">
        <w:rPr>
          <w:b/>
          <w:bCs/>
          <w:sz w:val="24"/>
          <w:szCs w:val="24"/>
        </w:rPr>
        <w:t>05 (cinco) meses</w:t>
      </w:r>
      <w:r w:rsidR="00606B34" w:rsidRPr="00606B3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tendo </w:t>
      </w:r>
      <w:r w:rsidR="00606B34" w:rsidRPr="00606B34">
        <w:rPr>
          <w:sz w:val="24"/>
          <w:szCs w:val="24"/>
        </w:rPr>
        <w:t>como limite o final do ano letivo de 2021, conforme necessidade.</w:t>
      </w:r>
    </w:p>
    <w:p w:rsidR="000C2149" w:rsidRDefault="000C2149" w:rsidP="000C2149">
      <w:pPr>
        <w:pStyle w:val="Ttulo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F5" w:rsidRPr="006A19F5" w:rsidRDefault="00606B34" w:rsidP="000C2149">
      <w:pPr>
        <w:pStyle w:val="Ttulo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A19F5">
        <w:rPr>
          <w:rFonts w:ascii="Times New Roman" w:hAnsi="Times New Roman" w:cs="Times New Roman"/>
          <w:b/>
          <w:bCs/>
          <w:sz w:val="24"/>
          <w:szCs w:val="24"/>
        </w:rPr>
        <w:t>Art. 5°</w:t>
      </w:r>
      <w:r w:rsidRPr="006A19F5">
        <w:rPr>
          <w:rFonts w:ascii="Times New Roman" w:hAnsi="Times New Roman" w:cs="Times New Roman"/>
          <w:sz w:val="24"/>
          <w:szCs w:val="24"/>
        </w:rPr>
        <w:t xml:space="preserve"> </w:t>
      </w:r>
      <w:r w:rsidR="006A19F5" w:rsidRPr="006A19F5">
        <w:rPr>
          <w:rFonts w:ascii="Times New Roman" w:hAnsi="Times New Roman" w:cs="Times New Roman"/>
          <w:sz w:val="24"/>
          <w:szCs w:val="24"/>
        </w:rPr>
        <w:t>Fica o Poder Executivo autorizado a abrir Crédito Adicional Suplementar no valor de R$ 100.000,00 (cem mil reais) no Orçamento de 2021, Lei Municipal n° 1.298, de 09 de dezembro de 2020, na seguinte dotação: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bookmarkStart w:id="2" w:name="_Hlk14089014"/>
      <w:r w:rsidRPr="006A19F5">
        <w:rPr>
          <w:sz w:val="24"/>
          <w:szCs w:val="24"/>
        </w:rPr>
        <w:t>8 SECRET. DE EDUCAÇÃO, CULTURA E DESPORTO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lastRenderedPageBreak/>
        <w:t>4 FUNDO MUN. DA EDUCAÇÃO BÁSICA - FUNDEB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>12 Educação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>12.361 Ensino Fundamental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>12.361.0082 Ensino Fundamental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 xml:space="preserve">13.361.0082.2017 Manut. </w:t>
      </w:r>
      <w:proofErr w:type="spellStart"/>
      <w:r w:rsidRPr="006A19F5">
        <w:rPr>
          <w:sz w:val="24"/>
          <w:szCs w:val="24"/>
        </w:rPr>
        <w:t>Desenv</w:t>
      </w:r>
      <w:proofErr w:type="spellEnd"/>
      <w:r w:rsidRPr="006A19F5">
        <w:rPr>
          <w:sz w:val="24"/>
          <w:szCs w:val="24"/>
        </w:rPr>
        <w:t>. Ens. Fundamental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>3.3.1.90.04.00000000 Contratação por tempo determinado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 xml:space="preserve">Conta nº 801600 (0031 FUNDEB) </w:t>
      </w:r>
      <w:r w:rsidRPr="006A19F5">
        <w:rPr>
          <w:sz w:val="24"/>
          <w:szCs w:val="24"/>
        </w:rPr>
        <w:tab/>
        <w:t>R$ 100.000,00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</w:p>
    <w:p w:rsidR="006A19F5" w:rsidRPr="006A19F5" w:rsidRDefault="006A19F5" w:rsidP="000C2149">
      <w:pPr>
        <w:jc w:val="both"/>
        <w:rPr>
          <w:sz w:val="24"/>
          <w:szCs w:val="24"/>
        </w:rPr>
      </w:pPr>
      <w:bookmarkStart w:id="3" w:name="_Hlk78271646"/>
      <w:bookmarkEnd w:id="2"/>
      <w:r w:rsidRPr="006A19F5">
        <w:rPr>
          <w:b/>
          <w:bCs/>
          <w:sz w:val="24"/>
          <w:szCs w:val="24"/>
        </w:rPr>
        <w:t>Art. 6º</w:t>
      </w:r>
      <w:r>
        <w:rPr>
          <w:sz w:val="24"/>
          <w:szCs w:val="24"/>
        </w:rPr>
        <w:t xml:space="preserve"> </w:t>
      </w:r>
      <w:r w:rsidRPr="006A19F5">
        <w:rPr>
          <w:sz w:val="24"/>
          <w:szCs w:val="24"/>
        </w:rPr>
        <w:t>Para atender a despesa prevista no artigo 5</w:t>
      </w:r>
      <w:r>
        <w:rPr>
          <w:sz w:val="24"/>
          <w:szCs w:val="24"/>
        </w:rPr>
        <w:t>º</w:t>
      </w:r>
      <w:r w:rsidRPr="006A19F5">
        <w:rPr>
          <w:sz w:val="24"/>
          <w:szCs w:val="24"/>
        </w:rPr>
        <w:t xml:space="preserve"> servirá como recurso o excesso de arrecadação no valor de R$ 100.000,00 (cem mil reais) do recurso 0031 – FUNDEB (</w:t>
      </w:r>
      <w:r w:rsidRPr="006A19F5">
        <w:rPr>
          <w:color w:val="202124"/>
          <w:sz w:val="24"/>
          <w:szCs w:val="24"/>
          <w:shd w:val="clear" w:color="auto" w:fill="FFFFFF"/>
        </w:rPr>
        <w:t>Fundo de Manutenção e Desenvolvimento da Educação Básica e de Valorização dos Profissionais da Educação).</w:t>
      </w:r>
    </w:p>
    <w:bookmarkEnd w:id="3"/>
    <w:p w:rsidR="006A19F5" w:rsidRPr="006A19F5" w:rsidRDefault="006A19F5" w:rsidP="000C2149">
      <w:pPr>
        <w:jc w:val="both"/>
        <w:rPr>
          <w:rFonts w:eastAsia="OratorBT-FifteenPitch"/>
          <w:sz w:val="24"/>
          <w:szCs w:val="24"/>
          <w:highlight w:val="yellow"/>
        </w:rPr>
      </w:pPr>
    </w:p>
    <w:p w:rsidR="006A19F5" w:rsidRPr="006A19F5" w:rsidRDefault="006A19F5" w:rsidP="000C2149">
      <w:pPr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b/>
          <w:bCs/>
          <w:sz w:val="24"/>
          <w:szCs w:val="24"/>
        </w:rPr>
        <w:t>Art. 7º</w:t>
      </w:r>
      <w:r w:rsidRPr="006A19F5">
        <w:rPr>
          <w:rFonts w:eastAsia="OratorBT-FifteenPitch"/>
          <w:sz w:val="24"/>
          <w:szCs w:val="24"/>
        </w:rPr>
        <w:t xml:space="preserve"> Fica, também, o Poder Executivo autorizado a abrir Crédito Adicional Especial no valor de R$ 30.000,00 (trinta mil reais) no Orçamento de 2021, Lei Municipal n° 1.298, de 09 de dezembro de 2020, na seguinte dotação: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>8 SECRET. DE EDUCAÇÃO, CULTURA E DESPORTO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>3 ENSINO FUNDAMENTAL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>12 Educação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>12.361 Ensino Fundamental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>12.361.0082 Ensino Fundamental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 xml:space="preserve">13.361.0082.2017 Manut. </w:t>
      </w:r>
      <w:proofErr w:type="spellStart"/>
      <w:r w:rsidRPr="006A19F5">
        <w:rPr>
          <w:sz w:val="24"/>
          <w:szCs w:val="24"/>
        </w:rPr>
        <w:t>Desenv</w:t>
      </w:r>
      <w:proofErr w:type="spellEnd"/>
      <w:r w:rsidRPr="006A19F5">
        <w:rPr>
          <w:sz w:val="24"/>
          <w:szCs w:val="24"/>
        </w:rPr>
        <w:t>. Ens. Fundamental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>3.3.1.90.04.00000000 Contratação por tempo determinado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 xml:space="preserve">Conta nº 83000 (0020 MDE) </w:t>
      </w:r>
      <w:r w:rsidRPr="006A19F5">
        <w:rPr>
          <w:sz w:val="24"/>
          <w:szCs w:val="24"/>
        </w:rPr>
        <w:tab/>
        <w:t>R$ 30.000,00</w:t>
      </w:r>
    </w:p>
    <w:p w:rsidR="006A19F5" w:rsidRPr="006A19F5" w:rsidRDefault="006A19F5" w:rsidP="000C2149">
      <w:pPr>
        <w:jc w:val="both"/>
        <w:rPr>
          <w:sz w:val="24"/>
          <w:szCs w:val="24"/>
        </w:rPr>
      </w:pPr>
    </w:p>
    <w:p w:rsidR="006A19F5" w:rsidRPr="006A19F5" w:rsidRDefault="006A19F5" w:rsidP="000C2149">
      <w:pPr>
        <w:jc w:val="both"/>
        <w:rPr>
          <w:sz w:val="24"/>
          <w:szCs w:val="24"/>
        </w:rPr>
      </w:pPr>
      <w:r w:rsidRPr="006A19F5">
        <w:rPr>
          <w:b/>
          <w:bCs/>
          <w:sz w:val="24"/>
          <w:szCs w:val="24"/>
        </w:rPr>
        <w:t>Art. 8º</w:t>
      </w:r>
      <w:r>
        <w:rPr>
          <w:sz w:val="24"/>
          <w:szCs w:val="24"/>
        </w:rPr>
        <w:t xml:space="preserve"> </w:t>
      </w:r>
      <w:r w:rsidRPr="006A19F5">
        <w:rPr>
          <w:sz w:val="24"/>
          <w:szCs w:val="24"/>
        </w:rPr>
        <w:t>Para atender a despesa prevista no artigo 7º servirá como recurso a redução no valor de R$ 30.000,00 (trinta mil reais) da seguinte dotação orçamentária: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>8 SECRET. DE EDUCAÇÃO, CULTURA E DESPORTO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>3 ENSINO FUNDAMENTAL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>12 Educação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>12.361 Ensino Fundamental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>12.361.0082 Ensino Fundamental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 xml:space="preserve">13.361.0082.2100 Manut. </w:t>
      </w:r>
      <w:proofErr w:type="spellStart"/>
      <w:r w:rsidRPr="006A19F5">
        <w:rPr>
          <w:sz w:val="24"/>
          <w:szCs w:val="24"/>
        </w:rPr>
        <w:t>Desenv</w:t>
      </w:r>
      <w:proofErr w:type="spellEnd"/>
      <w:r w:rsidRPr="006A19F5">
        <w:rPr>
          <w:sz w:val="24"/>
          <w:szCs w:val="24"/>
        </w:rPr>
        <w:t>. Ativ. PEISC</w:t>
      </w:r>
    </w:p>
    <w:p w:rsidR="006A19F5" w:rsidRP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>3.3.1.90.04.00000000 Contratação por tempo determinado</w:t>
      </w:r>
    </w:p>
    <w:p w:rsidR="006A19F5" w:rsidRDefault="006A19F5" w:rsidP="000C2149">
      <w:pPr>
        <w:tabs>
          <w:tab w:val="right" w:leader="dot" w:pos="8475"/>
        </w:tabs>
        <w:ind w:right="9"/>
        <w:rPr>
          <w:sz w:val="24"/>
          <w:szCs w:val="24"/>
        </w:rPr>
      </w:pPr>
      <w:r w:rsidRPr="006A19F5">
        <w:rPr>
          <w:sz w:val="24"/>
          <w:szCs w:val="24"/>
        </w:rPr>
        <w:t xml:space="preserve">Conta nº 83600 (0020 MDE) </w:t>
      </w:r>
      <w:r w:rsidRPr="006A19F5">
        <w:rPr>
          <w:sz w:val="24"/>
          <w:szCs w:val="24"/>
        </w:rPr>
        <w:tab/>
        <w:t>R$ 30.00,00</w:t>
      </w:r>
    </w:p>
    <w:p w:rsidR="00CC579F" w:rsidRPr="006A19F5" w:rsidRDefault="00CC579F" w:rsidP="000C2149">
      <w:pPr>
        <w:tabs>
          <w:tab w:val="right" w:leader="dot" w:pos="8475"/>
        </w:tabs>
        <w:ind w:right="9"/>
        <w:rPr>
          <w:sz w:val="24"/>
          <w:szCs w:val="24"/>
        </w:rPr>
      </w:pPr>
    </w:p>
    <w:p w:rsidR="00CC579F" w:rsidRPr="00CC579F" w:rsidRDefault="00CC579F" w:rsidP="000C214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CC579F">
        <w:rPr>
          <w:b/>
          <w:bCs/>
          <w:sz w:val="24"/>
          <w:szCs w:val="24"/>
        </w:rPr>
        <w:t xml:space="preserve">rt. </w:t>
      </w:r>
      <w:r>
        <w:rPr>
          <w:b/>
          <w:bCs/>
          <w:sz w:val="24"/>
          <w:szCs w:val="24"/>
        </w:rPr>
        <w:t>9</w:t>
      </w:r>
      <w:r w:rsidRPr="00CC579F">
        <w:rPr>
          <w:b/>
          <w:bCs/>
          <w:sz w:val="24"/>
          <w:szCs w:val="24"/>
        </w:rPr>
        <w:t xml:space="preserve">° </w:t>
      </w:r>
      <w:r w:rsidRPr="00CC579F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Pr="00CC579F">
        <w:rPr>
          <w:sz w:val="24"/>
          <w:szCs w:val="24"/>
        </w:rPr>
        <w:t xml:space="preserve"> despesa</w:t>
      </w:r>
      <w:r>
        <w:rPr>
          <w:sz w:val="24"/>
          <w:szCs w:val="24"/>
        </w:rPr>
        <w:t>s</w:t>
      </w:r>
      <w:r w:rsidRPr="00CC579F">
        <w:rPr>
          <w:sz w:val="24"/>
          <w:szCs w:val="24"/>
        </w:rPr>
        <w:t xml:space="preserve"> decorrente</w:t>
      </w:r>
      <w:r>
        <w:rPr>
          <w:sz w:val="24"/>
          <w:szCs w:val="24"/>
        </w:rPr>
        <w:t>s</w:t>
      </w:r>
      <w:r w:rsidRPr="00CC579F">
        <w:rPr>
          <w:sz w:val="24"/>
          <w:szCs w:val="24"/>
        </w:rPr>
        <w:t xml:space="preserve"> desta Lei correr</w:t>
      </w:r>
      <w:r>
        <w:rPr>
          <w:sz w:val="24"/>
          <w:szCs w:val="24"/>
        </w:rPr>
        <w:t>ão</w:t>
      </w:r>
      <w:r w:rsidRPr="00CC579F">
        <w:rPr>
          <w:sz w:val="24"/>
          <w:szCs w:val="24"/>
        </w:rPr>
        <w:t xml:space="preserve"> por conta da</w:t>
      </w:r>
      <w:r>
        <w:rPr>
          <w:sz w:val="24"/>
          <w:szCs w:val="24"/>
        </w:rPr>
        <w:t>s</w:t>
      </w:r>
      <w:r w:rsidRPr="00CC579F">
        <w:rPr>
          <w:sz w:val="24"/>
          <w:szCs w:val="24"/>
        </w:rPr>
        <w:t xml:space="preserve"> seguinte</w:t>
      </w:r>
      <w:r>
        <w:rPr>
          <w:sz w:val="24"/>
          <w:szCs w:val="24"/>
        </w:rPr>
        <w:t>s</w:t>
      </w:r>
      <w:r w:rsidRPr="00CC579F">
        <w:rPr>
          <w:sz w:val="24"/>
          <w:szCs w:val="24"/>
        </w:rPr>
        <w:t xml:space="preserve"> dotaç</w:t>
      </w:r>
      <w:r>
        <w:rPr>
          <w:sz w:val="24"/>
          <w:szCs w:val="24"/>
        </w:rPr>
        <w:t>ões</w:t>
      </w:r>
      <w:r w:rsidRPr="00CC579F">
        <w:rPr>
          <w:sz w:val="24"/>
          <w:szCs w:val="24"/>
        </w:rPr>
        <w:t xml:space="preserve"> orçamentária</w:t>
      </w:r>
      <w:r>
        <w:rPr>
          <w:sz w:val="24"/>
          <w:szCs w:val="24"/>
        </w:rPr>
        <w:t>s</w:t>
      </w:r>
      <w:r w:rsidRPr="00CC579F">
        <w:rPr>
          <w:sz w:val="24"/>
          <w:szCs w:val="24"/>
        </w:rPr>
        <w:t>: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8 SECRET. DE EDUCAÇÃO, CULTURA E DESPORTO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3 ENSINO FUNDAMENTAL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12 Educação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12.361 Ensino Fundamental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12.361.0082 Ensino Fundamental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 xml:space="preserve">13.361.0082.2017 Manut. </w:t>
      </w:r>
      <w:proofErr w:type="spellStart"/>
      <w:r w:rsidRPr="00CC579F">
        <w:rPr>
          <w:sz w:val="24"/>
          <w:szCs w:val="24"/>
        </w:rPr>
        <w:t>Desenv</w:t>
      </w:r>
      <w:proofErr w:type="spellEnd"/>
      <w:r w:rsidRPr="00CC579F">
        <w:rPr>
          <w:sz w:val="24"/>
          <w:szCs w:val="24"/>
        </w:rPr>
        <w:t>. Ens. Fundamental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3.3.1.90.04 Contratação por tempo determinado - Conta nº 83000 (0020 MDE)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lastRenderedPageBreak/>
        <w:t>3.3.3.90.46 Auxílio-alimentação - Conta nº 800900 (0020 MDE)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8 SECRET. DE EDUCAÇÃO, CULTURA E DESPORTO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4 FUNDO MUN. DA EDUCAÇÃO BÁSICA - FUNDEB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12 Educação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12.361 Ensino Fundamental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12.361.0082 Ensino Fundamental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 xml:space="preserve">13.361.0082.2017 Manut. </w:t>
      </w:r>
      <w:proofErr w:type="spellStart"/>
      <w:r w:rsidRPr="00CC579F">
        <w:rPr>
          <w:sz w:val="24"/>
          <w:szCs w:val="24"/>
        </w:rPr>
        <w:t>Desenv</w:t>
      </w:r>
      <w:proofErr w:type="spellEnd"/>
      <w:r w:rsidRPr="00CC579F">
        <w:rPr>
          <w:sz w:val="24"/>
          <w:szCs w:val="24"/>
        </w:rPr>
        <w:t>. Ens. Fundamental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3.3.1.90.04 Contratação por tempo determinado - Conta nº 801600 (0031 FUNDEB)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3.3.3.90.46 Auxílio-alimentação - Conta nº 840700 (0031 FUNDEB)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8 SECRET. DE EDUCAÇÃO, CULTURA E DESPORTO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3 ENSINO FUNDAMENTAL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12 Educação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12.361 Ensino Fundamental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12.361.0082 Ensino Fundamental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 xml:space="preserve">13.361.0082.2017 Manut. </w:t>
      </w:r>
      <w:proofErr w:type="spellStart"/>
      <w:r w:rsidRPr="00CC579F">
        <w:rPr>
          <w:sz w:val="24"/>
          <w:szCs w:val="24"/>
        </w:rPr>
        <w:t>Desenv</w:t>
      </w:r>
      <w:proofErr w:type="spellEnd"/>
      <w:r w:rsidRPr="00CC579F">
        <w:rPr>
          <w:sz w:val="24"/>
          <w:szCs w:val="24"/>
        </w:rPr>
        <w:t>. Ens. Fundamental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3.3.1.90.04 Contratação por tempo determinado - Conta nº 83000 (0020 MDE)</w:t>
      </w:r>
    </w:p>
    <w:p w:rsidR="00CC579F" w:rsidRDefault="00CC579F" w:rsidP="000C2149">
      <w:pPr>
        <w:jc w:val="both"/>
        <w:rPr>
          <w:sz w:val="24"/>
          <w:szCs w:val="24"/>
        </w:rPr>
      </w:pPr>
      <w:r w:rsidRPr="00CC579F">
        <w:rPr>
          <w:sz w:val="24"/>
          <w:szCs w:val="24"/>
        </w:rPr>
        <w:t>3.3.3.90.46 Auxílio-alimentação - Conta nº 800900 (0020 MDE)</w:t>
      </w:r>
    </w:p>
    <w:p w:rsidR="00CC579F" w:rsidRPr="00CC579F" w:rsidRDefault="00CC579F" w:rsidP="000C2149">
      <w:pPr>
        <w:jc w:val="both"/>
        <w:rPr>
          <w:sz w:val="24"/>
          <w:szCs w:val="24"/>
        </w:rPr>
      </w:pPr>
    </w:p>
    <w:p w:rsidR="00606B34" w:rsidRPr="006A19F5" w:rsidRDefault="00606B34" w:rsidP="000C2149">
      <w:pPr>
        <w:jc w:val="both"/>
        <w:rPr>
          <w:sz w:val="24"/>
          <w:szCs w:val="24"/>
        </w:rPr>
      </w:pPr>
      <w:r w:rsidRPr="006A19F5">
        <w:rPr>
          <w:b/>
          <w:bCs/>
          <w:sz w:val="24"/>
          <w:szCs w:val="24"/>
        </w:rPr>
        <w:t>Art.</w:t>
      </w:r>
      <w:r w:rsidR="006A19F5">
        <w:rPr>
          <w:b/>
          <w:bCs/>
          <w:sz w:val="24"/>
          <w:szCs w:val="24"/>
        </w:rPr>
        <w:t xml:space="preserve"> </w:t>
      </w:r>
      <w:r w:rsidR="00CC579F">
        <w:rPr>
          <w:b/>
          <w:bCs/>
          <w:sz w:val="24"/>
          <w:szCs w:val="24"/>
        </w:rPr>
        <w:t>10</w:t>
      </w:r>
      <w:r w:rsidRPr="006A19F5">
        <w:rPr>
          <w:sz w:val="24"/>
          <w:szCs w:val="24"/>
        </w:rPr>
        <w:t xml:space="preserve"> Faz</w:t>
      </w:r>
      <w:r w:rsidR="000768CE" w:rsidRPr="006A19F5">
        <w:rPr>
          <w:sz w:val="24"/>
          <w:szCs w:val="24"/>
        </w:rPr>
        <w:t>em</w:t>
      </w:r>
      <w:r w:rsidRPr="006A19F5">
        <w:rPr>
          <w:sz w:val="24"/>
          <w:szCs w:val="24"/>
        </w:rPr>
        <w:t xml:space="preserve"> parte da presente Lei a</w:t>
      </w:r>
      <w:r w:rsidR="000768CE" w:rsidRPr="006A19F5">
        <w:rPr>
          <w:sz w:val="24"/>
          <w:szCs w:val="24"/>
        </w:rPr>
        <w:t>s</w:t>
      </w:r>
      <w:r w:rsidRPr="006A19F5">
        <w:rPr>
          <w:sz w:val="24"/>
          <w:szCs w:val="24"/>
        </w:rPr>
        <w:t xml:space="preserve"> minuta</w:t>
      </w:r>
      <w:r w:rsidR="000768CE" w:rsidRPr="006A19F5">
        <w:rPr>
          <w:sz w:val="24"/>
          <w:szCs w:val="24"/>
        </w:rPr>
        <w:t>s</w:t>
      </w:r>
      <w:r w:rsidRPr="006A19F5">
        <w:rPr>
          <w:sz w:val="24"/>
          <w:szCs w:val="24"/>
        </w:rPr>
        <w:t xml:space="preserve"> do</w:t>
      </w:r>
      <w:r w:rsidR="000768CE" w:rsidRPr="006A19F5">
        <w:rPr>
          <w:sz w:val="24"/>
          <w:szCs w:val="24"/>
        </w:rPr>
        <w:t>s</w:t>
      </w:r>
      <w:r w:rsidRPr="006A19F5">
        <w:rPr>
          <w:sz w:val="24"/>
          <w:szCs w:val="24"/>
        </w:rPr>
        <w:t xml:space="preserve"> Contrato</w:t>
      </w:r>
      <w:r w:rsidR="000768CE" w:rsidRPr="006A19F5">
        <w:rPr>
          <w:sz w:val="24"/>
          <w:szCs w:val="24"/>
        </w:rPr>
        <w:t>s</w:t>
      </w:r>
      <w:r w:rsidRPr="006A19F5">
        <w:rPr>
          <w:sz w:val="24"/>
          <w:szCs w:val="24"/>
        </w:rPr>
        <w:t xml:space="preserve"> Administrativo</w:t>
      </w:r>
      <w:r w:rsidR="000768CE" w:rsidRPr="006A19F5">
        <w:rPr>
          <w:sz w:val="24"/>
          <w:szCs w:val="24"/>
        </w:rPr>
        <w:t>s</w:t>
      </w:r>
      <w:r w:rsidRPr="006A19F5">
        <w:rPr>
          <w:sz w:val="24"/>
          <w:szCs w:val="24"/>
        </w:rPr>
        <w:t xml:space="preserve"> de Serviço Temporário.</w:t>
      </w:r>
    </w:p>
    <w:p w:rsidR="00606B34" w:rsidRPr="006A19F5" w:rsidRDefault="00606B34" w:rsidP="000C2149">
      <w:pPr>
        <w:ind w:firstLine="1134"/>
        <w:jc w:val="both"/>
        <w:rPr>
          <w:b/>
          <w:bCs/>
          <w:sz w:val="24"/>
          <w:szCs w:val="24"/>
        </w:rPr>
      </w:pPr>
    </w:p>
    <w:p w:rsidR="00606B34" w:rsidRPr="006A19F5" w:rsidRDefault="00606B34" w:rsidP="000C2149">
      <w:pPr>
        <w:jc w:val="both"/>
        <w:rPr>
          <w:sz w:val="24"/>
          <w:szCs w:val="24"/>
        </w:rPr>
      </w:pPr>
      <w:r w:rsidRPr="006A19F5">
        <w:rPr>
          <w:b/>
          <w:bCs/>
          <w:sz w:val="24"/>
          <w:szCs w:val="24"/>
        </w:rPr>
        <w:t xml:space="preserve">Art. </w:t>
      </w:r>
      <w:r w:rsidR="006A19F5">
        <w:rPr>
          <w:b/>
          <w:bCs/>
          <w:sz w:val="24"/>
          <w:szCs w:val="24"/>
        </w:rPr>
        <w:t>1</w:t>
      </w:r>
      <w:r w:rsidR="00CC579F">
        <w:rPr>
          <w:b/>
          <w:bCs/>
          <w:sz w:val="24"/>
          <w:szCs w:val="24"/>
        </w:rPr>
        <w:t>1</w:t>
      </w:r>
      <w:r w:rsidRPr="006A19F5">
        <w:rPr>
          <w:sz w:val="24"/>
          <w:szCs w:val="24"/>
        </w:rPr>
        <w:t xml:space="preserve"> Esta Lei entra em vigor na data de sua publicação</w:t>
      </w:r>
    </w:p>
    <w:p w:rsidR="00606B34" w:rsidRPr="006A19F5" w:rsidRDefault="00606B34" w:rsidP="000C2149">
      <w:pPr>
        <w:ind w:firstLine="1134"/>
        <w:jc w:val="both"/>
        <w:rPr>
          <w:bCs/>
          <w:color w:val="000000"/>
          <w:sz w:val="24"/>
          <w:szCs w:val="24"/>
        </w:rPr>
      </w:pPr>
      <w:r w:rsidRPr="006A19F5">
        <w:rPr>
          <w:sz w:val="24"/>
          <w:szCs w:val="24"/>
        </w:rPr>
        <w:t xml:space="preserve">                       </w:t>
      </w:r>
    </w:p>
    <w:p w:rsidR="00606B34" w:rsidRPr="006A19F5" w:rsidRDefault="00606B34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  <w:r w:rsidRPr="006A19F5">
        <w:rPr>
          <w:bCs/>
          <w:color w:val="000000"/>
          <w:sz w:val="24"/>
          <w:szCs w:val="24"/>
        </w:rPr>
        <w:t>Presidente Lucena, 27 de julho de 2021.</w:t>
      </w:r>
    </w:p>
    <w:p w:rsidR="00606B34" w:rsidRPr="006A19F5" w:rsidRDefault="00606B34" w:rsidP="000C2149">
      <w:pPr>
        <w:widowControl w:val="0"/>
        <w:ind w:firstLine="1134"/>
        <w:jc w:val="both"/>
        <w:rPr>
          <w:bCs/>
          <w:color w:val="000000"/>
          <w:sz w:val="24"/>
          <w:szCs w:val="24"/>
        </w:rPr>
      </w:pPr>
    </w:p>
    <w:p w:rsidR="00606B34" w:rsidRPr="006A19F5" w:rsidRDefault="00606B34" w:rsidP="000C2149">
      <w:pPr>
        <w:widowControl w:val="0"/>
        <w:ind w:firstLine="1134"/>
        <w:jc w:val="center"/>
        <w:rPr>
          <w:b/>
          <w:bCs/>
          <w:color w:val="000000"/>
          <w:sz w:val="24"/>
          <w:szCs w:val="24"/>
        </w:rPr>
      </w:pPr>
      <w:r w:rsidRPr="006A19F5">
        <w:rPr>
          <w:b/>
          <w:bCs/>
          <w:color w:val="000000"/>
          <w:sz w:val="24"/>
          <w:szCs w:val="24"/>
        </w:rPr>
        <w:t>GILMAR FÜHR</w:t>
      </w:r>
    </w:p>
    <w:p w:rsidR="006A19F5" w:rsidRDefault="00606B34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  <w:r w:rsidRPr="006A19F5">
        <w:rPr>
          <w:bCs/>
          <w:color w:val="000000"/>
          <w:sz w:val="24"/>
          <w:szCs w:val="24"/>
        </w:rPr>
        <w:t>Prefeito Municipal</w:t>
      </w:r>
    </w:p>
    <w:p w:rsidR="00CC579F" w:rsidRDefault="00CC579F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0C2149">
      <w:pPr>
        <w:keepNext/>
        <w:jc w:val="center"/>
        <w:outlineLvl w:val="0"/>
        <w:rPr>
          <w:b/>
          <w:bCs/>
          <w:color w:val="000000"/>
          <w:sz w:val="24"/>
          <w:szCs w:val="24"/>
          <w:u w:val="single"/>
        </w:rPr>
      </w:pPr>
      <w:bookmarkStart w:id="4" w:name="_Hlk44404384"/>
      <w:r w:rsidRPr="00BE68B6">
        <w:rPr>
          <w:b/>
          <w:bCs/>
          <w:color w:val="000000"/>
          <w:sz w:val="24"/>
          <w:szCs w:val="24"/>
          <w:u w:val="single"/>
        </w:rPr>
        <w:lastRenderedPageBreak/>
        <w:t>JUSTIFICATIVA AO PROJETO DE LEI Nº 0</w:t>
      </w:r>
      <w:r>
        <w:rPr>
          <w:b/>
          <w:bCs/>
          <w:color w:val="000000"/>
          <w:sz w:val="24"/>
          <w:szCs w:val="24"/>
          <w:u w:val="single"/>
        </w:rPr>
        <w:t>31</w:t>
      </w:r>
      <w:r w:rsidRPr="00BE68B6">
        <w:rPr>
          <w:b/>
          <w:bCs/>
          <w:color w:val="000000"/>
          <w:sz w:val="24"/>
          <w:szCs w:val="24"/>
          <w:u w:val="single"/>
        </w:rPr>
        <w:t xml:space="preserve">, DE </w:t>
      </w:r>
      <w:r>
        <w:rPr>
          <w:b/>
          <w:bCs/>
          <w:color w:val="000000"/>
          <w:sz w:val="24"/>
          <w:szCs w:val="24"/>
          <w:u w:val="single"/>
        </w:rPr>
        <w:t>27 DE JULHO</w:t>
      </w:r>
      <w:r w:rsidRPr="00BE68B6">
        <w:rPr>
          <w:b/>
          <w:bCs/>
          <w:color w:val="000000"/>
          <w:sz w:val="24"/>
          <w:szCs w:val="24"/>
          <w:u w:val="single"/>
        </w:rPr>
        <w:t xml:space="preserve"> DE 2021.</w:t>
      </w:r>
    </w:p>
    <w:p w:rsidR="000C2149" w:rsidRPr="00BE68B6" w:rsidRDefault="000C2149" w:rsidP="000C2149">
      <w:pPr>
        <w:keepNext/>
        <w:jc w:val="center"/>
        <w:outlineLvl w:val="0"/>
        <w:rPr>
          <w:b/>
          <w:bCs/>
          <w:color w:val="000000"/>
          <w:sz w:val="24"/>
          <w:szCs w:val="24"/>
          <w:u w:val="single"/>
        </w:rPr>
      </w:pPr>
    </w:p>
    <w:p w:rsidR="000C2149" w:rsidRPr="00BE68B6" w:rsidRDefault="000C2149" w:rsidP="000C2149">
      <w:pPr>
        <w:tabs>
          <w:tab w:val="right" w:leader="dot" w:pos="8827"/>
        </w:tabs>
        <w:autoSpaceDE/>
        <w:autoSpaceDN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E68B6">
        <w:rPr>
          <w:rFonts w:eastAsia="Calibri"/>
          <w:sz w:val="24"/>
          <w:szCs w:val="24"/>
          <w:lang w:eastAsia="en-US"/>
        </w:rPr>
        <w:t>O presente projeto de Lei</w:t>
      </w:r>
      <w:r>
        <w:rPr>
          <w:rFonts w:eastAsia="Calibri"/>
          <w:sz w:val="24"/>
          <w:szCs w:val="24"/>
          <w:lang w:eastAsia="en-US"/>
        </w:rPr>
        <w:t>, para apreciação em caráter de urgência,</w:t>
      </w:r>
      <w:r w:rsidRPr="00BE68B6">
        <w:rPr>
          <w:rFonts w:eastAsia="Calibri"/>
          <w:sz w:val="24"/>
          <w:szCs w:val="24"/>
          <w:lang w:eastAsia="en-US"/>
        </w:rPr>
        <w:t xml:space="preserve"> tem por objetivo</w:t>
      </w:r>
      <w:r>
        <w:rPr>
          <w:rFonts w:eastAsia="Calibri"/>
          <w:sz w:val="24"/>
          <w:szCs w:val="24"/>
          <w:lang w:eastAsia="en-US"/>
        </w:rPr>
        <w:t xml:space="preserve"> a contratação temporária de excepcional interesse público de professores do ensino fundamental e auxiliar de serviços gerais, em número certo e por prazo determinado, bem como a abertura de </w:t>
      </w:r>
      <w:r w:rsidRPr="00A75A76">
        <w:rPr>
          <w:rFonts w:eastAsia="Calibri"/>
          <w:sz w:val="24"/>
          <w:szCs w:val="24"/>
          <w:lang w:eastAsia="en-US"/>
        </w:rPr>
        <w:t>crédito adicional especial e suplementar para suprir financeiramente a demanda.</w:t>
      </w:r>
      <w:proofErr w:type="gramEnd"/>
    </w:p>
    <w:p w:rsidR="000C2149" w:rsidRPr="00BE68B6" w:rsidRDefault="000C2149" w:rsidP="000C21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E68B6">
        <w:rPr>
          <w:sz w:val="24"/>
          <w:szCs w:val="24"/>
        </w:rPr>
        <w:t>Considerando que há a autorização constitucional para a contratação temporária no serviço público que encontra amparo no artigo 37, IX, da Constituição da República, segundo o qual “a lei estabelecerá os casos de contratação por tempo determinado para atender à necessidade temporária de excepcional interesse público”;</w:t>
      </w:r>
    </w:p>
    <w:p w:rsidR="000C2149" w:rsidRPr="00BE68B6" w:rsidRDefault="000C2149" w:rsidP="000C21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E68B6">
        <w:rPr>
          <w:sz w:val="24"/>
          <w:szCs w:val="24"/>
        </w:rPr>
        <w:t>Considerando a Lei municipal nº</w:t>
      </w:r>
      <w:r>
        <w:rPr>
          <w:sz w:val="24"/>
          <w:szCs w:val="24"/>
        </w:rPr>
        <w:t xml:space="preserve"> </w:t>
      </w:r>
      <w:r w:rsidRPr="00BE68B6">
        <w:rPr>
          <w:sz w:val="24"/>
          <w:szCs w:val="24"/>
        </w:rPr>
        <w:t xml:space="preserve">999, de 02 de julho de 2015, Art. </w:t>
      </w:r>
      <w:proofErr w:type="gramStart"/>
      <w:r w:rsidRPr="00BE68B6">
        <w:rPr>
          <w:sz w:val="24"/>
          <w:szCs w:val="24"/>
        </w:rPr>
        <w:t>32 inciso III</w:t>
      </w:r>
      <w:proofErr w:type="gramEnd"/>
      <w:r w:rsidRPr="00BE68B6">
        <w:rPr>
          <w:sz w:val="24"/>
          <w:szCs w:val="24"/>
        </w:rPr>
        <w:t xml:space="preserve"> que prevê contrato temporário de professor, em situações excepcionais, relacionados diretamente às necessidades do ensino local; </w:t>
      </w:r>
    </w:p>
    <w:p w:rsidR="000C2149" w:rsidRPr="00BE68B6" w:rsidRDefault="000C2149" w:rsidP="000C21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E68B6">
        <w:rPr>
          <w:sz w:val="24"/>
          <w:szCs w:val="24"/>
        </w:rPr>
        <w:t>Considerando que atualmente os alunos da rede municipal são atendidos, de forma escalonada, sendo 50% das aulas presencias e 50% aulas online, ou seja, 50% numa semana e os outro</w:t>
      </w:r>
      <w:r>
        <w:rPr>
          <w:sz w:val="24"/>
          <w:szCs w:val="24"/>
        </w:rPr>
        <w:t>s</w:t>
      </w:r>
      <w:r w:rsidRPr="00BE68B6">
        <w:rPr>
          <w:sz w:val="24"/>
          <w:szCs w:val="24"/>
        </w:rPr>
        <w:t xml:space="preserve"> 50% na semana seguinte e assim sucessivamente;</w:t>
      </w:r>
    </w:p>
    <w:p w:rsidR="000C2149" w:rsidRPr="00BE68B6" w:rsidRDefault="000C2149" w:rsidP="000C21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E68B6">
        <w:rPr>
          <w:sz w:val="24"/>
          <w:szCs w:val="24"/>
        </w:rPr>
        <w:t>Considerando que os espaços das salas de aula não suportam o número de alunos que há por turma, como exige o Protocolo Estadual e o Plano de contingência da escola, no qual um dos itens prevê o distanciamento de 1.5m com máscara e 2m sem máscara</w:t>
      </w:r>
      <w:r w:rsidRPr="00BE68B6">
        <w:rPr>
          <w:sz w:val="24"/>
          <w:szCs w:val="24"/>
          <w:shd w:val="clear" w:color="auto" w:fill="FFFFFF"/>
        </w:rPr>
        <w:t>. Portanto, o fluxo de pessoas pelos ambientes da escola deve ser restringido, de acordo com o espaço físico disponível.</w:t>
      </w:r>
    </w:p>
    <w:p w:rsidR="000C2149" w:rsidRPr="00BE68B6" w:rsidRDefault="000C2149" w:rsidP="000C21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E68B6">
        <w:rPr>
          <w:sz w:val="24"/>
          <w:szCs w:val="24"/>
        </w:rPr>
        <w:t>Considerando a necessidade em atender toda a demanda com 100% de aula presencial</w:t>
      </w:r>
      <w:r>
        <w:rPr>
          <w:sz w:val="24"/>
          <w:szCs w:val="24"/>
        </w:rPr>
        <w:t>,</w:t>
      </w:r>
      <w:r w:rsidRPr="00BE68B6">
        <w:rPr>
          <w:sz w:val="24"/>
          <w:szCs w:val="24"/>
        </w:rPr>
        <w:t xml:space="preserve"> faz-se necessária a contratação temporária de </w:t>
      </w:r>
      <w:r>
        <w:rPr>
          <w:sz w:val="24"/>
          <w:szCs w:val="24"/>
        </w:rPr>
        <w:t>12</w:t>
      </w:r>
      <w:r w:rsidRPr="00BE68B6">
        <w:rPr>
          <w:sz w:val="24"/>
          <w:szCs w:val="24"/>
        </w:rPr>
        <w:t xml:space="preserve"> Professores e </w:t>
      </w:r>
      <w:r>
        <w:rPr>
          <w:sz w:val="24"/>
          <w:szCs w:val="24"/>
        </w:rPr>
        <w:t xml:space="preserve">01 </w:t>
      </w:r>
      <w:proofErr w:type="gramStart"/>
      <w:r>
        <w:rPr>
          <w:sz w:val="24"/>
          <w:szCs w:val="24"/>
        </w:rPr>
        <w:t>auxiliar</w:t>
      </w:r>
      <w:proofErr w:type="gramEnd"/>
      <w:r>
        <w:rPr>
          <w:sz w:val="24"/>
          <w:szCs w:val="24"/>
        </w:rPr>
        <w:t xml:space="preserve"> de serviços gerais</w:t>
      </w:r>
      <w:r w:rsidRPr="00BE68B6">
        <w:rPr>
          <w:sz w:val="24"/>
          <w:szCs w:val="24"/>
        </w:rPr>
        <w:t xml:space="preserve">.         </w:t>
      </w:r>
    </w:p>
    <w:p w:rsidR="000C2149" w:rsidRDefault="000C2149" w:rsidP="000C2149">
      <w:pPr>
        <w:jc w:val="both"/>
        <w:rPr>
          <w:sz w:val="24"/>
          <w:szCs w:val="24"/>
        </w:rPr>
      </w:pPr>
      <w:r w:rsidRPr="00BE68B6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BE68B6">
        <w:rPr>
          <w:sz w:val="24"/>
          <w:szCs w:val="24"/>
        </w:rPr>
        <w:t xml:space="preserve"> Portanto, considerando a necessidade de atendermos todos os alunos de forma presencial faz-se necessária a contratação temporária de</w:t>
      </w:r>
      <w:r>
        <w:rPr>
          <w:sz w:val="24"/>
          <w:szCs w:val="24"/>
        </w:rPr>
        <w:t>stes profissionais.</w:t>
      </w:r>
    </w:p>
    <w:p w:rsidR="000C2149" w:rsidRDefault="000C2149" w:rsidP="000C21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1583">
        <w:rPr>
          <w:sz w:val="24"/>
          <w:szCs w:val="24"/>
        </w:rPr>
        <w:t>Importante ressaltar e esclarecer que não há no Quadro, profissiona</w:t>
      </w:r>
      <w:r>
        <w:rPr>
          <w:sz w:val="24"/>
          <w:szCs w:val="24"/>
        </w:rPr>
        <w:t>is suficientes</w:t>
      </w:r>
      <w:r w:rsidRPr="00421583">
        <w:rPr>
          <w:sz w:val="24"/>
          <w:szCs w:val="24"/>
        </w:rPr>
        <w:t xml:space="preserve"> para remanejar </w:t>
      </w:r>
      <w:r>
        <w:rPr>
          <w:sz w:val="24"/>
          <w:szCs w:val="24"/>
        </w:rPr>
        <w:t>ao ponto de atender a demanda que se apresenta.</w:t>
      </w:r>
    </w:p>
    <w:p w:rsidR="000C2149" w:rsidRPr="00421583" w:rsidRDefault="000C2149" w:rsidP="000C21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1583">
        <w:rPr>
          <w:sz w:val="24"/>
          <w:szCs w:val="24"/>
        </w:rPr>
        <w:t xml:space="preserve">O projeto traz o período determinado de contratação de 05 (cinco) meses, tendo por limitação, o final do ano letivo de 2021. Tal situação se justifica pelo fato de </w:t>
      </w:r>
      <w:r>
        <w:rPr>
          <w:sz w:val="24"/>
          <w:szCs w:val="24"/>
        </w:rPr>
        <w:t xml:space="preserve">que ao final do ano letivo, estes contratos não serão mais necessários. Do mesmo modo, </w:t>
      </w:r>
      <w:proofErr w:type="gramStart"/>
      <w:r>
        <w:rPr>
          <w:sz w:val="24"/>
          <w:szCs w:val="24"/>
        </w:rPr>
        <w:t>que se espera que no próximo ano as aulas possam ocorrer da forma que tínhamos anteriormente, com a integralidade dos alunos em cada sala de aula, assim,</w:t>
      </w:r>
      <w:r w:rsidRPr="00421583">
        <w:rPr>
          <w:sz w:val="24"/>
          <w:szCs w:val="24"/>
        </w:rPr>
        <w:t xml:space="preserve"> busca-se contratar </w:t>
      </w:r>
      <w:r>
        <w:rPr>
          <w:sz w:val="24"/>
          <w:szCs w:val="24"/>
        </w:rPr>
        <w:t>os profissionais</w:t>
      </w:r>
      <w:r w:rsidRPr="00421583">
        <w:rPr>
          <w:sz w:val="24"/>
          <w:szCs w:val="24"/>
        </w:rPr>
        <w:t xml:space="preserve"> somente pelo período que</w:t>
      </w:r>
      <w:proofErr w:type="gramEnd"/>
      <w:r w:rsidRPr="00421583">
        <w:rPr>
          <w:sz w:val="24"/>
          <w:szCs w:val="24"/>
        </w:rPr>
        <w:t xml:space="preserve"> este</w:t>
      </w:r>
      <w:r>
        <w:rPr>
          <w:sz w:val="24"/>
          <w:szCs w:val="24"/>
        </w:rPr>
        <w:t>s</w:t>
      </w:r>
      <w:r w:rsidRPr="00421583">
        <w:rPr>
          <w:sz w:val="24"/>
          <w:szCs w:val="24"/>
        </w:rPr>
        <w:t xml:space="preserve"> se fizer</w:t>
      </w:r>
      <w:r>
        <w:rPr>
          <w:sz w:val="24"/>
          <w:szCs w:val="24"/>
        </w:rPr>
        <w:t>em</w:t>
      </w:r>
      <w:r w:rsidRPr="00421583">
        <w:rPr>
          <w:sz w:val="24"/>
          <w:szCs w:val="24"/>
        </w:rPr>
        <w:t xml:space="preserve"> necessário</w:t>
      </w:r>
      <w:r>
        <w:rPr>
          <w:sz w:val="24"/>
          <w:szCs w:val="24"/>
        </w:rPr>
        <w:t>s</w:t>
      </w:r>
      <w:r w:rsidRPr="00421583">
        <w:rPr>
          <w:sz w:val="24"/>
          <w:szCs w:val="24"/>
        </w:rPr>
        <w:t xml:space="preserve">: </w:t>
      </w:r>
    </w:p>
    <w:p w:rsidR="000C2149" w:rsidRDefault="000C2149" w:rsidP="000C21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1583">
        <w:rPr>
          <w:sz w:val="24"/>
          <w:szCs w:val="24"/>
        </w:rPr>
        <w:t xml:space="preserve">Em tempo, </w:t>
      </w:r>
      <w:r>
        <w:rPr>
          <w:sz w:val="24"/>
          <w:szCs w:val="24"/>
        </w:rPr>
        <w:t>apresenta-se a</w:t>
      </w:r>
      <w:r w:rsidRPr="00421583">
        <w:rPr>
          <w:sz w:val="24"/>
          <w:szCs w:val="24"/>
        </w:rPr>
        <w:t xml:space="preserve"> estimativa do impacto orçamentário e financeiro, pois o valor total da contratação é </w:t>
      </w:r>
      <w:r>
        <w:rPr>
          <w:sz w:val="24"/>
          <w:szCs w:val="24"/>
        </w:rPr>
        <w:t>superior</w:t>
      </w:r>
      <w:r w:rsidRPr="00421583">
        <w:rPr>
          <w:sz w:val="24"/>
          <w:szCs w:val="24"/>
        </w:rPr>
        <w:t xml:space="preserve"> a 20 vezes o menor padrão de vencimentos do Município, como prevê o §2º do artigo 16 da Lei Municipal 1.295, de 25 de setembro de 2020 – LDO 2021, combinado com o § 3º do artigo 16 da LRF. </w:t>
      </w:r>
    </w:p>
    <w:p w:rsidR="000C2149" w:rsidRPr="00421583" w:rsidRDefault="000C2149" w:rsidP="000C21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50F34">
        <w:rPr>
          <w:sz w:val="24"/>
          <w:szCs w:val="24"/>
        </w:rPr>
        <w:t>As dotações que suportarão as despesas geradas pelo projeto de lei não possuem saldo suficiente, assim</w:t>
      </w:r>
      <w:r w:rsidRPr="00A75A76">
        <w:rPr>
          <w:sz w:val="24"/>
          <w:szCs w:val="24"/>
        </w:rPr>
        <w:t xml:space="preserve"> </w:t>
      </w:r>
      <w:r w:rsidRPr="00550F34">
        <w:rPr>
          <w:sz w:val="24"/>
          <w:szCs w:val="24"/>
        </w:rPr>
        <w:t xml:space="preserve">para garantir a execução total da despesa, é </w:t>
      </w:r>
      <w:proofErr w:type="gramStart"/>
      <w:r w:rsidRPr="00550F34">
        <w:rPr>
          <w:sz w:val="24"/>
          <w:szCs w:val="24"/>
        </w:rPr>
        <w:t xml:space="preserve">necessário a abertura de </w:t>
      </w:r>
      <w:r w:rsidRPr="00A75A76">
        <w:rPr>
          <w:sz w:val="24"/>
          <w:szCs w:val="24"/>
        </w:rPr>
        <w:t>crédito adicional suplementar</w:t>
      </w:r>
      <w:r>
        <w:rPr>
          <w:sz w:val="24"/>
          <w:szCs w:val="24"/>
        </w:rPr>
        <w:t>, que será suprido com o</w:t>
      </w:r>
      <w:r w:rsidRPr="00A75A76">
        <w:rPr>
          <w:sz w:val="24"/>
          <w:szCs w:val="24"/>
        </w:rPr>
        <w:t xml:space="preserve"> excesso de arrecadação no valor</w:t>
      </w:r>
      <w:proofErr w:type="gramEnd"/>
      <w:r w:rsidRPr="00A75A76">
        <w:rPr>
          <w:sz w:val="24"/>
          <w:szCs w:val="24"/>
        </w:rPr>
        <w:t xml:space="preserve"> de R$ 100.000,00 (cem mil reais) do recurso 0031 – FUNDEB (Fundo de Manutenção e Desenvolvimento da Educação Básica e de Valorização dos Profissionais da Educação)</w:t>
      </w:r>
      <w:r>
        <w:rPr>
          <w:sz w:val="24"/>
          <w:szCs w:val="24"/>
        </w:rPr>
        <w:t xml:space="preserve"> e especial,</w:t>
      </w:r>
      <w:r w:rsidRPr="00550F34">
        <w:rPr>
          <w:sz w:val="24"/>
          <w:szCs w:val="24"/>
        </w:rPr>
        <w:t xml:space="preserve"> </w:t>
      </w:r>
      <w:r>
        <w:rPr>
          <w:sz w:val="24"/>
          <w:szCs w:val="24"/>
        </w:rPr>
        <w:t>suprido com o</w:t>
      </w:r>
      <w:r w:rsidRPr="00A75A76">
        <w:rPr>
          <w:sz w:val="24"/>
          <w:szCs w:val="24"/>
        </w:rPr>
        <w:t xml:space="preserve"> recurso </w:t>
      </w:r>
      <w:r>
        <w:rPr>
          <w:sz w:val="24"/>
          <w:szCs w:val="24"/>
        </w:rPr>
        <w:t>proveniente d</w:t>
      </w:r>
      <w:r w:rsidRPr="00A75A76">
        <w:rPr>
          <w:sz w:val="24"/>
          <w:szCs w:val="24"/>
        </w:rPr>
        <w:t xml:space="preserve">a redução no valor de R$ 30.000,00 (trinta mil reais) da dotação orçamentária </w:t>
      </w:r>
      <w:r>
        <w:rPr>
          <w:sz w:val="24"/>
          <w:szCs w:val="24"/>
        </w:rPr>
        <w:t xml:space="preserve">já prevista par o programa do PEISC - o qual não possui previsão de retorno no ano de 2021, </w:t>
      </w:r>
    </w:p>
    <w:p w:rsidR="000C2149" w:rsidRPr="008D13BC" w:rsidRDefault="000C2149" w:rsidP="000C2149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ab/>
      </w:r>
      <w:r w:rsidRPr="008D13BC">
        <w:rPr>
          <w:sz w:val="24"/>
          <w:szCs w:val="24"/>
        </w:rPr>
        <w:t xml:space="preserve">Pelo exposto, aguardamos, pois, a vossa compreensão e ciente do entendimento favorável dos componentes dessa Câmara de Vereadores, solicitamos a votação e aprovação do </w:t>
      </w:r>
      <w:r w:rsidRPr="00421583">
        <w:rPr>
          <w:b/>
          <w:bCs/>
          <w:sz w:val="24"/>
          <w:szCs w:val="24"/>
        </w:rPr>
        <w:t>Projeto de Lei acima referido EM CARÁTER DE URGÊNCIA</w:t>
      </w:r>
      <w:r w:rsidRPr="008D13BC">
        <w:rPr>
          <w:sz w:val="24"/>
          <w:szCs w:val="24"/>
        </w:rPr>
        <w:t xml:space="preserve">, renovando votos de elevada estima e consideração. </w:t>
      </w:r>
    </w:p>
    <w:p w:rsidR="000C2149" w:rsidRPr="008D13BC" w:rsidRDefault="000C2149" w:rsidP="000C21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13BC">
        <w:rPr>
          <w:sz w:val="24"/>
          <w:szCs w:val="24"/>
        </w:rPr>
        <w:t xml:space="preserve">Atenciosamente,                                                             </w:t>
      </w:r>
    </w:p>
    <w:p w:rsidR="000C2149" w:rsidRDefault="000C2149" w:rsidP="000C2149">
      <w:pPr>
        <w:jc w:val="both"/>
        <w:rPr>
          <w:sz w:val="24"/>
          <w:szCs w:val="24"/>
        </w:rPr>
      </w:pPr>
      <w:r w:rsidRPr="008D13BC">
        <w:rPr>
          <w:sz w:val="24"/>
          <w:szCs w:val="24"/>
        </w:rPr>
        <w:t xml:space="preserve">                                                           Presidente Lucena, </w:t>
      </w:r>
      <w:r>
        <w:rPr>
          <w:sz w:val="24"/>
          <w:szCs w:val="24"/>
        </w:rPr>
        <w:t>27</w:t>
      </w:r>
      <w:r w:rsidRPr="008D13BC">
        <w:rPr>
          <w:sz w:val="24"/>
          <w:szCs w:val="24"/>
        </w:rPr>
        <w:t xml:space="preserve"> de julho de 2021.</w:t>
      </w:r>
    </w:p>
    <w:p w:rsidR="000C2149" w:rsidRPr="008D13BC" w:rsidRDefault="000C2149" w:rsidP="000C2149">
      <w:pPr>
        <w:jc w:val="both"/>
        <w:rPr>
          <w:sz w:val="24"/>
          <w:szCs w:val="24"/>
        </w:rPr>
      </w:pPr>
    </w:p>
    <w:p w:rsidR="000C2149" w:rsidRPr="008D13BC" w:rsidRDefault="000C2149" w:rsidP="000C2149">
      <w:pPr>
        <w:jc w:val="both"/>
        <w:rPr>
          <w:sz w:val="24"/>
          <w:szCs w:val="24"/>
        </w:rPr>
      </w:pPr>
    </w:p>
    <w:p w:rsidR="000C2149" w:rsidRPr="00BE68B6" w:rsidRDefault="000C2149" w:rsidP="000C2149">
      <w:pPr>
        <w:jc w:val="both"/>
        <w:rPr>
          <w:b/>
          <w:sz w:val="24"/>
          <w:szCs w:val="24"/>
        </w:rPr>
      </w:pPr>
      <w:r w:rsidRPr="008D13BC">
        <w:rPr>
          <w:sz w:val="24"/>
          <w:szCs w:val="24"/>
        </w:rPr>
        <w:t xml:space="preserve">       </w:t>
      </w:r>
      <w:r w:rsidRPr="008D13BC">
        <w:rPr>
          <w:sz w:val="24"/>
          <w:szCs w:val="24"/>
        </w:rPr>
        <w:tab/>
      </w:r>
      <w:r w:rsidRPr="008D13B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BE68B6">
        <w:rPr>
          <w:sz w:val="24"/>
          <w:szCs w:val="24"/>
        </w:rPr>
        <w:t xml:space="preserve">      </w:t>
      </w:r>
      <w:r w:rsidRPr="00BE68B6">
        <w:rPr>
          <w:sz w:val="24"/>
          <w:szCs w:val="24"/>
        </w:rPr>
        <w:tab/>
      </w:r>
      <w:r w:rsidRPr="00BE68B6">
        <w:rPr>
          <w:sz w:val="24"/>
          <w:szCs w:val="24"/>
        </w:rPr>
        <w:tab/>
      </w:r>
      <w:r w:rsidRPr="00BE68B6">
        <w:rPr>
          <w:b/>
          <w:sz w:val="24"/>
          <w:szCs w:val="24"/>
        </w:rPr>
        <w:t xml:space="preserve">GILMAR FÜHR </w:t>
      </w:r>
    </w:p>
    <w:p w:rsidR="000C2149" w:rsidRPr="00BE68B6" w:rsidRDefault="000C2149" w:rsidP="000C2149">
      <w:pPr>
        <w:tabs>
          <w:tab w:val="left" w:pos="4962"/>
        </w:tabs>
        <w:autoSpaceDE/>
        <w:autoSpaceDN/>
        <w:ind w:firstLine="851"/>
        <w:jc w:val="both"/>
        <w:rPr>
          <w:sz w:val="24"/>
          <w:szCs w:val="24"/>
        </w:rPr>
      </w:pPr>
      <w:r w:rsidRPr="00BE68B6">
        <w:rPr>
          <w:sz w:val="24"/>
          <w:szCs w:val="24"/>
        </w:rPr>
        <w:t xml:space="preserve">                                                                    Prefeito Municipal</w:t>
      </w:r>
      <w:bookmarkEnd w:id="4"/>
    </w:p>
    <w:p w:rsidR="000C2149" w:rsidRPr="00BE68B6" w:rsidRDefault="000C2149" w:rsidP="000C2149"/>
    <w:p w:rsidR="00CC579F" w:rsidRDefault="00CC579F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0C2149" w:rsidRDefault="000C2149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CC579F" w:rsidRDefault="00CC579F" w:rsidP="00606B34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:rsidR="00CC579F" w:rsidRDefault="00CC579F" w:rsidP="00606B34">
      <w:pPr>
        <w:widowControl w:val="0"/>
        <w:ind w:firstLine="1134"/>
        <w:jc w:val="center"/>
        <w:rPr>
          <w:b/>
          <w:bCs/>
          <w:color w:val="000000"/>
          <w:sz w:val="24"/>
          <w:szCs w:val="24"/>
        </w:rPr>
      </w:pPr>
    </w:p>
    <w:p w:rsidR="00606B34" w:rsidRDefault="00606B34" w:rsidP="00606B34">
      <w:pPr>
        <w:pStyle w:val="C010168"/>
        <w:rPr>
          <w:b/>
          <w:bCs/>
        </w:rPr>
      </w:pPr>
      <w:r>
        <w:rPr>
          <w:b/>
          <w:bCs/>
        </w:rPr>
        <w:lastRenderedPageBreak/>
        <w:t>ANEXO  I</w:t>
      </w:r>
    </w:p>
    <w:p w:rsidR="00606B34" w:rsidRDefault="00606B34" w:rsidP="00606B34">
      <w:pPr>
        <w:pStyle w:val="C010168"/>
        <w:rPr>
          <w:b/>
          <w:bCs/>
        </w:rPr>
      </w:pPr>
      <w:r>
        <w:rPr>
          <w:b/>
          <w:bCs/>
        </w:rPr>
        <w:t>LEI MUNICIPAL Nº......./2021</w:t>
      </w:r>
    </w:p>
    <w:p w:rsidR="00606B34" w:rsidRDefault="00606B34" w:rsidP="00606B34">
      <w:pPr>
        <w:pStyle w:val="C010168"/>
      </w:pPr>
      <w:r>
        <w:rPr>
          <w:b/>
          <w:bCs/>
        </w:rPr>
        <w:t>CONTRATO ADMINISTRATIVO DE SERVIÇO TEMPORÁRIO N°</w:t>
      </w:r>
    </w:p>
    <w:p w:rsidR="00606B34" w:rsidRDefault="00606B34" w:rsidP="00606B34">
      <w:pPr>
        <w:pStyle w:val="A200168"/>
        <w:ind w:firstLine="0"/>
        <w:jc w:val="center"/>
      </w:pPr>
    </w:p>
    <w:p w:rsidR="00606B34" w:rsidRDefault="00606B34" w:rsidP="00606B34">
      <w:pPr>
        <w:pStyle w:val="A200168"/>
        <w:ind w:firstLine="0"/>
      </w:pPr>
      <w: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606B34" w:rsidRDefault="00606B34" w:rsidP="00606B34">
      <w:pPr>
        <w:pStyle w:val="A200168"/>
      </w:pPr>
    </w:p>
    <w:p w:rsidR="00606B34" w:rsidRDefault="00606B34" w:rsidP="00606B34">
      <w:pPr>
        <w:pStyle w:val="A200168"/>
        <w:ind w:firstLine="0"/>
      </w:pPr>
      <w:r>
        <w:t xml:space="preserve">Pelo presente instrumento, o </w:t>
      </w:r>
      <w:r>
        <w:rPr>
          <w:b/>
          <w:bCs/>
        </w:rPr>
        <w:t>Município de Presidente Lucena</w:t>
      </w:r>
      <w: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>
        <w:rPr>
          <w:b/>
          <w:bCs/>
        </w:rPr>
        <w:t>Contratante,</w:t>
      </w:r>
      <w: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>
        <w:rPr>
          <w:b/>
          <w:bCs/>
        </w:rPr>
        <w:t xml:space="preserve">Contratado(a), </w:t>
      </w:r>
      <w:r>
        <w:t xml:space="preserve"> têm certo, justo e acordado o seguinte:</w:t>
      </w:r>
    </w:p>
    <w:p w:rsidR="00606B34" w:rsidRDefault="00606B34" w:rsidP="00606B34">
      <w:pPr>
        <w:pStyle w:val="A010168"/>
      </w:pPr>
    </w:p>
    <w:p w:rsidR="00606B34" w:rsidRPr="000768CE" w:rsidRDefault="00606B34" w:rsidP="00606B34">
      <w:pPr>
        <w:pStyle w:val="A010168"/>
        <w:rPr>
          <w:b/>
          <w:color w:val="auto"/>
          <w:u w:val="single"/>
        </w:rPr>
      </w:pPr>
      <w:r w:rsidRPr="000768CE">
        <w:rPr>
          <w:b/>
          <w:color w:val="auto"/>
          <w:u w:val="single"/>
        </w:rPr>
        <w:t>CLÁUSULA PRIMEIRA:</w:t>
      </w:r>
    </w:p>
    <w:p w:rsidR="00606B34" w:rsidRDefault="00CC579F" w:rsidP="00606B34">
      <w:pPr>
        <w:jc w:val="both"/>
        <w:rPr>
          <w:sz w:val="24"/>
          <w:szCs w:val="24"/>
        </w:rPr>
      </w:pPr>
      <w:r w:rsidRPr="00CC579F">
        <w:rPr>
          <w:bCs/>
          <w:sz w:val="24"/>
          <w:szCs w:val="24"/>
        </w:rPr>
        <w:t xml:space="preserve">O Contratado(a) trabalhará para o Contratante na função de </w:t>
      </w:r>
      <w:r w:rsidRPr="00CC579F">
        <w:rPr>
          <w:b/>
          <w:sz w:val="24"/>
          <w:szCs w:val="24"/>
        </w:rPr>
        <w:t>PROFESSOR DE ENSINO FUNDAMENTAL - ANOS INICIAIS</w:t>
      </w:r>
      <w:r w:rsidRPr="00CC579F">
        <w:rPr>
          <w:bCs/>
          <w:sz w:val="24"/>
          <w:szCs w:val="24"/>
        </w:rPr>
        <w:t>, tendo como</w:t>
      </w:r>
      <w:r w:rsidR="00606B34">
        <w:rPr>
          <w:sz w:val="24"/>
          <w:szCs w:val="24"/>
        </w:rPr>
        <w:t xml:space="preserve"> atribuições da função: Síntese de Deveres: Participar do processo de planejamento e elaboração da proposta pedagógica da escola; orientar a aprendizagem dos alunos; organizar as operações inerentes ao processo ensino</w:t>
      </w:r>
      <w:r w:rsidR="000768CE">
        <w:rPr>
          <w:sz w:val="24"/>
          <w:szCs w:val="24"/>
        </w:rPr>
        <w:t xml:space="preserve"> </w:t>
      </w:r>
      <w:r w:rsidR="00606B34">
        <w:rPr>
          <w:sz w:val="24"/>
          <w:szCs w:val="24"/>
        </w:rPr>
        <w:t>aprendizagem;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político</w:t>
      </w:r>
      <w:r w:rsidR="000768CE">
        <w:rPr>
          <w:sz w:val="24"/>
          <w:szCs w:val="24"/>
        </w:rPr>
        <w:t xml:space="preserve"> </w:t>
      </w:r>
      <w:r w:rsidR="00606B34">
        <w:rPr>
          <w:sz w:val="24"/>
          <w:szCs w:val="24"/>
        </w:rPr>
        <w:t>pedagógico; integrar órgãos complementares da escola; executar tarefas afins com a educação.</w:t>
      </w:r>
    </w:p>
    <w:p w:rsidR="00606B34" w:rsidRDefault="00606B34" w:rsidP="00606B3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bCs/>
          <w:sz w:val="24"/>
          <w:szCs w:val="24"/>
        </w:rPr>
        <w:t>Condições de Trabalho:</w:t>
      </w:r>
      <w:r>
        <w:rPr>
          <w:sz w:val="24"/>
          <w:szCs w:val="24"/>
        </w:rPr>
        <w:t xml:space="preserve"> A Carga horária semanal de </w:t>
      </w:r>
      <w:r w:rsidRPr="00CC579F">
        <w:rPr>
          <w:b/>
          <w:bCs/>
          <w:sz w:val="24"/>
          <w:szCs w:val="24"/>
        </w:rPr>
        <w:t>22 (vinte e duas) horas</w:t>
      </w:r>
      <w:r>
        <w:rPr>
          <w:sz w:val="24"/>
          <w:szCs w:val="24"/>
        </w:rPr>
        <w:t xml:space="preserve"> para o cargo de Professor de Ensino Fundamental.</w:t>
      </w:r>
    </w:p>
    <w:p w:rsidR="00606B34" w:rsidRDefault="00606B34" w:rsidP="00606B3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b/>
          <w:bCs/>
          <w:sz w:val="24"/>
          <w:szCs w:val="24"/>
        </w:rPr>
        <w:t>Requisitos para preenchimento do cargo:</w:t>
      </w:r>
      <w:r>
        <w:rPr>
          <w:sz w:val="24"/>
          <w:szCs w:val="24"/>
        </w:rPr>
        <w:t xml:space="preserve"> Idade mínima de 18 anos e Formação Habilitação específica em curso de nível médio, completo, na modalidade Normal (Magistério), curso superior de licenciatura plena, habilitado para o Ensino Fundamental.</w:t>
      </w:r>
    </w:p>
    <w:p w:rsidR="00606B34" w:rsidRDefault="00606B34" w:rsidP="00606B34">
      <w:pPr>
        <w:pStyle w:val="A200168"/>
        <w:ind w:firstLine="0"/>
        <w:rPr>
          <w:color w:val="00000A"/>
        </w:rPr>
      </w:pPr>
    </w:p>
    <w:p w:rsidR="00606B34" w:rsidRDefault="00606B34" w:rsidP="00606B34">
      <w:pPr>
        <w:pStyle w:val="A200168"/>
        <w:ind w:firstLine="0"/>
        <w:rPr>
          <w:b/>
          <w:u w:val="single"/>
        </w:rPr>
      </w:pPr>
      <w:r>
        <w:rPr>
          <w:b/>
          <w:u w:val="single"/>
        </w:rPr>
        <w:t>CLÁUSULA SEGUNDA:</w:t>
      </w:r>
    </w:p>
    <w:p w:rsidR="00606B34" w:rsidRDefault="00606B34" w:rsidP="00606B34">
      <w:pPr>
        <w:pStyle w:val="A200168"/>
        <w:ind w:firstLine="0"/>
      </w:pPr>
      <w:r>
        <w:t xml:space="preserve">Pelo serviço acima mencionado e prestado, o </w:t>
      </w:r>
      <w:r>
        <w:rPr>
          <w:b/>
          <w:bCs/>
        </w:rPr>
        <w:t xml:space="preserve">Contratado(a) </w:t>
      </w:r>
      <w:r>
        <w:t xml:space="preserve">perceberá a quantia de </w:t>
      </w:r>
      <w:r w:rsidR="00CC579F" w:rsidRPr="00CC579F">
        <w:rPr>
          <w:b/>
          <w:bCs/>
          <w:color w:val="auto"/>
        </w:rPr>
        <w:t>R$ 1.465,50</w:t>
      </w:r>
      <w:r w:rsidRPr="00CC579F">
        <w:rPr>
          <w:color w:val="auto"/>
        </w:rPr>
        <w:t>, pagos em moeda corrente nacional, conforme os demais servidores</w:t>
      </w:r>
      <w:r>
        <w:t xml:space="preserve"> públicos municipais.</w:t>
      </w:r>
    </w:p>
    <w:p w:rsidR="00606B34" w:rsidRDefault="00606B34" w:rsidP="00606B34">
      <w:pPr>
        <w:pStyle w:val="A010168"/>
      </w:pPr>
      <w:r>
        <w:rPr>
          <w:b/>
          <w:bCs/>
        </w:rPr>
        <w:t>Parágrafo único.</w:t>
      </w:r>
      <w:r>
        <w:t xml:space="preserve"> O valor estabelecido no “caput” deste artigo será reajustado na mesma data e </w:t>
      </w:r>
      <w:r>
        <w:lastRenderedPageBreak/>
        <w:t>índice que o dos vencimentos e vantagens dos servidores públicos municipais, quando houver.</w:t>
      </w:r>
    </w:p>
    <w:p w:rsidR="00606B34" w:rsidRDefault="00606B34" w:rsidP="00606B34">
      <w:pPr>
        <w:pStyle w:val="A010168"/>
      </w:pPr>
    </w:p>
    <w:p w:rsidR="00606B34" w:rsidRDefault="00606B34" w:rsidP="00606B34">
      <w:pPr>
        <w:pStyle w:val="A010168"/>
      </w:pPr>
      <w:r>
        <w:rPr>
          <w:b/>
          <w:u w:val="single"/>
        </w:rPr>
        <w:t>CLÁUSULA TERCEIRA</w:t>
      </w:r>
      <w:r>
        <w:t>:</w:t>
      </w:r>
    </w:p>
    <w:p w:rsidR="00606B34" w:rsidRDefault="00606B34" w:rsidP="00606B34">
      <w:pPr>
        <w:pStyle w:val="A010168"/>
      </w:pPr>
      <w:r>
        <w:t xml:space="preserve">A jornada de trabalho do </w:t>
      </w:r>
      <w:r>
        <w:rPr>
          <w:b/>
          <w:bCs/>
        </w:rPr>
        <w:t>Contratado(a)</w:t>
      </w:r>
      <w:r>
        <w:t xml:space="preserve"> será de </w:t>
      </w:r>
      <w:r>
        <w:rPr>
          <w:b/>
          <w:bCs/>
        </w:rPr>
        <w:t>22</w:t>
      </w:r>
      <w:r>
        <w:rPr>
          <w:b/>
        </w:rPr>
        <w:t xml:space="preserve"> (vinte e duas) horas semanais</w:t>
      </w:r>
      <w:r>
        <w:t>.</w:t>
      </w:r>
    </w:p>
    <w:p w:rsidR="00606B34" w:rsidRDefault="00606B34" w:rsidP="00606B34">
      <w:pPr>
        <w:pStyle w:val="A010168"/>
      </w:pPr>
    </w:p>
    <w:p w:rsidR="00606B34" w:rsidRDefault="00606B34" w:rsidP="00606B34">
      <w:pPr>
        <w:pStyle w:val="A010168"/>
        <w:rPr>
          <w:b/>
          <w:u w:val="single"/>
        </w:rPr>
      </w:pPr>
      <w:r>
        <w:rPr>
          <w:b/>
          <w:u w:val="single"/>
        </w:rPr>
        <w:t>CLÁUSULA QUARTA:</w:t>
      </w:r>
    </w:p>
    <w:p w:rsidR="00606B34" w:rsidRDefault="00606B34" w:rsidP="00606B34">
      <w:pPr>
        <w:pStyle w:val="A010168"/>
      </w:pPr>
      <w:r>
        <w:t xml:space="preserve">O presente contrato terá </w:t>
      </w:r>
      <w:r w:rsidRPr="000768CE">
        <w:rPr>
          <w:color w:val="auto"/>
        </w:rPr>
        <w:t xml:space="preserve">prazo de até </w:t>
      </w:r>
      <w:r w:rsidRPr="00CC579F">
        <w:rPr>
          <w:b/>
          <w:bCs/>
          <w:color w:val="auto"/>
        </w:rPr>
        <w:t>5 (cinco) meses</w:t>
      </w:r>
      <w:r w:rsidRPr="000768CE">
        <w:rPr>
          <w:color w:val="auto"/>
        </w:rPr>
        <w:t>,</w:t>
      </w:r>
      <w:r>
        <w:t xml:space="preserve"> limitado ao final do ano letivo de 2021.</w:t>
      </w:r>
    </w:p>
    <w:p w:rsidR="00606B34" w:rsidRDefault="00606B34" w:rsidP="00606B34">
      <w:pPr>
        <w:pStyle w:val="A010168"/>
      </w:pPr>
    </w:p>
    <w:p w:rsidR="00606B34" w:rsidRDefault="00606B34" w:rsidP="00606B34">
      <w:pPr>
        <w:pStyle w:val="A010168"/>
        <w:rPr>
          <w:u w:val="single"/>
        </w:rPr>
      </w:pPr>
      <w:r>
        <w:rPr>
          <w:b/>
          <w:u w:val="single"/>
        </w:rPr>
        <w:t>CLÁUSULA QUINTA</w:t>
      </w:r>
      <w:r>
        <w:rPr>
          <w:u w:val="single"/>
        </w:rPr>
        <w:t>:</w:t>
      </w:r>
    </w:p>
    <w:p w:rsidR="00606B34" w:rsidRDefault="00606B34" w:rsidP="00606B34">
      <w:pPr>
        <w:pStyle w:val="C010168"/>
        <w:jc w:val="both"/>
      </w:pPr>
      <w:r>
        <w:t>Qualquer das partes que desejar rescindir o presente contrato antes de seu término, previsto na cláusula anterior, deverá avisar a outra com antecedência mínima de 10 (dez) dias.</w:t>
      </w:r>
    </w:p>
    <w:p w:rsidR="00606B34" w:rsidRDefault="00606B34" w:rsidP="00606B34">
      <w:pPr>
        <w:pStyle w:val="C010168"/>
        <w:jc w:val="both"/>
      </w:pPr>
    </w:p>
    <w:p w:rsidR="00606B34" w:rsidRDefault="00606B34" w:rsidP="00606B34">
      <w:pPr>
        <w:pStyle w:val="A010168"/>
      </w:pPr>
      <w:r>
        <w:rPr>
          <w:b/>
          <w:u w:val="single"/>
        </w:rPr>
        <w:t>CLÁUSULA SEXTA</w:t>
      </w:r>
      <w:r>
        <w:t>:</w:t>
      </w:r>
    </w:p>
    <w:p w:rsidR="00606B34" w:rsidRDefault="00606B34" w:rsidP="00606B34">
      <w:pPr>
        <w:pStyle w:val="A010168"/>
      </w:pPr>
      <w:r>
        <w:t xml:space="preserve">O presente contrato será sumariamente rescindido pelo </w:t>
      </w:r>
      <w:r>
        <w:rPr>
          <w:b/>
          <w:bCs/>
        </w:rPr>
        <w:t>Contratante</w:t>
      </w:r>
      <w:r>
        <w:t xml:space="preserve">, sem que ao </w:t>
      </w:r>
      <w:r>
        <w:rPr>
          <w:b/>
          <w:bCs/>
        </w:rPr>
        <w:t xml:space="preserve">Contratado(a) </w:t>
      </w:r>
      <w:r>
        <w:t xml:space="preserve">caiba qualquer reparação pecuniária, exceto os dias trabalhados até então, se o </w:t>
      </w:r>
      <w:r>
        <w:rPr>
          <w:b/>
          <w:bCs/>
        </w:rPr>
        <w:t>Contratado(a)</w:t>
      </w:r>
      <w:r>
        <w:t xml:space="preserve"> incidir em qualquer das faltas arroladas no Regime Jurídico dos Servidores do Município de Presidente Lucena, puníveis com a pena de demissão.</w:t>
      </w:r>
    </w:p>
    <w:p w:rsidR="00606B34" w:rsidRDefault="00606B34" w:rsidP="00606B34">
      <w:pPr>
        <w:pStyle w:val="A010168"/>
      </w:pPr>
    </w:p>
    <w:p w:rsidR="00606B34" w:rsidRDefault="00606B34" w:rsidP="00606B34">
      <w:pPr>
        <w:pStyle w:val="A010168"/>
      </w:pPr>
      <w:r>
        <w:rPr>
          <w:b/>
          <w:u w:val="single"/>
        </w:rPr>
        <w:t>CLÁUSULA SÉTIMA</w:t>
      </w:r>
      <w:r>
        <w:t>:</w:t>
      </w:r>
    </w:p>
    <w:p w:rsidR="00606B34" w:rsidRDefault="00606B34" w:rsidP="00606B34">
      <w:pPr>
        <w:pStyle w:val="A010168"/>
      </w:pPr>
      <w:r>
        <w:t xml:space="preserve">O </w:t>
      </w:r>
      <w:r>
        <w:rPr>
          <w:b/>
          <w:bCs/>
        </w:rPr>
        <w:t xml:space="preserve">Contratado(a) </w:t>
      </w:r>
      <w:r>
        <w:t>poderá rescindir o presente contrato, com direito à indenização no valor equivalente à metade da remuneração a que teria direito até o término normal estipulado, quando:</w:t>
      </w:r>
    </w:p>
    <w:p w:rsidR="00606B34" w:rsidRDefault="00606B34" w:rsidP="00606B34">
      <w:pPr>
        <w:pStyle w:val="A010168"/>
        <w:numPr>
          <w:ilvl w:val="0"/>
          <w:numId w:val="2"/>
        </w:numPr>
        <w:tabs>
          <w:tab w:val="left" w:pos="426"/>
        </w:tabs>
        <w:autoSpaceDE/>
        <w:ind w:left="786" w:hanging="786"/>
      </w:pPr>
      <w:r>
        <w:t xml:space="preserve">não cumprir o </w:t>
      </w:r>
      <w:r>
        <w:rPr>
          <w:b/>
          <w:bCs/>
        </w:rPr>
        <w:t xml:space="preserve">Contratante </w:t>
      </w:r>
      <w:r>
        <w:t>as obrigações do contrato;</w:t>
      </w:r>
    </w:p>
    <w:p w:rsidR="00606B34" w:rsidRDefault="00606B34" w:rsidP="00606B34">
      <w:pPr>
        <w:pStyle w:val="A010168"/>
        <w:numPr>
          <w:ilvl w:val="0"/>
          <w:numId w:val="2"/>
        </w:numPr>
        <w:tabs>
          <w:tab w:val="left" w:pos="426"/>
        </w:tabs>
        <w:autoSpaceDE/>
        <w:ind w:left="786" w:hanging="786"/>
      </w:pPr>
      <w:r>
        <w:t xml:space="preserve">o </w:t>
      </w:r>
      <w:r>
        <w:rPr>
          <w:b/>
          <w:bCs/>
        </w:rPr>
        <w:t>Contratante</w:t>
      </w:r>
      <w:r>
        <w:t xml:space="preserve"> ou seus prepostos praticarem, contra ele, ato lesivo da honra e boa fama;</w:t>
      </w:r>
    </w:p>
    <w:p w:rsidR="00606B34" w:rsidRDefault="00606B34" w:rsidP="00606B34">
      <w:pPr>
        <w:pStyle w:val="A010168"/>
        <w:numPr>
          <w:ilvl w:val="0"/>
          <w:numId w:val="2"/>
        </w:numPr>
        <w:tabs>
          <w:tab w:val="left" w:pos="426"/>
        </w:tabs>
        <w:autoSpaceDE/>
        <w:ind w:left="786" w:hanging="786"/>
      </w:pPr>
      <w:r>
        <w:t xml:space="preserve">o </w:t>
      </w:r>
      <w:r>
        <w:rPr>
          <w:b/>
          <w:bCs/>
        </w:rPr>
        <w:t>Contratante</w:t>
      </w:r>
      <w:r>
        <w:t xml:space="preserve"> ou seus prepostos ofenderem-no fisicamente, salvo em caso de legítima defesa, própria ou de outrem.</w:t>
      </w:r>
    </w:p>
    <w:p w:rsidR="00606B34" w:rsidRDefault="00606B34" w:rsidP="00606B34">
      <w:pPr>
        <w:pStyle w:val="A010168"/>
        <w:tabs>
          <w:tab w:val="left" w:pos="786"/>
        </w:tabs>
        <w:autoSpaceDE/>
        <w:ind w:left="786"/>
      </w:pPr>
    </w:p>
    <w:p w:rsidR="00606B34" w:rsidRDefault="00606B34" w:rsidP="00606B34">
      <w:pPr>
        <w:pStyle w:val="A010168"/>
      </w:pPr>
      <w:r>
        <w:rPr>
          <w:b/>
          <w:u w:val="single"/>
        </w:rPr>
        <w:t>CLÁUSULA OITAVA</w:t>
      </w:r>
      <w:r>
        <w:t>:</w:t>
      </w:r>
    </w:p>
    <w:p w:rsidR="00606B34" w:rsidRDefault="00606B34" w:rsidP="00606B34">
      <w:pPr>
        <w:pStyle w:val="A010168"/>
      </w:pPr>
      <w:r>
        <w:t xml:space="preserve">É lícito ao </w:t>
      </w:r>
      <w:r>
        <w:rPr>
          <w:b/>
          <w:bCs/>
        </w:rPr>
        <w:t>Contratante</w:t>
      </w:r>
      <w:r>
        <w:t xml:space="preserve"> aplicar as penalidades de advertência e suspensão ao </w:t>
      </w:r>
      <w:r>
        <w:rPr>
          <w:b/>
          <w:bCs/>
        </w:rPr>
        <w:t>Contratado(a),</w:t>
      </w:r>
      <w:r>
        <w:t xml:space="preserve"> nos casos e termos previstos na lei municipal que disciplina o regime jurídico dos servidores municipais.</w:t>
      </w:r>
    </w:p>
    <w:p w:rsidR="00606B34" w:rsidRDefault="00606B34" w:rsidP="00606B34">
      <w:pPr>
        <w:pStyle w:val="A010168"/>
      </w:pPr>
    </w:p>
    <w:p w:rsidR="00606B34" w:rsidRDefault="00606B34" w:rsidP="00606B34">
      <w:pPr>
        <w:pStyle w:val="A010168"/>
      </w:pPr>
      <w:r>
        <w:rPr>
          <w:b/>
          <w:u w:val="single"/>
        </w:rPr>
        <w:t>CLÁUSULA NONA</w:t>
      </w:r>
      <w:r>
        <w:t>:</w:t>
      </w:r>
    </w:p>
    <w:p w:rsidR="00606B34" w:rsidRDefault="00606B34" w:rsidP="00606B34">
      <w:pPr>
        <w:pStyle w:val="A010168"/>
      </w:pPr>
      <w:r>
        <w:t>As situações e casos não expressamente tratados neste contrato regem-se pelo disposto na Lei Municipal n° 807, de 02 de janeiro de 2012, relativos à contratação de serviços temporários.</w:t>
      </w:r>
    </w:p>
    <w:p w:rsidR="00606B34" w:rsidRDefault="00606B34" w:rsidP="00606B34">
      <w:pPr>
        <w:pStyle w:val="A010168"/>
      </w:pPr>
    </w:p>
    <w:p w:rsidR="00606B34" w:rsidRDefault="00606B34" w:rsidP="00606B34">
      <w:pPr>
        <w:pStyle w:val="A010168"/>
        <w:rPr>
          <w:color w:val="00000A"/>
        </w:rPr>
      </w:pPr>
      <w:r>
        <w:rPr>
          <w:b/>
          <w:color w:val="00000A"/>
          <w:u w:val="single"/>
        </w:rPr>
        <w:t>CLÁUSULA DÉCIMA</w:t>
      </w:r>
      <w:r>
        <w:rPr>
          <w:color w:val="00000A"/>
        </w:rPr>
        <w:t>:</w:t>
      </w:r>
    </w:p>
    <w:p w:rsidR="00606B34" w:rsidRDefault="00606B34" w:rsidP="00606B34">
      <w:pPr>
        <w:pStyle w:val="A010168"/>
      </w:pPr>
      <w:r>
        <w:t>A despesa decorrente da aplicação deste contrato, correrá por conta da seguinte dotação orçamentária:</w:t>
      </w:r>
    </w:p>
    <w:p w:rsidR="006A19F5" w:rsidRPr="006A19F5" w:rsidRDefault="006A19F5" w:rsidP="006A19F5">
      <w:pPr>
        <w:shd w:val="clear" w:color="auto" w:fill="FFFFFF"/>
        <w:tabs>
          <w:tab w:val="left" w:pos="0"/>
          <w:tab w:val="right" w:leader="dot" w:pos="9100"/>
        </w:tabs>
        <w:jc w:val="both"/>
        <w:rPr>
          <w:sz w:val="24"/>
          <w:szCs w:val="24"/>
        </w:rPr>
      </w:pPr>
      <w:bookmarkStart w:id="5" w:name="_Hlk78271150"/>
      <w:r w:rsidRPr="006A19F5">
        <w:rPr>
          <w:rFonts w:eastAsia="OratorBT-FifteenPitch"/>
          <w:sz w:val="24"/>
          <w:szCs w:val="24"/>
        </w:rPr>
        <w:t>8 SECRET. DE EDUCAÇÃO, CULTURA E DESPORTO</w:t>
      </w:r>
    </w:p>
    <w:p w:rsidR="006A19F5" w:rsidRPr="006A19F5" w:rsidRDefault="006A19F5" w:rsidP="006A19F5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3 ENSINO FUNDAMENTAL</w:t>
      </w:r>
    </w:p>
    <w:p w:rsidR="006A19F5" w:rsidRPr="006A19F5" w:rsidRDefault="006A19F5" w:rsidP="006A19F5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12 Educação</w:t>
      </w:r>
    </w:p>
    <w:p w:rsidR="006A19F5" w:rsidRPr="006A19F5" w:rsidRDefault="006A19F5" w:rsidP="006A19F5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12.361 Ensino Fundamental</w:t>
      </w:r>
    </w:p>
    <w:p w:rsidR="006A19F5" w:rsidRPr="006A19F5" w:rsidRDefault="006A19F5" w:rsidP="006A19F5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12.361.0082 Ensino Fundamental</w:t>
      </w:r>
    </w:p>
    <w:p w:rsidR="006A19F5" w:rsidRPr="006A19F5" w:rsidRDefault="006A19F5" w:rsidP="006A19F5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 xml:space="preserve">13.361.0082.2017 Manut. </w:t>
      </w:r>
      <w:proofErr w:type="spellStart"/>
      <w:r w:rsidRPr="006A19F5">
        <w:rPr>
          <w:rFonts w:eastAsia="OratorBT-FifteenPitch"/>
          <w:sz w:val="24"/>
          <w:szCs w:val="24"/>
        </w:rPr>
        <w:t>Desenv</w:t>
      </w:r>
      <w:proofErr w:type="spellEnd"/>
      <w:r w:rsidRPr="006A19F5">
        <w:rPr>
          <w:rFonts w:eastAsia="OratorBT-FifteenPitch"/>
          <w:sz w:val="24"/>
          <w:szCs w:val="24"/>
        </w:rPr>
        <w:t>. Ens. Fundamental</w:t>
      </w:r>
    </w:p>
    <w:p w:rsidR="006A19F5" w:rsidRPr="006A19F5" w:rsidRDefault="006A19F5" w:rsidP="006A19F5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lastRenderedPageBreak/>
        <w:t>3.3.1.90.04 Contratação por tempo determinado</w:t>
      </w:r>
      <w:bookmarkEnd w:id="5"/>
      <w:r w:rsidRPr="006A19F5">
        <w:rPr>
          <w:rFonts w:eastAsia="OratorBT-FifteenPitch"/>
          <w:sz w:val="24"/>
          <w:szCs w:val="24"/>
        </w:rPr>
        <w:t xml:space="preserve"> - Conta nº 83000 (0020 MDE)</w:t>
      </w:r>
    </w:p>
    <w:p w:rsidR="006A19F5" w:rsidRPr="006A19F5" w:rsidRDefault="006A19F5" w:rsidP="006A19F5">
      <w:pPr>
        <w:rPr>
          <w:sz w:val="24"/>
          <w:szCs w:val="24"/>
          <w:lang w:eastAsia="en-US"/>
        </w:rPr>
      </w:pPr>
      <w:r w:rsidRPr="006A19F5">
        <w:rPr>
          <w:sz w:val="24"/>
          <w:szCs w:val="24"/>
        </w:rPr>
        <w:t xml:space="preserve">3.3.3.90.46 Auxílio-alimentação - Conta nº 800900 </w:t>
      </w:r>
      <w:r w:rsidRPr="006A19F5">
        <w:rPr>
          <w:rFonts w:eastAsia="OratorBT-FifteenPitch"/>
          <w:sz w:val="24"/>
          <w:szCs w:val="24"/>
        </w:rPr>
        <w:t>(0020 MDE)</w:t>
      </w:r>
    </w:p>
    <w:p w:rsidR="006A19F5" w:rsidRPr="006A19F5" w:rsidRDefault="006A19F5" w:rsidP="006A19F5">
      <w:pPr>
        <w:tabs>
          <w:tab w:val="right" w:leader="dot" w:pos="8475"/>
        </w:tabs>
        <w:ind w:right="9"/>
        <w:rPr>
          <w:rFonts w:cs="Arial"/>
          <w:sz w:val="24"/>
          <w:szCs w:val="24"/>
        </w:rPr>
      </w:pPr>
    </w:p>
    <w:p w:rsidR="006A19F5" w:rsidRPr="006A19F5" w:rsidRDefault="006A19F5" w:rsidP="006A19F5">
      <w:pPr>
        <w:shd w:val="clear" w:color="auto" w:fill="FFFFFF"/>
        <w:tabs>
          <w:tab w:val="left" w:pos="0"/>
          <w:tab w:val="right" w:leader="dot" w:pos="9100"/>
        </w:tabs>
        <w:jc w:val="both"/>
        <w:rPr>
          <w:sz w:val="24"/>
          <w:szCs w:val="24"/>
        </w:rPr>
      </w:pPr>
      <w:bookmarkStart w:id="6" w:name="_Hlk78270936"/>
      <w:r w:rsidRPr="006A19F5">
        <w:rPr>
          <w:rFonts w:eastAsia="OratorBT-FifteenPitch"/>
          <w:sz w:val="24"/>
          <w:szCs w:val="24"/>
        </w:rPr>
        <w:t>8 SECRET. DE EDUCAÇÃO, CULTURA E DESPORTO</w:t>
      </w:r>
    </w:p>
    <w:p w:rsidR="006A19F5" w:rsidRPr="006A19F5" w:rsidRDefault="006A19F5" w:rsidP="006A19F5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4 FUNDO MUN. DA EDUCAÇÃO BÁSICA - FUNDEB</w:t>
      </w:r>
    </w:p>
    <w:p w:rsidR="006A19F5" w:rsidRPr="006A19F5" w:rsidRDefault="006A19F5" w:rsidP="006A19F5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12 Educação</w:t>
      </w:r>
    </w:p>
    <w:p w:rsidR="006A19F5" w:rsidRPr="006A19F5" w:rsidRDefault="006A19F5" w:rsidP="006A19F5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12.361 Ensino Fundamental</w:t>
      </w:r>
    </w:p>
    <w:p w:rsidR="006A19F5" w:rsidRPr="006A19F5" w:rsidRDefault="006A19F5" w:rsidP="006A19F5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12.361.0082 Ensino Fundamental</w:t>
      </w:r>
    </w:p>
    <w:p w:rsidR="006A19F5" w:rsidRPr="006A19F5" w:rsidRDefault="006A19F5" w:rsidP="006A19F5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 xml:space="preserve">13.361.0082.2017 Manut. </w:t>
      </w:r>
      <w:proofErr w:type="spellStart"/>
      <w:r w:rsidRPr="006A19F5">
        <w:rPr>
          <w:rFonts w:eastAsia="OratorBT-FifteenPitch"/>
          <w:sz w:val="24"/>
          <w:szCs w:val="24"/>
        </w:rPr>
        <w:t>Desenv</w:t>
      </w:r>
      <w:proofErr w:type="spellEnd"/>
      <w:r w:rsidRPr="006A19F5">
        <w:rPr>
          <w:rFonts w:eastAsia="OratorBT-FifteenPitch"/>
          <w:sz w:val="24"/>
          <w:szCs w:val="24"/>
        </w:rPr>
        <w:t>. Ens. Fundamental</w:t>
      </w:r>
    </w:p>
    <w:p w:rsidR="006A19F5" w:rsidRPr="006A19F5" w:rsidRDefault="006A19F5" w:rsidP="006A19F5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 xml:space="preserve">3.3.1.90.04 Contratação por tempo determinado - </w:t>
      </w:r>
      <w:bookmarkEnd w:id="6"/>
      <w:r w:rsidRPr="006A19F5">
        <w:rPr>
          <w:rFonts w:eastAsia="OratorBT-FifteenPitch"/>
          <w:sz w:val="24"/>
          <w:szCs w:val="24"/>
        </w:rPr>
        <w:t>Conta nº 801600 (0031 FUNDEB)</w:t>
      </w:r>
    </w:p>
    <w:p w:rsidR="006A19F5" w:rsidRPr="006A19F5" w:rsidRDefault="006A19F5" w:rsidP="006A19F5">
      <w:pPr>
        <w:rPr>
          <w:rFonts w:eastAsia="OratorBT-FifteenPitch"/>
          <w:sz w:val="24"/>
          <w:szCs w:val="24"/>
        </w:rPr>
      </w:pPr>
      <w:r w:rsidRPr="006A19F5">
        <w:rPr>
          <w:sz w:val="24"/>
          <w:szCs w:val="24"/>
        </w:rPr>
        <w:t xml:space="preserve">3.3.3.90.46 Auxílio-alimentação - Conta nº 840700 </w:t>
      </w:r>
      <w:r w:rsidRPr="006A19F5">
        <w:rPr>
          <w:rFonts w:eastAsia="OratorBT-FifteenPitch"/>
          <w:sz w:val="24"/>
          <w:szCs w:val="24"/>
        </w:rPr>
        <w:t>(0031 FUNDEB)</w:t>
      </w:r>
    </w:p>
    <w:p w:rsidR="006A19F5" w:rsidRPr="00E973E0" w:rsidRDefault="006A19F5" w:rsidP="006A19F5">
      <w:pPr>
        <w:rPr>
          <w:lang w:eastAsia="en-US"/>
        </w:rPr>
      </w:pPr>
    </w:p>
    <w:p w:rsidR="00606B34" w:rsidRDefault="00606B34" w:rsidP="00606B34">
      <w:pPr>
        <w:pStyle w:val="A010168"/>
      </w:pPr>
      <w:r>
        <w:rPr>
          <w:b/>
          <w:u w:val="single"/>
        </w:rPr>
        <w:t>CLÁUSULA DÉCIMA-PRIMEIRA</w:t>
      </w:r>
      <w:r>
        <w:t>:</w:t>
      </w:r>
    </w:p>
    <w:p w:rsidR="00606B34" w:rsidRDefault="00606B34" w:rsidP="00606B34">
      <w:pPr>
        <w:pStyle w:val="A010168"/>
      </w:pPr>
      <w:r>
        <w:t>As partes elegem o Foro da Comarca de Ivoti-RS para dirimir eventuais dúvidas emergentes do presente contrato.</w:t>
      </w:r>
    </w:p>
    <w:p w:rsidR="00606B34" w:rsidRDefault="00606B34" w:rsidP="00606B34">
      <w:pPr>
        <w:pStyle w:val="A010168"/>
      </w:pPr>
    </w:p>
    <w:p w:rsidR="00606B34" w:rsidRDefault="00606B34" w:rsidP="00606B34">
      <w:pPr>
        <w:pStyle w:val="A010168"/>
      </w:pPr>
      <w:r>
        <w:t xml:space="preserve"> </w:t>
      </w:r>
      <w:r>
        <w:tab/>
        <w:t>Estando, assim, justos e Contratado(a)s, lavrou-se o presente contrato em 02 (duas) vias de igual teor e forma que, após lido, conferido e achado conforme, vai assinado pelas partes e por duas testemunhas.</w:t>
      </w:r>
    </w:p>
    <w:p w:rsidR="00606B34" w:rsidRDefault="00606B34" w:rsidP="00606B34">
      <w:pPr>
        <w:pStyle w:val="A200168"/>
      </w:pPr>
      <w:r>
        <w:t xml:space="preserve">                                    </w:t>
      </w:r>
    </w:p>
    <w:p w:rsidR="00606B34" w:rsidRDefault="00606B34" w:rsidP="00606B34">
      <w:pPr>
        <w:pStyle w:val="A200168"/>
        <w:tabs>
          <w:tab w:val="left" w:pos="708"/>
        </w:tabs>
      </w:pPr>
      <w:r>
        <w:t>Presidente Lucena,</w:t>
      </w:r>
    </w:p>
    <w:p w:rsidR="00606B34" w:rsidRDefault="00606B34" w:rsidP="00606B34">
      <w:pPr>
        <w:pStyle w:val="A200168"/>
      </w:pPr>
    </w:p>
    <w:p w:rsidR="00606B34" w:rsidRDefault="00606B34" w:rsidP="00606B34">
      <w:pPr>
        <w:pStyle w:val="A363168"/>
        <w:ind w:left="720" w:firstLine="0"/>
      </w:pPr>
      <w:r>
        <w:t xml:space="preserve">p/Contratante                                                     p/Contratado   </w:t>
      </w:r>
    </w:p>
    <w:p w:rsidR="00606B34" w:rsidRDefault="00606B34" w:rsidP="00606B34">
      <w:pPr>
        <w:pStyle w:val="A363168"/>
        <w:ind w:left="720" w:firstLine="0"/>
      </w:pPr>
    </w:p>
    <w:p w:rsidR="00606B34" w:rsidRDefault="00606B34" w:rsidP="00606B34">
      <w:pPr>
        <w:pStyle w:val="A363168"/>
      </w:pPr>
      <w:r>
        <w:t xml:space="preserve"> </w:t>
      </w:r>
    </w:p>
    <w:p w:rsidR="00606B34" w:rsidRDefault="00606B34" w:rsidP="00606B34">
      <w:pPr>
        <w:widowControl w:val="0"/>
        <w:ind w:left="3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TESTEMUNHAS:</w:t>
      </w:r>
    </w:p>
    <w:p w:rsidR="00606B34" w:rsidRDefault="00606B34" w:rsidP="00606B34">
      <w:pPr>
        <w:widowControl w:val="0"/>
        <w:ind w:left="3600"/>
        <w:jc w:val="both"/>
        <w:rPr>
          <w:color w:val="000000"/>
          <w:sz w:val="24"/>
          <w:szCs w:val="24"/>
        </w:rPr>
      </w:pPr>
    </w:p>
    <w:p w:rsidR="00606B34" w:rsidRDefault="00606B34" w:rsidP="00606B34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                  _______________________</w:t>
      </w:r>
    </w:p>
    <w:p w:rsidR="00606B34" w:rsidRDefault="00606B34" w:rsidP="00606B34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                                                    </w:t>
      </w:r>
      <w:proofErr w:type="spellStart"/>
      <w:r>
        <w:rPr>
          <w:color w:val="000000"/>
          <w:sz w:val="24"/>
          <w:szCs w:val="24"/>
        </w:rPr>
        <w:t>Nome</w:t>
      </w:r>
      <w:proofErr w:type="spellEnd"/>
    </w:p>
    <w:p w:rsidR="00606B34" w:rsidRDefault="00606B34" w:rsidP="00606B34">
      <w:pPr>
        <w:widowControl w:val="0"/>
        <w:jc w:val="center"/>
        <w:rPr>
          <w:color w:val="000000"/>
          <w:sz w:val="24"/>
          <w:szCs w:val="24"/>
        </w:rPr>
      </w:pPr>
    </w:p>
    <w:p w:rsidR="00606B34" w:rsidRDefault="00606B34" w:rsidP="00606B34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                 _______________________</w:t>
      </w:r>
    </w:p>
    <w:p w:rsidR="00606B34" w:rsidRDefault="00606B34" w:rsidP="00606B34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 n°                                                     CPF nº</w:t>
      </w:r>
    </w:p>
    <w:p w:rsidR="00606B34" w:rsidRDefault="00606B34" w:rsidP="00606B34">
      <w:pPr>
        <w:widowControl w:val="0"/>
        <w:jc w:val="center"/>
        <w:rPr>
          <w:color w:val="000000"/>
          <w:sz w:val="24"/>
          <w:szCs w:val="24"/>
        </w:rPr>
      </w:pPr>
    </w:p>
    <w:p w:rsidR="00606B34" w:rsidRDefault="00606B34" w:rsidP="00606B34">
      <w:pPr>
        <w:widowControl w:val="0"/>
        <w:jc w:val="center"/>
        <w:rPr>
          <w:color w:val="000000"/>
          <w:sz w:val="24"/>
          <w:szCs w:val="24"/>
        </w:rPr>
      </w:pPr>
    </w:p>
    <w:p w:rsidR="00606B34" w:rsidRDefault="00606B34" w:rsidP="00606B34">
      <w:pPr>
        <w:widowControl w:val="0"/>
        <w:jc w:val="center"/>
        <w:rPr>
          <w:color w:val="000000"/>
          <w:sz w:val="24"/>
          <w:szCs w:val="24"/>
        </w:rPr>
      </w:pPr>
    </w:p>
    <w:p w:rsidR="00606B34" w:rsidRDefault="00606B34" w:rsidP="00606B34">
      <w:pPr>
        <w:widowControl w:val="0"/>
        <w:jc w:val="center"/>
        <w:rPr>
          <w:color w:val="000000"/>
          <w:sz w:val="24"/>
          <w:szCs w:val="24"/>
        </w:rPr>
      </w:pPr>
    </w:p>
    <w:p w:rsidR="00CC579F" w:rsidRDefault="00CC579F" w:rsidP="00606B34">
      <w:pPr>
        <w:widowControl w:val="0"/>
        <w:jc w:val="center"/>
        <w:rPr>
          <w:color w:val="000000"/>
          <w:sz w:val="24"/>
          <w:szCs w:val="24"/>
        </w:rPr>
      </w:pPr>
    </w:p>
    <w:p w:rsidR="00CC579F" w:rsidRDefault="00CC579F" w:rsidP="00606B34">
      <w:pPr>
        <w:widowControl w:val="0"/>
        <w:jc w:val="center"/>
        <w:rPr>
          <w:color w:val="000000"/>
          <w:sz w:val="24"/>
          <w:szCs w:val="24"/>
        </w:rPr>
      </w:pPr>
    </w:p>
    <w:p w:rsidR="00CC579F" w:rsidRDefault="00CC579F" w:rsidP="00606B34">
      <w:pPr>
        <w:widowControl w:val="0"/>
        <w:jc w:val="center"/>
        <w:rPr>
          <w:color w:val="000000"/>
          <w:sz w:val="24"/>
          <w:szCs w:val="24"/>
        </w:rPr>
      </w:pPr>
    </w:p>
    <w:p w:rsidR="000C2149" w:rsidRDefault="000C2149" w:rsidP="00606B34">
      <w:pPr>
        <w:widowControl w:val="0"/>
        <w:jc w:val="center"/>
        <w:rPr>
          <w:color w:val="000000"/>
          <w:sz w:val="24"/>
          <w:szCs w:val="24"/>
        </w:rPr>
      </w:pPr>
    </w:p>
    <w:p w:rsidR="000C2149" w:rsidRDefault="000C2149" w:rsidP="00606B34">
      <w:pPr>
        <w:widowControl w:val="0"/>
        <w:jc w:val="center"/>
        <w:rPr>
          <w:color w:val="000000"/>
          <w:sz w:val="24"/>
          <w:szCs w:val="24"/>
        </w:rPr>
      </w:pPr>
    </w:p>
    <w:p w:rsidR="000C2149" w:rsidRDefault="000C2149" w:rsidP="00606B34">
      <w:pPr>
        <w:widowControl w:val="0"/>
        <w:jc w:val="center"/>
        <w:rPr>
          <w:color w:val="000000"/>
          <w:sz w:val="24"/>
          <w:szCs w:val="24"/>
        </w:rPr>
      </w:pPr>
    </w:p>
    <w:p w:rsidR="000C2149" w:rsidRDefault="000C2149" w:rsidP="00606B34">
      <w:pPr>
        <w:widowControl w:val="0"/>
        <w:jc w:val="center"/>
        <w:rPr>
          <w:color w:val="000000"/>
          <w:sz w:val="24"/>
          <w:szCs w:val="24"/>
        </w:rPr>
      </w:pPr>
    </w:p>
    <w:p w:rsidR="000C2149" w:rsidRDefault="000C2149" w:rsidP="00606B34">
      <w:pPr>
        <w:widowControl w:val="0"/>
        <w:jc w:val="center"/>
        <w:rPr>
          <w:color w:val="000000"/>
          <w:sz w:val="24"/>
          <w:szCs w:val="24"/>
        </w:rPr>
      </w:pPr>
    </w:p>
    <w:p w:rsidR="00CC579F" w:rsidRDefault="00CC579F" w:rsidP="00606B34">
      <w:pPr>
        <w:widowControl w:val="0"/>
        <w:jc w:val="center"/>
        <w:rPr>
          <w:color w:val="000000"/>
          <w:sz w:val="24"/>
          <w:szCs w:val="24"/>
        </w:rPr>
      </w:pPr>
    </w:p>
    <w:p w:rsidR="00CC579F" w:rsidRDefault="00CC579F" w:rsidP="00CC579F">
      <w:pPr>
        <w:pStyle w:val="C010168"/>
        <w:rPr>
          <w:b/>
          <w:bCs/>
        </w:rPr>
      </w:pPr>
      <w:r>
        <w:rPr>
          <w:b/>
          <w:bCs/>
        </w:rPr>
        <w:lastRenderedPageBreak/>
        <w:t>ANEXO  II</w:t>
      </w:r>
    </w:p>
    <w:p w:rsidR="00CC579F" w:rsidRDefault="00CC579F" w:rsidP="00CC579F">
      <w:pPr>
        <w:pStyle w:val="C010168"/>
        <w:rPr>
          <w:b/>
          <w:bCs/>
        </w:rPr>
      </w:pPr>
      <w:r>
        <w:rPr>
          <w:b/>
          <w:bCs/>
        </w:rPr>
        <w:t>LEI MUNICIPAL Nº......./2021</w:t>
      </w:r>
    </w:p>
    <w:p w:rsidR="00CC579F" w:rsidRDefault="00CC579F" w:rsidP="00CC579F">
      <w:pPr>
        <w:pStyle w:val="C010168"/>
      </w:pPr>
      <w:r>
        <w:rPr>
          <w:b/>
          <w:bCs/>
        </w:rPr>
        <w:t>CONTRATO ADMINISTRATIVO DE SERVIÇO TEMPORÁRIO N°</w:t>
      </w:r>
    </w:p>
    <w:p w:rsidR="00CC579F" w:rsidRDefault="00CC579F" w:rsidP="00CC579F">
      <w:pPr>
        <w:pStyle w:val="A200168"/>
        <w:ind w:firstLine="0"/>
        <w:jc w:val="center"/>
      </w:pPr>
    </w:p>
    <w:p w:rsidR="00CC579F" w:rsidRDefault="00CC579F" w:rsidP="00CC579F">
      <w:pPr>
        <w:pStyle w:val="A200168"/>
        <w:ind w:firstLine="0"/>
      </w:pPr>
      <w: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CC579F" w:rsidRDefault="00CC579F" w:rsidP="00CC579F">
      <w:pPr>
        <w:pStyle w:val="A200168"/>
      </w:pPr>
    </w:p>
    <w:p w:rsidR="00CC579F" w:rsidRDefault="00CC579F" w:rsidP="00CC579F">
      <w:pPr>
        <w:pStyle w:val="A200168"/>
        <w:ind w:firstLine="0"/>
      </w:pPr>
      <w:r>
        <w:t xml:space="preserve">Pelo presente instrumento, o </w:t>
      </w:r>
      <w:r>
        <w:rPr>
          <w:b/>
          <w:bCs/>
        </w:rPr>
        <w:t>Município de Presidente Lucena</w:t>
      </w:r>
      <w: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>
        <w:rPr>
          <w:b/>
          <w:bCs/>
        </w:rPr>
        <w:t>Contratante,</w:t>
      </w:r>
      <w: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>
        <w:rPr>
          <w:b/>
          <w:bCs/>
        </w:rPr>
        <w:t xml:space="preserve">Contratado(a), </w:t>
      </w:r>
      <w:r>
        <w:t xml:space="preserve"> têm certo, justo e acordado o seguinte:</w:t>
      </w:r>
    </w:p>
    <w:p w:rsidR="00CC579F" w:rsidRDefault="00CC579F" w:rsidP="00CC579F">
      <w:pPr>
        <w:pStyle w:val="A010168"/>
      </w:pPr>
    </w:p>
    <w:p w:rsidR="00CC579F" w:rsidRPr="000768CE" w:rsidRDefault="00CC579F" w:rsidP="00CC579F">
      <w:pPr>
        <w:pStyle w:val="A010168"/>
        <w:rPr>
          <w:b/>
          <w:color w:val="auto"/>
          <w:u w:val="single"/>
        </w:rPr>
      </w:pPr>
      <w:r w:rsidRPr="000768CE">
        <w:rPr>
          <w:b/>
          <w:color w:val="auto"/>
          <w:u w:val="single"/>
        </w:rPr>
        <w:t>CLÁUSULA PRIMEIRA:</w:t>
      </w:r>
    </w:p>
    <w:p w:rsidR="00CC579F" w:rsidRDefault="00CC579F" w:rsidP="00CC579F">
      <w:pPr>
        <w:jc w:val="both"/>
        <w:rPr>
          <w:sz w:val="24"/>
          <w:szCs w:val="24"/>
        </w:rPr>
      </w:pPr>
      <w:r w:rsidRPr="00CC579F">
        <w:rPr>
          <w:bCs/>
          <w:sz w:val="24"/>
          <w:szCs w:val="24"/>
        </w:rPr>
        <w:t xml:space="preserve">O Contratado(a) trabalhará para o Contratante na função de </w:t>
      </w:r>
      <w:r w:rsidRPr="00CC579F">
        <w:rPr>
          <w:b/>
          <w:sz w:val="24"/>
          <w:szCs w:val="24"/>
        </w:rPr>
        <w:t xml:space="preserve">PROFESSOR DE ENSINO FUNDAMENTAL - </w:t>
      </w:r>
      <w:r>
        <w:rPr>
          <w:b/>
          <w:sz w:val="24"/>
          <w:szCs w:val="24"/>
        </w:rPr>
        <w:t>EDUCAÇÃO FÍSICA / LÍNGUA ALEMÃ</w:t>
      </w:r>
      <w:r w:rsidRPr="00CC579F">
        <w:rPr>
          <w:bCs/>
          <w:sz w:val="24"/>
          <w:szCs w:val="24"/>
        </w:rPr>
        <w:t>, tendo como</w:t>
      </w:r>
      <w:r>
        <w:rPr>
          <w:sz w:val="24"/>
          <w:szCs w:val="24"/>
        </w:rPr>
        <w:t xml:space="preserve"> atribuições da função: Síntese de Deveres: Participar do processo de planejamento e elaboração da proposta pedagógica da escola; orientar a aprendizagem dos alunos; organizar as operações inerentes ao processo ensino aprendizagem;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político pedagógico; integrar órgãos complementares da escola; executar tarefas afins com a educação.</w:t>
      </w:r>
    </w:p>
    <w:p w:rsidR="00CC579F" w:rsidRDefault="00CC579F" w:rsidP="00CC579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bCs/>
          <w:sz w:val="24"/>
          <w:szCs w:val="24"/>
        </w:rPr>
        <w:t>Condições de Trabalho:</w:t>
      </w:r>
      <w:r>
        <w:rPr>
          <w:sz w:val="24"/>
          <w:szCs w:val="24"/>
        </w:rPr>
        <w:t xml:space="preserve"> A Carga horária semanal de </w:t>
      </w:r>
      <w:r w:rsidRPr="00CC579F">
        <w:rPr>
          <w:b/>
          <w:bCs/>
          <w:sz w:val="24"/>
          <w:szCs w:val="24"/>
        </w:rPr>
        <w:t>22 (vinte e duas) horas</w:t>
      </w:r>
      <w:r>
        <w:rPr>
          <w:sz w:val="24"/>
          <w:szCs w:val="24"/>
        </w:rPr>
        <w:t xml:space="preserve"> para o cargo de Professor de Ensino Fundamental.</w:t>
      </w:r>
    </w:p>
    <w:p w:rsidR="00CC579F" w:rsidRDefault="00CC579F" w:rsidP="00CC579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b/>
          <w:bCs/>
          <w:sz w:val="24"/>
          <w:szCs w:val="24"/>
        </w:rPr>
        <w:t>Requisitos para preenchimento do cargo:</w:t>
      </w:r>
      <w:r>
        <w:rPr>
          <w:sz w:val="24"/>
          <w:szCs w:val="24"/>
        </w:rPr>
        <w:t xml:space="preserve"> Idade mínima de 18 anos e </w:t>
      </w:r>
      <w:r w:rsidRPr="00CC579F">
        <w:rPr>
          <w:sz w:val="24"/>
          <w:szCs w:val="24"/>
        </w:rPr>
        <w:t>Para a docência de áreas específicas: curso superior em licenciatura plena, específico para as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disciplinas respectivas</w:t>
      </w:r>
      <w:proofErr w:type="gramStart"/>
      <w:r w:rsidRPr="00CC579F">
        <w:rPr>
          <w:sz w:val="24"/>
          <w:szCs w:val="24"/>
        </w:rPr>
        <w:t>.;</w:t>
      </w:r>
      <w:proofErr w:type="gramEnd"/>
    </w:p>
    <w:p w:rsidR="00CC579F" w:rsidRDefault="00CC579F" w:rsidP="00CC579F">
      <w:pPr>
        <w:pStyle w:val="A200168"/>
        <w:ind w:firstLine="0"/>
        <w:rPr>
          <w:color w:val="00000A"/>
        </w:rPr>
      </w:pPr>
    </w:p>
    <w:p w:rsidR="00CC579F" w:rsidRDefault="00CC579F" w:rsidP="00CC579F">
      <w:pPr>
        <w:pStyle w:val="A200168"/>
        <w:ind w:firstLine="0"/>
        <w:rPr>
          <w:b/>
          <w:u w:val="single"/>
        </w:rPr>
      </w:pPr>
      <w:r>
        <w:rPr>
          <w:b/>
          <w:u w:val="single"/>
        </w:rPr>
        <w:t>CLÁUSULA SEGUNDA:</w:t>
      </w:r>
    </w:p>
    <w:p w:rsidR="00CC579F" w:rsidRDefault="00CC579F" w:rsidP="00CC579F">
      <w:pPr>
        <w:pStyle w:val="A200168"/>
        <w:ind w:firstLine="0"/>
      </w:pPr>
      <w:r>
        <w:t xml:space="preserve">Pelo serviço acima mencionado e prestado, o </w:t>
      </w:r>
      <w:r>
        <w:rPr>
          <w:b/>
          <w:bCs/>
        </w:rPr>
        <w:t xml:space="preserve">Contratado(a) </w:t>
      </w:r>
      <w:r>
        <w:t xml:space="preserve">perceberá a quantia de </w:t>
      </w:r>
      <w:r w:rsidRPr="00CC579F">
        <w:rPr>
          <w:b/>
          <w:bCs/>
          <w:color w:val="auto"/>
        </w:rPr>
        <w:t xml:space="preserve"> R$2.124,98</w:t>
      </w:r>
      <w:r w:rsidRPr="00CC579F">
        <w:rPr>
          <w:color w:val="auto"/>
        </w:rPr>
        <w:t>, pagos em moeda corrente nacional, conforme os demais servidores</w:t>
      </w:r>
      <w:r>
        <w:t xml:space="preserve"> públicos municipais.</w:t>
      </w:r>
    </w:p>
    <w:p w:rsidR="00CC579F" w:rsidRDefault="00CC579F" w:rsidP="00CC579F">
      <w:pPr>
        <w:pStyle w:val="A010168"/>
      </w:pPr>
      <w:r>
        <w:rPr>
          <w:b/>
          <w:bCs/>
        </w:rPr>
        <w:t>Parágrafo único.</w:t>
      </w:r>
      <w:r>
        <w:t xml:space="preserve"> O valor estabelecido no “caput” deste artigo será reajustado na mesma data e </w:t>
      </w:r>
      <w:r>
        <w:lastRenderedPageBreak/>
        <w:t>índice que o dos vencimentos e vantagens dos servidores públicos municipais, quando houver.</w:t>
      </w:r>
    </w:p>
    <w:p w:rsidR="00CC579F" w:rsidRDefault="00CC579F" w:rsidP="00CC579F">
      <w:pPr>
        <w:pStyle w:val="A010168"/>
      </w:pPr>
    </w:p>
    <w:p w:rsidR="00CC579F" w:rsidRDefault="00CC579F" w:rsidP="00CC579F">
      <w:pPr>
        <w:pStyle w:val="A010168"/>
      </w:pPr>
      <w:r>
        <w:rPr>
          <w:b/>
          <w:u w:val="single"/>
        </w:rPr>
        <w:t>CLÁUSULA TERCEIRA</w:t>
      </w:r>
      <w:r>
        <w:t>:</w:t>
      </w:r>
    </w:p>
    <w:p w:rsidR="00CC579F" w:rsidRDefault="00CC579F" w:rsidP="00CC579F">
      <w:pPr>
        <w:pStyle w:val="A010168"/>
      </w:pPr>
      <w:r>
        <w:t xml:space="preserve">A jornada de trabalho do </w:t>
      </w:r>
      <w:r>
        <w:rPr>
          <w:b/>
          <w:bCs/>
        </w:rPr>
        <w:t>Contratado(a)</w:t>
      </w:r>
      <w:r>
        <w:t xml:space="preserve"> será de </w:t>
      </w:r>
      <w:r>
        <w:rPr>
          <w:b/>
          <w:bCs/>
        </w:rPr>
        <w:t>22</w:t>
      </w:r>
      <w:r>
        <w:rPr>
          <w:b/>
        </w:rPr>
        <w:t xml:space="preserve"> (vinte e duas) horas semanais</w:t>
      </w:r>
      <w:r>
        <w:t>.</w:t>
      </w:r>
    </w:p>
    <w:p w:rsidR="00CC579F" w:rsidRDefault="00CC579F" w:rsidP="00CC579F">
      <w:pPr>
        <w:pStyle w:val="A010168"/>
      </w:pPr>
    </w:p>
    <w:p w:rsidR="00CC579F" w:rsidRDefault="00CC579F" w:rsidP="00CC579F">
      <w:pPr>
        <w:pStyle w:val="A010168"/>
        <w:rPr>
          <w:b/>
          <w:u w:val="single"/>
        </w:rPr>
      </w:pPr>
      <w:r>
        <w:rPr>
          <w:b/>
          <w:u w:val="single"/>
        </w:rPr>
        <w:t>CLÁUSULA QUARTA:</w:t>
      </w:r>
    </w:p>
    <w:p w:rsidR="00CC579F" w:rsidRDefault="00CC579F" w:rsidP="00CC579F">
      <w:pPr>
        <w:pStyle w:val="A010168"/>
      </w:pPr>
      <w:r>
        <w:t xml:space="preserve">O presente contrato terá </w:t>
      </w:r>
      <w:r w:rsidRPr="000768CE">
        <w:rPr>
          <w:color w:val="auto"/>
        </w:rPr>
        <w:t xml:space="preserve">prazo de até </w:t>
      </w:r>
      <w:r w:rsidRPr="00CC579F">
        <w:rPr>
          <w:b/>
          <w:bCs/>
          <w:color w:val="auto"/>
        </w:rPr>
        <w:t>5 (cinco) meses</w:t>
      </w:r>
      <w:r w:rsidRPr="000768CE">
        <w:rPr>
          <w:color w:val="auto"/>
        </w:rPr>
        <w:t>,</w:t>
      </w:r>
      <w:r>
        <w:t xml:space="preserve"> limitado ao final do ano letivo de 2021.</w:t>
      </w:r>
    </w:p>
    <w:p w:rsidR="00CC579F" w:rsidRDefault="00CC579F" w:rsidP="00CC579F">
      <w:pPr>
        <w:pStyle w:val="A010168"/>
      </w:pPr>
    </w:p>
    <w:p w:rsidR="00CC579F" w:rsidRDefault="00CC579F" w:rsidP="00CC579F">
      <w:pPr>
        <w:pStyle w:val="A010168"/>
        <w:rPr>
          <w:u w:val="single"/>
        </w:rPr>
      </w:pPr>
      <w:r>
        <w:rPr>
          <w:b/>
          <w:u w:val="single"/>
        </w:rPr>
        <w:t>CLÁUSULA QUINTA</w:t>
      </w:r>
      <w:r>
        <w:rPr>
          <w:u w:val="single"/>
        </w:rPr>
        <w:t>:</w:t>
      </w:r>
    </w:p>
    <w:p w:rsidR="00CC579F" w:rsidRDefault="00CC579F" w:rsidP="00CC579F">
      <w:pPr>
        <w:pStyle w:val="C010168"/>
        <w:jc w:val="both"/>
      </w:pPr>
      <w:r>
        <w:t>Qualquer das partes que desejar rescindir o presente contrato antes de seu término, previsto na cláusula anterior, deverá avisar a outra com antecedência mínima de 10 (dez) dias.</w:t>
      </w:r>
    </w:p>
    <w:p w:rsidR="00CC579F" w:rsidRDefault="00CC579F" w:rsidP="00CC579F">
      <w:pPr>
        <w:pStyle w:val="C010168"/>
        <w:jc w:val="both"/>
      </w:pPr>
    </w:p>
    <w:p w:rsidR="00CC579F" w:rsidRDefault="00CC579F" w:rsidP="00CC579F">
      <w:pPr>
        <w:pStyle w:val="A010168"/>
      </w:pPr>
      <w:r>
        <w:rPr>
          <w:b/>
          <w:u w:val="single"/>
        </w:rPr>
        <w:t>CLÁUSULA SEXTA</w:t>
      </w:r>
      <w:r>
        <w:t>:</w:t>
      </w:r>
    </w:p>
    <w:p w:rsidR="00CC579F" w:rsidRDefault="00CC579F" w:rsidP="00CC579F">
      <w:pPr>
        <w:pStyle w:val="A010168"/>
      </w:pPr>
      <w:r>
        <w:t xml:space="preserve">O presente contrato será sumariamente rescindido pelo </w:t>
      </w:r>
      <w:r>
        <w:rPr>
          <w:b/>
          <w:bCs/>
        </w:rPr>
        <w:t>Contratante</w:t>
      </w:r>
      <w:r>
        <w:t xml:space="preserve">, sem que ao </w:t>
      </w:r>
      <w:r>
        <w:rPr>
          <w:b/>
          <w:bCs/>
        </w:rPr>
        <w:t xml:space="preserve">Contratado(a) </w:t>
      </w:r>
      <w:r>
        <w:t xml:space="preserve">caiba qualquer reparação pecuniária, exceto os dias trabalhados até então, se o </w:t>
      </w:r>
      <w:r>
        <w:rPr>
          <w:b/>
          <w:bCs/>
        </w:rPr>
        <w:t>Contratado(a)</w:t>
      </w:r>
      <w:r>
        <w:t xml:space="preserve"> incidir em qualquer das faltas arroladas no Regime Jurídico dos Servidores do Município de Presidente Lucena, puníveis com a pena de demissão.</w:t>
      </w:r>
    </w:p>
    <w:p w:rsidR="00CC579F" w:rsidRDefault="00CC579F" w:rsidP="00CC579F">
      <w:pPr>
        <w:pStyle w:val="A010168"/>
      </w:pPr>
    </w:p>
    <w:p w:rsidR="00CC579F" w:rsidRDefault="00CC579F" w:rsidP="00CC579F">
      <w:pPr>
        <w:pStyle w:val="A010168"/>
      </w:pPr>
      <w:r>
        <w:rPr>
          <w:b/>
          <w:u w:val="single"/>
        </w:rPr>
        <w:t>CLÁUSULA SÉTIMA</w:t>
      </w:r>
      <w:r>
        <w:t>:</w:t>
      </w:r>
    </w:p>
    <w:p w:rsidR="00CC579F" w:rsidRDefault="00CC579F" w:rsidP="00CC579F">
      <w:pPr>
        <w:pStyle w:val="A010168"/>
      </w:pPr>
      <w:r>
        <w:t xml:space="preserve">O </w:t>
      </w:r>
      <w:r>
        <w:rPr>
          <w:b/>
          <w:bCs/>
        </w:rPr>
        <w:t xml:space="preserve">Contratado(a) </w:t>
      </w:r>
      <w:r>
        <w:t>poderá rescindir o presente contrato, com direito à indenização no valor equivalente à metade da remuneração a que teria direito até o término normal estipulado, quando:</w:t>
      </w:r>
    </w:p>
    <w:p w:rsidR="00CC579F" w:rsidRDefault="00CC579F" w:rsidP="00CC579F">
      <w:pPr>
        <w:pStyle w:val="A010168"/>
        <w:numPr>
          <w:ilvl w:val="0"/>
          <w:numId w:val="2"/>
        </w:numPr>
        <w:tabs>
          <w:tab w:val="left" w:pos="426"/>
        </w:tabs>
        <w:autoSpaceDE/>
      </w:pPr>
      <w:r>
        <w:t xml:space="preserve">não cumprir o </w:t>
      </w:r>
      <w:r>
        <w:rPr>
          <w:b/>
          <w:bCs/>
        </w:rPr>
        <w:t xml:space="preserve">Contratante </w:t>
      </w:r>
      <w:r>
        <w:t>as obrigações do contrato;</w:t>
      </w:r>
    </w:p>
    <w:p w:rsidR="00CC579F" w:rsidRDefault="00CC579F" w:rsidP="00CC579F">
      <w:pPr>
        <w:pStyle w:val="A010168"/>
        <w:numPr>
          <w:ilvl w:val="0"/>
          <w:numId w:val="2"/>
        </w:numPr>
        <w:tabs>
          <w:tab w:val="left" w:pos="426"/>
        </w:tabs>
        <w:autoSpaceDE/>
        <w:ind w:left="786" w:hanging="786"/>
      </w:pPr>
      <w:r>
        <w:t xml:space="preserve">o </w:t>
      </w:r>
      <w:r>
        <w:rPr>
          <w:b/>
          <w:bCs/>
        </w:rPr>
        <w:t>Contratante</w:t>
      </w:r>
      <w:r>
        <w:t xml:space="preserve"> ou seus prepostos praticarem, contra ele, ato lesivo da honra e boa fama;</w:t>
      </w:r>
    </w:p>
    <w:p w:rsidR="00CC579F" w:rsidRDefault="00CC579F" w:rsidP="00CC579F">
      <w:pPr>
        <w:pStyle w:val="A010168"/>
        <w:numPr>
          <w:ilvl w:val="0"/>
          <w:numId w:val="2"/>
        </w:numPr>
        <w:tabs>
          <w:tab w:val="left" w:pos="426"/>
        </w:tabs>
        <w:autoSpaceDE/>
        <w:ind w:left="786" w:hanging="786"/>
      </w:pPr>
      <w:r>
        <w:t xml:space="preserve">o </w:t>
      </w:r>
      <w:r>
        <w:rPr>
          <w:b/>
          <w:bCs/>
        </w:rPr>
        <w:t>Contratante</w:t>
      </w:r>
      <w:r>
        <w:t xml:space="preserve"> ou seus prepostos ofenderem-no fisicamente, salvo em caso de legítima defesa, própria ou de outrem.</w:t>
      </w:r>
    </w:p>
    <w:p w:rsidR="00CC579F" w:rsidRDefault="00CC579F" w:rsidP="00CC579F">
      <w:pPr>
        <w:pStyle w:val="A010168"/>
        <w:tabs>
          <w:tab w:val="left" w:pos="786"/>
        </w:tabs>
        <w:autoSpaceDE/>
        <w:ind w:left="786"/>
      </w:pPr>
    </w:p>
    <w:p w:rsidR="00CC579F" w:rsidRDefault="00CC579F" w:rsidP="00CC579F">
      <w:pPr>
        <w:pStyle w:val="A010168"/>
      </w:pPr>
      <w:r>
        <w:rPr>
          <w:b/>
          <w:u w:val="single"/>
        </w:rPr>
        <w:t>CLÁUSULA OITAVA</w:t>
      </w:r>
      <w:r>
        <w:t>:</w:t>
      </w:r>
    </w:p>
    <w:p w:rsidR="00CC579F" w:rsidRDefault="00CC579F" w:rsidP="00CC579F">
      <w:pPr>
        <w:pStyle w:val="A010168"/>
      </w:pPr>
      <w:r>
        <w:t xml:space="preserve">É lícito ao </w:t>
      </w:r>
      <w:r>
        <w:rPr>
          <w:b/>
          <w:bCs/>
        </w:rPr>
        <w:t>Contratante</w:t>
      </w:r>
      <w:r>
        <w:t xml:space="preserve"> aplicar as penalidades de advertência e suspensão ao </w:t>
      </w:r>
      <w:r>
        <w:rPr>
          <w:b/>
          <w:bCs/>
        </w:rPr>
        <w:t>Contratado(a),</w:t>
      </w:r>
      <w:r>
        <w:t xml:space="preserve"> nos casos e termos previstos na lei municipal que disciplina o regime jurídico dos servidores municipais.</w:t>
      </w:r>
    </w:p>
    <w:p w:rsidR="00CC579F" w:rsidRDefault="00CC579F" w:rsidP="00CC579F">
      <w:pPr>
        <w:pStyle w:val="A010168"/>
      </w:pPr>
    </w:p>
    <w:p w:rsidR="00CC579F" w:rsidRDefault="00CC579F" w:rsidP="00CC579F">
      <w:pPr>
        <w:pStyle w:val="A010168"/>
      </w:pPr>
      <w:r>
        <w:rPr>
          <w:b/>
          <w:u w:val="single"/>
        </w:rPr>
        <w:t>CLÁUSULA NONA</w:t>
      </w:r>
      <w:r>
        <w:t>:</w:t>
      </w:r>
    </w:p>
    <w:p w:rsidR="00CC579F" w:rsidRDefault="00CC579F" w:rsidP="00CC579F">
      <w:pPr>
        <w:pStyle w:val="A010168"/>
      </w:pPr>
      <w:r>
        <w:t>As situações e casos não expressamente tratados neste contrato regem-se pelo disposto na Lei Municipal n° 807, de 02 de janeiro de 2012, relativos à contratação de serviços temporários.</w:t>
      </w:r>
    </w:p>
    <w:p w:rsidR="00CC579F" w:rsidRDefault="00CC579F" w:rsidP="00CC579F">
      <w:pPr>
        <w:pStyle w:val="A010168"/>
      </w:pPr>
    </w:p>
    <w:p w:rsidR="00CC579F" w:rsidRDefault="00CC579F" w:rsidP="00CC579F">
      <w:pPr>
        <w:pStyle w:val="A010168"/>
        <w:rPr>
          <w:color w:val="00000A"/>
        </w:rPr>
      </w:pPr>
      <w:r>
        <w:rPr>
          <w:b/>
          <w:color w:val="00000A"/>
          <w:u w:val="single"/>
        </w:rPr>
        <w:t>CLÁUSULA DÉCIMA</w:t>
      </w:r>
      <w:r>
        <w:rPr>
          <w:color w:val="00000A"/>
        </w:rPr>
        <w:t>:</w:t>
      </w:r>
    </w:p>
    <w:p w:rsidR="00CC579F" w:rsidRDefault="00CC579F" w:rsidP="00CC579F">
      <w:pPr>
        <w:pStyle w:val="A010168"/>
      </w:pPr>
      <w:r>
        <w:t>A despesa decorrente da aplicação deste contrato, correrá por conta da seguinte dotação orçamentária:</w:t>
      </w:r>
    </w:p>
    <w:p w:rsidR="00CC579F" w:rsidRPr="006A19F5" w:rsidRDefault="00CC579F" w:rsidP="00CC579F">
      <w:pPr>
        <w:shd w:val="clear" w:color="auto" w:fill="FFFFFF"/>
        <w:tabs>
          <w:tab w:val="left" w:pos="0"/>
          <w:tab w:val="right" w:leader="dot" w:pos="9100"/>
        </w:tabs>
        <w:jc w:val="both"/>
        <w:rPr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8 SECRET. DE EDUCAÇÃO, CULTURA E DESPORTO</w:t>
      </w:r>
    </w:p>
    <w:p w:rsidR="00CC579F" w:rsidRPr="006A19F5" w:rsidRDefault="00CC579F" w:rsidP="00CC579F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3 ENSINO FUNDAMENTAL</w:t>
      </w:r>
    </w:p>
    <w:p w:rsidR="00CC579F" w:rsidRPr="006A19F5" w:rsidRDefault="00CC579F" w:rsidP="00CC579F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12 Educação</w:t>
      </w:r>
    </w:p>
    <w:p w:rsidR="00CC579F" w:rsidRPr="006A19F5" w:rsidRDefault="00CC579F" w:rsidP="00CC579F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12.361 Ensino Fundamental</w:t>
      </w:r>
    </w:p>
    <w:p w:rsidR="00CC579F" w:rsidRPr="006A19F5" w:rsidRDefault="00CC579F" w:rsidP="00CC579F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12.361.0082 Ensino Fundamental</w:t>
      </w:r>
    </w:p>
    <w:p w:rsidR="00CC579F" w:rsidRPr="006A19F5" w:rsidRDefault="00CC579F" w:rsidP="00CC579F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 xml:space="preserve">13.361.0082.2017 Manut. </w:t>
      </w:r>
      <w:proofErr w:type="spellStart"/>
      <w:r w:rsidRPr="006A19F5">
        <w:rPr>
          <w:rFonts w:eastAsia="OratorBT-FifteenPitch"/>
          <w:sz w:val="24"/>
          <w:szCs w:val="24"/>
        </w:rPr>
        <w:t>Desenv</w:t>
      </w:r>
      <w:proofErr w:type="spellEnd"/>
      <w:r w:rsidRPr="006A19F5">
        <w:rPr>
          <w:rFonts w:eastAsia="OratorBT-FifteenPitch"/>
          <w:sz w:val="24"/>
          <w:szCs w:val="24"/>
        </w:rPr>
        <w:t>. Ens. Fundamental</w:t>
      </w:r>
    </w:p>
    <w:p w:rsidR="00CC579F" w:rsidRPr="006A19F5" w:rsidRDefault="00CC579F" w:rsidP="00CC579F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lastRenderedPageBreak/>
        <w:t>3.3.1.90.04 Contratação por tempo determinado - Conta nº 83000 (0020 MDE)</w:t>
      </w:r>
    </w:p>
    <w:p w:rsidR="00CC579F" w:rsidRPr="006A19F5" w:rsidRDefault="00CC579F" w:rsidP="00CC579F">
      <w:pPr>
        <w:rPr>
          <w:sz w:val="24"/>
          <w:szCs w:val="24"/>
          <w:lang w:eastAsia="en-US"/>
        </w:rPr>
      </w:pPr>
      <w:r w:rsidRPr="006A19F5">
        <w:rPr>
          <w:sz w:val="24"/>
          <w:szCs w:val="24"/>
        </w:rPr>
        <w:t xml:space="preserve">3.3.3.90.46 Auxílio-alimentação - Conta nº 800900 </w:t>
      </w:r>
      <w:r w:rsidRPr="006A19F5">
        <w:rPr>
          <w:rFonts w:eastAsia="OratorBT-FifteenPitch"/>
          <w:sz w:val="24"/>
          <w:szCs w:val="24"/>
        </w:rPr>
        <w:t>(0020 MDE)</w:t>
      </w:r>
    </w:p>
    <w:p w:rsidR="00CC579F" w:rsidRPr="006A19F5" w:rsidRDefault="00CC579F" w:rsidP="00CC579F">
      <w:pPr>
        <w:tabs>
          <w:tab w:val="right" w:leader="dot" w:pos="8475"/>
        </w:tabs>
        <w:ind w:right="9"/>
        <w:rPr>
          <w:rFonts w:cs="Arial"/>
          <w:sz w:val="24"/>
          <w:szCs w:val="24"/>
        </w:rPr>
      </w:pPr>
    </w:p>
    <w:p w:rsidR="00CC579F" w:rsidRPr="006A19F5" w:rsidRDefault="00CC579F" w:rsidP="00CC579F">
      <w:pPr>
        <w:shd w:val="clear" w:color="auto" w:fill="FFFFFF"/>
        <w:tabs>
          <w:tab w:val="left" w:pos="0"/>
          <w:tab w:val="right" w:leader="dot" w:pos="9100"/>
        </w:tabs>
        <w:jc w:val="both"/>
        <w:rPr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8 SECRET. DE EDUCAÇÃO, CULTURA E DESPORTO</w:t>
      </w:r>
    </w:p>
    <w:p w:rsidR="00CC579F" w:rsidRPr="006A19F5" w:rsidRDefault="00CC579F" w:rsidP="00CC579F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4 FUNDO MUN. DA EDUCAÇÃO BÁSICA - FUNDEB</w:t>
      </w:r>
    </w:p>
    <w:p w:rsidR="00CC579F" w:rsidRPr="006A19F5" w:rsidRDefault="00CC579F" w:rsidP="00CC579F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12 Educação</w:t>
      </w:r>
    </w:p>
    <w:p w:rsidR="00CC579F" w:rsidRPr="006A19F5" w:rsidRDefault="00CC579F" w:rsidP="00CC579F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12.361 Ensino Fundamental</w:t>
      </w:r>
    </w:p>
    <w:p w:rsidR="00CC579F" w:rsidRPr="006A19F5" w:rsidRDefault="00CC579F" w:rsidP="00CC579F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12.361.0082 Ensino Fundamental</w:t>
      </w:r>
    </w:p>
    <w:p w:rsidR="00CC579F" w:rsidRPr="006A19F5" w:rsidRDefault="00CC579F" w:rsidP="00CC579F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 xml:space="preserve">13.361.0082.2017 Manut. </w:t>
      </w:r>
      <w:proofErr w:type="spellStart"/>
      <w:r w:rsidRPr="006A19F5">
        <w:rPr>
          <w:rFonts w:eastAsia="OratorBT-FifteenPitch"/>
          <w:sz w:val="24"/>
          <w:szCs w:val="24"/>
        </w:rPr>
        <w:t>Desenv</w:t>
      </w:r>
      <w:proofErr w:type="spellEnd"/>
      <w:r w:rsidRPr="006A19F5">
        <w:rPr>
          <w:rFonts w:eastAsia="OratorBT-FifteenPitch"/>
          <w:sz w:val="24"/>
          <w:szCs w:val="24"/>
        </w:rPr>
        <w:t>. Ens. Fundamental</w:t>
      </w:r>
    </w:p>
    <w:p w:rsidR="00CC579F" w:rsidRPr="006A19F5" w:rsidRDefault="00CC579F" w:rsidP="00CC579F">
      <w:pPr>
        <w:shd w:val="clear" w:color="auto" w:fill="FFFFFF"/>
        <w:tabs>
          <w:tab w:val="left" w:pos="0"/>
          <w:tab w:val="right" w:leader="dot" w:pos="9100"/>
        </w:tabs>
        <w:jc w:val="both"/>
        <w:rPr>
          <w:rFonts w:eastAsia="OratorBT-FifteenPitch"/>
          <w:sz w:val="24"/>
          <w:szCs w:val="24"/>
        </w:rPr>
      </w:pPr>
      <w:r w:rsidRPr="006A19F5">
        <w:rPr>
          <w:rFonts w:eastAsia="OratorBT-FifteenPitch"/>
          <w:sz w:val="24"/>
          <w:szCs w:val="24"/>
        </w:rPr>
        <w:t>3.3.1.90.04 Contratação por tempo determinado - Conta nº 801600 (0031 FUNDEB)</w:t>
      </w:r>
    </w:p>
    <w:p w:rsidR="00CC579F" w:rsidRPr="006A19F5" w:rsidRDefault="00CC579F" w:rsidP="00CC579F">
      <w:pPr>
        <w:rPr>
          <w:rFonts w:eastAsia="OratorBT-FifteenPitch"/>
          <w:sz w:val="24"/>
          <w:szCs w:val="24"/>
        </w:rPr>
      </w:pPr>
      <w:r w:rsidRPr="006A19F5">
        <w:rPr>
          <w:sz w:val="24"/>
          <w:szCs w:val="24"/>
        </w:rPr>
        <w:t xml:space="preserve">3.3.3.90.46 Auxílio-alimentação - Conta nº 840700 </w:t>
      </w:r>
      <w:r w:rsidRPr="006A19F5">
        <w:rPr>
          <w:rFonts w:eastAsia="OratorBT-FifteenPitch"/>
          <w:sz w:val="24"/>
          <w:szCs w:val="24"/>
        </w:rPr>
        <w:t>(0031 FUNDEB)</w:t>
      </w:r>
    </w:p>
    <w:p w:rsidR="00CC579F" w:rsidRPr="00E973E0" w:rsidRDefault="00CC579F" w:rsidP="00CC579F">
      <w:pPr>
        <w:rPr>
          <w:lang w:eastAsia="en-US"/>
        </w:rPr>
      </w:pPr>
    </w:p>
    <w:p w:rsidR="00CC579F" w:rsidRDefault="00CC579F" w:rsidP="00CC579F">
      <w:pPr>
        <w:pStyle w:val="A010168"/>
      </w:pPr>
      <w:r>
        <w:rPr>
          <w:b/>
          <w:u w:val="single"/>
        </w:rPr>
        <w:t>CLÁUSULA DÉCIMA-PRIMEIRA</w:t>
      </w:r>
      <w:r>
        <w:t>:</w:t>
      </w:r>
    </w:p>
    <w:p w:rsidR="00CC579F" w:rsidRDefault="00CC579F" w:rsidP="00CC579F">
      <w:pPr>
        <w:pStyle w:val="A010168"/>
      </w:pPr>
      <w:r>
        <w:t>As partes elegem o Foro da Comarca de Ivoti-RS para dirimir eventuais dúvidas emergentes do presente contrato.</w:t>
      </w:r>
    </w:p>
    <w:p w:rsidR="00CC579F" w:rsidRDefault="00CC579F" w:rsidP="00CC579F">
      <w:pPr>
        <w:pStyle w:val="A010168"/>
      </w:pPr>
    </w:p>
    <w:p w:rsidR="00CC579F" w:rsidRDefault="00CC579F" w:rsidP="00CC579F">
      <w:pPr>
        <w:pStyle w:val="A010168"/>
      </w:pPr>
      <w:r>
        <w:t xml:space="preserve"> </w:t>
      </w:r>
      <w:r>
        <w:tab/>
        <w:t>Estando, assim, justos e Contratado(a)s, lavrou-se o presente contrato em 02 (duas) vias de igual teor e forma que, após lido, conferido e achado conforme, vai assinado pelas partes e por duas testemunhas.</w:t>
      </w:r>
    </w:p>
    <w:p w:rsidR="00CC579F" w:rsidRDefault="00CC579F" w:rsidP="00CC579F">
      <w:pPr>
        <w:pStyle w:val="A200168"/>
      </w:pPr>
      <w:r>
        <w:t xml:space="preserve">                                    </w:t>
      </w:r>
    </w:p>
    <w:p w:rsidR="00CC579F" w:rsidRDefault="00CC579F" w:rsidP="00CC579F">
      <w:pPr>
        <w:pStyle w:val="A200168"/>
        <w:tabs>
          <w:tab w:val="left" w:pos="708"/>
        </w:tabs>
      </w:pPr>
      <w:r>
        <w:t>Presidente Lucena,</w:t>
      </w:r>
    </w:p>
    <w:p w:rsidR="00CC579F" w:rsidRDefault="00CC579F" w:rsidP="00CC579F">
      <w:pPr>
        <w:pStyle w:val="A200168"/>
      </w:pPr>
    </w:p>
    <w:p w:rsidR="00CC579F" w:rsidRDefault="00CC579F" w:rsidP="00CC579F">
      <w:pPr>
        <w:pStyle w:val="A363168"/>
        <w:ind w:left="720" w:firstLine="0"/>
      </w:pPr>
      <w:r>
        <w:t xml:space="preserve">p/Contratante                                                     p/Contratado   </w:t>
      </w:r>
    </w:p>
    <w:p w:rsidR="00CC579F" w:rsidRDefault="00CC579F" w:rsidP="00CC579F">
      <w:pPr>
        <w:pStyle w:val="A363168"/>
        <w:ind w:left="720" w:firstLine="0"/>
      </w:pPr>
    </w:p>
    <w:p w:rsidR="00CC579F" w:rsidRDefault="00CC579F" w:rsidP="00CC579F">
      <w:pPr>
        <w:pStyle w:val="A363168"/>
      </w:pPr>
      <w:r>
        <w:t xml:space="preserve"> </w:t>
      </w:r>
    </w:p>
    <w:p w:rsidR="00CC579F" w:rsidRDefault="00CC579F" w:rsidP="00CC579F">
      <w:pPr>
        <w:widowControl w:val="0"/>
        <w:ind w:left="3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TESTEMUNHAS:</w:t>
      </w:r>
    </w:p>
    <w:p w:rsidR="00CC579F" w:rsidRDefault="00CC579F" w:rsidP="00CC579F">
      <w:pPr>
        <w:widowControl w:val="0"/>
        <w:ind w:left="3600"/>
        <w:jc w:val="both"/>
        <w:rPr>
          <w:color w:val="000000"/>
          <w:sz w:val="24"/>
          <w:szCs w:val="24"/>
        </w:rPr>
      </w:pPr>
    </w:p>
    <w:p w:rsidR="00CC579F" w:rsidRDefault="00CC579F" w:rsidP="00CC579F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                  _______________________</w:t>
      </w:r>
    </w:p>
    <w:p w:rsidR="00CC579F" w:rsidRDefault="00CC579F" w:rsidP="00CC579F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                                                    </w:t>
      </w:r>
      <w:proofErr w:type="spellStart"/>
      <w:r>
        <w:rPr>
          <w:color w:val="000000"/>
          <w:sz w:val="24"/>
          <w:szCs w:val="24"/>
        </w:rPr>
        <w:t>Nome</w:t>
      </w:r>
      <w:proofErr w:type="spellEnd"/>
    </w:p>
    <w:p w:rsidR="00CC579F" w:rsidRDefault="00CC579F" w:rsidP="00CC579F">
      <w:pPr>
        <w:widowControl w:val="0"/>
        <w:jc w:val="center"/>
        <w:rPr>
          <w:color w:val="000000"/>
          <w:sz w:val="24"/>
          <w:szCs w:val="24"/>
        </w:rPr>
      </w:pPr>
    </w:p>
    <w:p w:rsidR="00CC579F" w:rsidRDefault="00CC579F" w:rsidP="00CC579F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                 _______________________</w:t>
      </w:r>
    </w:p>
    <w:p w:rsidR="00CC579F" w:rsidRDefault="00CC579F" w:rsidP="00CC579F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 n°                                                     CPF nº</w:t>
      </w:r>
    </w:p>
    <w:p w:rsidR="000C2149" w:rsidRDefault="000C2149" w:rsidP="000768CE">
      <w:pPr>
        <w:pStyle w:val="C010168"/>
        <w:ind w:left="1843"/>
        <w:jc w:val="left"/>
        <w:rPr>
          <w:b/>
          <w:bCs/>
        </w:rPr>
      </w:pPr>
    </w:p>
    <w:p w:rsidR="000C2149" w:rsidRDefault="000C2149" w:rsidP="000768CE">
      <w:pPr>
        <w:pStyle w:val="C010168"/>
        <w:ind w:left="1843"/>
        <w:jc w:val="left"/>
        <w:rPr>
          <w:b/>
          <w:bCs/>
        </w:rPr>
      </w:pPr>
    </w:p>
    <w:p w:rsidR="000C2149" w:rsidRDefault="000C2149" w:rsidP="000768CE">
      <w:pPr>
        <w:pStyle w:val="C010168"/>
        <w:ind w:left="1843"/>
        <w:jc w:val="left"/>
        <w:rPr>
          <w:b/>
          <w:bCs/>
        </w:rPr>
      </w:pPr>
    </w:p>
    <w:p w:rsidR="000C2149" w:rsidRDefault="000C2149" w:rsidP="000768CE">
      <w:pPr>
        <w:pStyle w:val="C010168"/>
        <w:ind w:left="1843"/>
        <w:jc w:val="left"/>
        <w:rPr>
          <w:b/>
          <w:bCs/>
        </w:rPr>
      </w:pPr>
    </w:p>
    <w:p w:rsidR="000C2149" w:rsidRDefault="000C2149" w:rsidP="000768CE">
      <w:pPr>
        <w:pStyle w:val="C010168"/>
        <w:ind w:left="1843"/>
        <w:jc w:val="left"/>
        <w:rPr>
          <w:b/>
          <w:bCs/>
        </w:rPr>
      </w:pPr>
    </w:p>
    <w:p w:rsidR="000C2149" w:rsidRDefault="000C2149" w:rsidP="000768CE">
      <w:pPr>
        <w:pStyle w:val="C010168"/>
        <w:ind w:left="1843"/>
        <w:jc w:val="left"/>
        <w:rPr>
          <w:b/>
          <w:bCs/>
        </w:rPr>
      </w:pPr>
    </w:p>
    <w:p w:rsidR="000C2149" w:rsidRDefault="000C2149" w:rsidP="000768CE">
      <w:pPr>
        <w:pStyle w:val="C010168"/>
        <w:ind w:left="1843"/>
        <w:jc w:val="left"/>
        <w:rPr>
          <w:b/>
          <w:bCs/>
        </w:rPr>
      </w:pPr>
    </w:p>
    <w:p w:rsidR="000C2149" w:rsidRDefault="000C2149" w:rsidP="000768CE">
      <w:pPr>
        <w:pStyle w:val="C010168"/>
        <w:ind w:left="1843"/>
        <w:jc w:val="left"/>
        <w:rPr>
          <w:b/>
          <w:bCs/>
        </w:rPr>
      </w:pPr>
    </w:p>
    <w:p w:rsidR="000C2149" w:rsidRDefault="000C2149" w:rsidP="000768CE">
      <w:pPr>
        <w:pStyle w:val="C010168"/>
        <w:ind w:left="1843"/>
        <w:jc w:val="left"/>
        <w:rPr>
          <w:b/>
          <w:bCs/>
        </w:rPr>
      </w:pPr>
    </w:p>
    <w:p w:rsidR="000C2149" w:rsidRDefault="000C2149" w:rsidP="000768CE">
      <w:pPr>
        <w:pStyle w:val="C010168"/>
        <w:ind w:left="1843"/>
        <w:jc w:val="left"/>
        <w:rPr>
          <w:b/>
          <w:bCs/>
        </w:rPr>
      </w:pPr>
    </w:p>
    <w:p w:rsidR="000C2149" w:rsidRDefault="000C2149" w:rsidP="000768CE">
      <w:pPr>
        <w:pStyle w:val="C010168"/>
        <w:ind w:left="1843"/>
        <w:jc w:val="left"/>
        <w:rPr>
          <w:b/>
          <w:bCs/>
        </w:rPr>
      </w:pPr>
    </w:p>
    <w:p w:rsidR="000C2149" w:rsidRDefault="000C2149" w:rsidP="000768CE">
      <w:pPr>
        <w:pStyle w:val="C010168"/>
        <w:ind w:left="1843"/>
        <w:jc w:val="left"/>
        <w:rPr>
          <w:b/>
          <w:bCs/>
        </w:rPr>
      </w:pPr>
    </w:p>
    <w:p w:rsidR="000C2149" w:rsidRDefault="000C2149" w:rsidP="000768CE">
      <w:pPr>
        <w:pStyle w:val="C010168"/>
        <w:ind w:left="1843"/>
        <w:jc w:val="left"/>
        <w:rPr>
          <w:b/>
          <w:bCs/>
        </w:rPr>
      </w:pPr>
    </w:p>
    <w:p w:rsidR="000768CE" w:rsidRDefault="000768CE" w:rsidP="000768CE">
      <w:pPr>
        <w:pStyle w:val="C010168"/>
        <w:ind w:left="1843"/>
        <w:jc w:val="left"/>
        <w:rPr>
          <w:b/>
          <w:bCs/>
        </w:rPr>
      </w:pPr>
      <w:r>
        <w:rPr>
          <w:b/>
          <w:bCs/>
        </w:rPr>
        <w:lastRenderedPageBreak/>
        <w:t xml:space="preserve">  ANEXO II</w:t>
      </w:r>
      <w:r w:rsidR="00CC579F">
        <w:rPr>
          <w:b/>
          <w:bCs/>
        </w:rPr>
        <w:t>I</w:t>
      </w:r>
      <w:r>
        <w:rPr>
          <w:b/>
          <w:bCs/>
        </w:rPr>
        <w:t xml:space="preserve">  - LEI MUNICIPAL Nº</w:t>
      </w:r>
      <w:proofErr w:type="gramStart"/>
      <w:r>
        <w:rPr>
          <w:b/>
          <w:bCs/>
        </w:rPr>
        <w:t>.......</w:t>
      </w:r>
      <w:proofErr w:type="gramEnd"/>
      <w:r>
        <w:rPr>
          <w:b/>
          <w:bCs/>
        </w:rPr>
        <w:t>/2021</w:t>
      </w:r>
    </w:p>
    <w:p w:rsidR="000768CE" w:rsidRDefault="000768CE" w:rsidP="000768CE">
      <w:pPr>
        <w:pStyle w:val="C010168"/>
        <w:rPr>
          <w:b/>
          <w:bCs/>
        </w:rPr>
      </w:pPr>
    </w:p>
    <w:p w:rsidR="000768CE" w:rsidRDefault="000768CE" w:rsidP="000768CE">
      <w:pPr>
        <w:pStyle w:val="C010168"/>
        <w:rPr>
          <w:b/>
          <w:bCs/>
        </w:rPr>
      </w:pPr>
    </w:p>
    <w:p w:rsidR="000768CE" w:rsidRDefault="000768CE" w:rsidP="000768CE">
      <w:pPr>
        <w:pStyle w:val="C010168"/>
      </w:pPr>
      <w:r>
        <w:rPr>
          <w:b/>
          <w:bCs/>
        </w:rPr>
        <w:t xml:space="preserve">CONTRATO ADMINISTRATIVO DE SERVIÇO TEMPORÁRIO N° </w:t>
      </w:r>
    </w:p>
    <w:p w:rsidR="000768CE" w:rsidRDefault="000768CE" w:rsidP="000768CE">
      <w:pPr>
        <w:pStyle w:val="A200168"/>
        <w:ind w:firstLine="0"/>
      </w:pPr>
    </w:p>
    <w:p w:rsidR="000768CE" w:rsidRDefault="000768CE" w:rsidP="000768CE">
      <w:pPr>
        <w:pStyle w:val="A200168"/>
        <w:ind w:firstLine="0"/>
      </w:pPr>
    </w:p>
    <w:p w:rsidR="000768CE" w:rsidRDefault="000768CE" w:rsidP="000768CE">
      <w:pPr>
        <w:pStyle w:val="A200168"/>
        <w:ind w:firstLine="0"/>
      </w:pPr>
      <w: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0768CE" w:rsidRDefault="000768CE" w:rsidP="000768CE">
      <w:pPr>
        <w:pStyle w:val="A200168"/>
      </w:pPr>
    </w:p>
    <w:p w:rsidR="000768CE" w:rsidRDefault="000768CE" w:rsidP="000768CE">
      <w:pPr>
        <w:pStyle w:val="A200168"/>
        <w:ind w:firstLine="0"/>
      </w:pPr>
      <w:r>
        <w:t xml:space="preserve">Pelo presente instrumento, o </w:t>
      </w:r>
      <w:r>
        <w:rPr>
          <w:b/>
          <w:bCs/>
        </w:rPr>
        <w:t>Município de Presidente Lucena</w:t>
      </w:r>
      <w: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>
        <w:rPr>
          <w:b/>
          <w:bCs/>
        </w:rPr>
        <w:t>Contratante,</w:t>
      </w:r>
      <w: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>
        <w:rPr>
          <w:b/>
          <w:bCs/>
        </w:rPr>
        <w:t xml:space="preserve">Contratado(a), </w:t>
      </w:r>
      <w:r>
        <w:t xml:space="preserve"> têm certo, justo e acordado o seguinte:</w:t>
      </w:r>
    </w:p>
    <w:p w:rsidR="000768CE" w:rsidRDefault="000768CE" w:rsidP="000768CE">
      <w:pPr>
        <w:pStyle w:val="A010168"/>
      </w:pPr>
    </w:p>
    <w:p w:rsidR="000768CE" w:rsidRDefault="000768CE" w:rsidP="000768CE">
      <w:pPr>
        <w:pStyle w:val="A010168"/>
        <w:rPr>
          <w:b/>
          <w:u w:val="single"/>
        </w:rPr>
      </w:pPr>
      <w:r>
        <w:rPr>
          <w:b/>
          <w:u w:val="single"/>
        </w:rPr>
        <w:t>CLÁUSULA PRIMEIRA:</w:t>
      </w:r>
    </w:p>
    <w:p w:rsidR="00CC579F" w:rsidRPr="00CC579F" w:rsidRDefault="000768CE" w:rsidP="00CC579F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O</w:t>
      </w:r>
      <w:r>
        <w:rPr>
          <w:b/>
          <w:bCs/>
          <w:color w:val="00000A"/>
          <w:sz w:val="24"/>
          <w:szCs w:val="24"/>
        </w:rPr>
        <w:t xml:space="preserve"> Contratado(a)</w:t>
      </w:r>
      <w:r>
        <w:rPr>
          <w:color w:val="00000A"/>
          <w:sz w:val="24"/>
          <w:szCs w:val="24"/>
        </w:rPr>
        <w:t xml:space="preserve"> trabalhará para o </w:t>
      </w:r>
      <w:r>
        <w:rPr>
          <w:b/>
          <w:bCs/>
          <w:color w:val="00000A"/>
          <w:sz w:val="24"/>
          <w:szCs w:val="24"/>
        </w:rPr>
        <w:t>Contratante</w:t>
      </w:r>
      <w:r>
        <w:rPr>
          <w:color w:val="00000A"/>
          <w:sz w:val="24"/>
          <w:szCs w:val="24"/>
        </w:rPr>
        <w:t xml:space="preserve"> na função de </w:t>
      </w:r>
      <w:r w:rsidR="00CC579F" w:rsidRPr="00CC579F">
        <w:rPr>
          <w:b/>
          <w:bCs/>
          <w:color w:val="00000A"/>
          <w:sz w:val="24"/>
          <w:szCs w:val="24"/>
        </w:rPr>
        <w:t>AUXILIAR DE SERVIÇOS GERAIS</w:t>
      </w:r>
      <w:r>
        <w:rPr>
          <w:color w:val="00000A"/>
          <w:sz w:val="24"/>
          <w:szCs w:val="24"/>
        </w:rPr>
        <w:t>.</w:t>
      </w:r>
      <w:r>
        <w:rPr>
          <w:sz w:val="24"/>
          <w:szCs w:val="24"/>
        </w:rPr>
        <w:t xml:space="preserve"> Conforme Lei Municipal N°808/2012, As atribuições da função são: </w:t>
      </w:r>
      <w:r w:rsidR="00CC579F" w:rsidRPr="00CC579F">
        <w:rPr>
          <w:sz w:val="24"/>
          <w:szCs w:val="24"/>
        </w:rPr>
        <w:t>DESCRIÇÃO ANALÍTICA: Fazer o serviço de faxina em geral; remover o pó dos móveis,</w:t>
      </w:r>
    </w:p>
    <w:p w:rsidR="00CC579F" w:rsidRDefault="00CC579F" w:rsidP="00CC579F">
      <w:pPr>
        <w:widowControl w:val="0"/>
        <w:spacing w:line="276" w:lineRule="auto"/>
        <w:jc w:val="both"/>
        <w:rPr>
          <w:sz w:val="24"/>
          <w:szCs w:val="24"/>
        </w:rPr>
      </w:pPr>
      <w:r w:rsidRPr="00CC579F">
        <w:rPr>
          <w:sz w:val="24"/>
          <w:szCs w:val="24"/>
        </w:rPr>
        <w:t>paredes, tetos, portas, janelas e equipamentos; limpar escadas, pisos, passadeiras, tapetes e utensílios;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arrumar banheiros e toaletes; lavar e encerar assoalhos, lavar toalhas, coletar lixo dos depósitos,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colocando-os nos recipientes apropriados; lavar vidros, pisos, espelhos, persianas, varrer pátios; fazer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café e, servi-lo; fechar portas, janelas e vias de acesso; realizar atividades afins nos casos de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substituição de servidor municipal afastado legalmente; manter a higiene e limpeza dos móveis,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utensílios, equipamentos e prédios públicos; transportar volumes; preparar refeições variadas em forno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e fogão; executar perfeita vigilância sobre condimentação e cocção de alimentos; verificar se os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gêneros alimentícios fornecidos para serem utilizados correspondem à quantidade e às especificações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das refeições; manter livres de contaminação ou deterioração os víveres sob sua guarda; zelar para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que o material e equipamentos de cozinha estejam sempre em perfeitas condições de utilização,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funcionamento, higiene e segurança; operar com fogões, aparelhos de aquecimento ou refrigeração e</w:t>
      </w:r>
      <w:r>
        <w:rPr>
          <w:sz w:val="24"/>
          <w:szCs w:val="24"/>
        </w:rPr>
        <w:t xml:space="preserve"> o</w:t>
      </w:r>
      <w:r w:rsidRPr="00CC579F">
        <w:rPr>
          <w:sz w:val="24"/>
          <w:szCs w:val="24"/>
        </w:rPr>
        <w:t>utros, elétricos ou não; observar as orientações dadas pelas nutricionistas; participar de reuniões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semanais dos funcionários das creches e nas promoções, quando solicitada; executar tarefas afins.</w:t>
      </w:r>
    </w:p>
    <w:p w:rsidR="00CC579F" w:rsidRPr="00CC579F" w:rsidRDefault="00CC579F" w:rsidP="00CC579F">
      <w:pPr>
        <w:widowControl w:val="0"/>
        <w:spacing w:line="276" w:lineRule="auto"/>
        <w:jc w:val="both"/>
        <w:rPr>
          <w:sz w:val="24"/>
          <w:szCs w:val="24"/>
        </w:rPr>
      </w:pPr>
      <w:r w:rsidRPr="00CC579F">
        <w:rPr>
          <w:sz w:val="24"/>
          <w:szCs w:val="24"/>
        </w:rPr>
        <w:t>CONDIÇÕES DE TRABALHO:</w:t>
      </w:r>
    </w:p>
    <w:p w:rsidR="00CC579F" w:rsidRPr="00CC579F" w:rsidRDefault="00CC579F" w:rsidP="00CC579F">
      <w:pPr>
        <w:widowControl w:val="0"/>
        <w:spacing w:line="276" w:lineRule="auto"/>
        <w:jc w:val="both"/>
        <w:rPr>
          <w:sz w:val="24"/>
          <w:szCs w:val="24"/>
        </w:rPr>
      </w:pPr>
      <w:r w:rsidRPr="00CC579F">
        <w:rPr>
          <w:sz w:val="24"/>
          <w:szCs w:val="24"/>
        </w:rPr>
        <w:t>A) GERAL: Carga Horária Semanal de 40 horas.</w:t>
      </w:r>
    </w:p>
    <w:p w:rsidR="00CC579F" w:rsidRPr="00CC579F" w:rsidRDefault="00CC579F" w:rsidP="00CC579F">
      <w:pPr>
        <w:widowControl w:val="0"/>
        <w:spacing w:line="276" w:lineRule="auto"/>
        <w:jc w:val="both"/>
        <w:rPr>
          <w:sz w:val="24"/>
          <w:szCs w:val="24"/>
        </w:rPr>
      </w:pPr>
      <w:r w:rsidRPr="00CC579F">
        <w:rPr>
          <w:sz w:val="24"/>
          <w:szCs w:val="24"/>
        </w:rPr>
        <w:t>B) OUTRAS: Sujeito a uso de equipamentos de proteção individual e ao uso de uniforme.</w:t>
      </w:r>
    </w:p>
    <w:p w:rsidR="00CC579F" w:rsidRPr="00CC579F" w:rsidRDefault="00CC579F" w:rsidP="00CC579F">
      <w:pPr>
        <w:widowControl w:val="0"/>
        <w:spacing w:line="276" w:lineRule="auto"/>
        <w:jc w:val="both"/>
        <w:rPr>
          <w:sz w:val="24"/>
          <w:szCs w:val="24"/>
        </w:rPr>
      </w:pPr>
    </w:p>
    <w:p w:rsidR="00CC579F" w:rsidRPr="00CC579F" w:rsidRDefault="00CC579F" w:rsidP="00CC579F">
      <w:pPr>
        <w:widowControl w:val="0"/>
        <w:spacing w:line="276" w:lineRule="auto"/>
        <w:jc w:val="both"/>
        <w:rPr>
          <w:sz w:val="24"/>
          <w:szCs w:val="24"/>
        </w:rPr>
      </w:pPr>
      <w:r w:rsidRPr="00CC579F">
        <w:rPr>
          <w:sz w:val="24"/>
          <w:szCs w:val="24"/>
        </w:rPr>
        <w:t>REQUISITOS PARA PROVIMENTO:</w:t>
      </w:r>
    </w:p>
    <w:p w:rsidR="00CC579F" w:rsidRPr="00CC579F" w:rsidRDefault="00CC579F" w:rsidP="00CC579F">
      <w:pPr>
        <w:widowControl w:val="0"/>
        <w:spacing w:line="276" w:lineRule="auto"/>
        <w:jc w:val="both"/>
        <w:rPr>
          <w:sz w:val="24"/>
          <w:szCs w:val="24"/>
        </w:rPr>
      </w:pPr>
      <w:r w:rsidRPr="00CC579F">
        <w:rPr>
          <w:sz w:val="24"/>
          <w:szCs w:val="24"/>
        </w:rPr>
        <w:lastRenderedPageBreak/>
        <w:t>A) INSTRUÇÃO:</w:t>
      </w:r>
      <w:r>
        <w:rPr>
          <w:sz w:val="24"/>
          <w:szCs w:val="24"/>
        </w:rPr>
        <w:t xml:space="preserve"> </w:t>
      </w:r>
      <w:r w:rsidRPr="00CC579F">
        <w:rPr>
          <w:sz w:val="24"/>
          <w:szCs w:val="24"/>
        </w:rPr>
        <w:t>Ensino Fundamental Incompleto( 5ª série ou 6º ano)</w:t>
      </w:r>
    </w:p>
    <w:p w:rsidR="00CC579F" w:rsidRDefault="00CC579F" w:rsidP="00CC579F">
      <w:pPr>
        <w:widowControl w:val="0"/>
        <w:spacing w:line="276" w:lineRule="auto"/>
        <w:jc w:val="both"/>
        <w:rPr>
          <w:sz w:val="24"/>
          <w:szCs w:val="24"/>
        </w:rPr>
      </w:pPr>
      <w:r w:rsidRPr="00CC579F">
        <w:rPr>
          <w:sz w:val="24"/>
          <w:szCs w:val="24"/>
        </w:rPr>
        <w:t>B) IDADE: Mínima de 18 anos</w:t>
      </w:r>
    </w:p>
    <w:p w:rsidR="000768CE" w:rsidRDefault="000768CE" w:rsidP="000768CE">
      <w:pPr>
        <w:widowControl w:val="0"/>
        <w:spacing w:line="276" w:lineRule="auto"/>
        <w:jc w:val="both"/>
        <w:rPr>
          <w:b/>
          <w:bCs/>
          <w:color w:val="00000A"/>
          <w:sz w:val="24"/>
          <w:szCs w:val="24"/>
        </w:rPr>
      </w:pPr>
    </w:p>
    <w:p w:rsidR="000768CE" w:rsidRDefault="000768CE" w:rsidP="000768CE">
      <w:pPr>
        <w:pStyle w:val="A010168"/>
        <w:rPr>
          <w:b/>
          <w:u w:val="single"/>
        </w:rPr>
      </w:pPr>
      <w:r>
        <w:rPr>
          <w:b/>
          <w:u w:val="single"/>
        </w:rPr>
        <w:t>CLÁUSULA SEGUNDA:</w:t>
      </w:r>
    </w:p>
    <w:p w:rsidR="000768CE" w:rsidRDefault="000768CE" w:rsidP="000768CE">
      <w:pPr>
        <w:pStyle w:val="A200168"/>
        <w:ind w:firstLine="0"/>
      </w:pPr>
      <w:r>
        <w:t xml:space="preserve">Pelo serviço acima mencionado e prestado, o </w:t>
      </w:r>
      <w:r>
        <w:rPr>
          <w:b/>
          <w:bCs/>
        </w:rPr>
        <w:t xml:space="preserve">Contratado(a) </w:t>
      </w:r>
      <w:r>
        <w:t xml:space="preserve">perceberá a quantia de </w:t>
      </w:r>
      <w:r>
        <w:rPr>
          <w:b/>
          <w:bCs/>
        </w:rPr>
        <w:t>R$</w:t>
      </w:r>
      <w:r w:rsidRPr="000768CE">
        <w:rPr>
          <w:b/>
        </w:rPr>
        <w:t>1.494,82</w:t>
      </w:r>
      <w:r>
        <w:t xml:space="preserve">, pagos em moeda corrente nacional, conforme os demais servidores públicos </w:t>
      </w:r>
      <w:r w:rsidRPr="000768CE">
        <w:rPr>
          <w:b/>
          <w:bCs/>
        </w:rPr>
        <w:t>§</w:t>
      </w:r>
      <w:r>
        <w:t>1º  O valor estabelecido no “caput” deste artigo será reajustado na mesma data e índice que o dos vencimentos e vantagens dos servidores públicos municipais.</w:t>
      </w:r>
    </w:p>
    <w:p w:rsidR="000768CE" w:rsidRDefault="000768CE" w:rsidP="000768CE">
      <w:pPr>
        <w:pStyle w:val="A200168"/>
        <w:ind w:firstLine="0"/>
      </w:pPr>
      <w:r w:rsidRPr="000768CE">
        <w:rPr>
          <w:b/>
          <w:bCs/>
        </w:rPr>
        <w:t>§2º</w:t>
      </w:r>
      <w:r>
        <w:t xml:space="preserve"> O valor estabelecido terá um acréscimo de 40% (quarenta por cento) </w:t>
      </w:r>
      <w:r w:rsidRPr="000768CE">
        <w:t>calculado sobre o padrão de referência municipal, a título de adicional de insalubridade.</w:t>
      </w:r>
    </w:p>
    <w:p w:rsidR="000768CE" w:rsidRDefault="000768CE" w:rsidP="000768CE">
      <w:pPr>
        <w:pStyle w:val="A010168"/>
      </w:pPr>
    </w:p>
    <w:p w:rsidR="000768CE" w:rsidRDefault="000768CE" w:rsidP="000768CE">
      <w:pPr>
        <w:pStyle w:val="A010168"/>
      </w:pPr>
    </w:p>
    <w:p w:rsidR="000768CE" w:rsidRDefault="000768CE" w:rsidP="000768CE">
      <w:pPr>
        <w:pStyle w:val="A010168"/>
      </w:pPr>
      <w:r>
        <w:rPr>
          <w:b/>
          <w:u w:val="single"/>
        </w:rPr>
        <w:t>CLÁUSULA TERCEIRA</w:t>
      </w:r>
      <w:r>
        <w:t>:</w:t>
      </w:r>
    </w:p>
    <w:p w:rsidR="000768CE" w:rsidRDefault="000768CE" w:rsidP="000768CE">
      <w:pPr>
        <w:pStyle w:val="A010168"/>
      </w:pPr>
      <w:r>
        <w:t xml:space="preserve">A jornada de trabalho do </w:t>
      </w:r>
      <w:r>
        <w:rPr>
          <w:b/>
          <w:bCs/>
        </w:rPr>
        <w:t>Contratado(a)</w:t>
      </w:r>
      <w:r>
        <w:t xml:space="preserve"> será de </w:t>
      </w:r>
      <w:r>
        <w:rPr>
          <w:b/>
        </w:rPr>
        <w:t>40 (quarenta) horas semanais</w:t>
      </w:r>
      <w:r>
        <w:t>.</w:t>
      </w:r>
    </w:p>
    <w:p w:rsidR="000768CE" w:rsidRDefault="000768CE" w:rsidP="000768CE">
      <w:pPr>
        <w:pStyle w:val="A010168"/>
        <w:rPr>
          <w:b/>
          <w:u w:val="single"/>
        </w:rPr>
      </w:pPr>
    </w:p>
    <w:p w:rsidR="000768CE" w:rsidRDefault="000768CE" w:rsidP="000768CE">
      <w:pPr>
        <w:pStyle w:val="A010168"/>
        <w:rPr>
          <w:b/>
          <w:u w:val="single"/>
        </w:rPr>
      </w:pPr>
      <w:r>
        <w:rPr>
          <w:b/>
          <w:u w:val="single"/>
        </w:rPr>
        <w:t>CLÁUSULA QUARTA:</w:t>
      </w:r>
    </w:p>
    <w:p w:rsidR="000768CE" w:rsidRDefault="000768CE" w:rsidP="000768CE">
      <w:pPr>
        <w:pStyle w:val="A010168"/>
      </w:pPr>
      <w:r>
        <w:t>O presente contrato terá prazo de 05 (cinco) meses.</w:t>
      </w:r>
    </w:p>
    <w:p w:rsidR="000768CE" w:rsidRDefault="000768CE" w:rsidP="000768CE">
      <w:pPr>
        <w:pStyle w:val="A010168"/>
      </w:pPr>
    </w:p>
    <w:p w:rsidR="000768CE" w:rsidRDefault="000768CE" w:rsidP="000768CE">
      <w:pPr>
        <w:pStyle w:val="A010168"/>
        <w:rPr>
          <w:u w:val="single"/>
        </w:rPr>
      </w:pPr>
      <w:r>
        <w:rPr>
          <w:b/>
          <w:u w:val="single"/>
        </w:rPr>
        <w:t>CLÁUSULA QUINTA</w:t>
      </w:r>
      <w:r>
        <w:rPr>
          <w:u w:val="single"/>
        </w:rPr>
        <w:t>:</w:t>
      </w:r>
    </w:p>
    <w:p w:rsidR="000768CE" w:rsidRDefault="000768CE" w:rsidP="000768CE">
      <w:pPr>
        <w:pStyle w:val="C010168"/>
        <w:jc w:val="both"/>
      </w:pPr>
      <w:r>
        <w:t>Qualquer das partes que desejar rescindir o presente contrato antes de seu término, previsto na cláusula anterior, deverá avisar a outra com antecedência mínima de 10 (dez) dias.</w:t>
      </w:r>
    </w:p>
    <w:p w:rsidR="000768CE" w:rsidRDefault="000768CE" w:rsidP="000768CE">
      <w:pPr>
        <w:pStyle w:val="A010168"/>
      </w:pPr>
    </w:p>
    <w:p w:rsidR="000768CE" w:rsidRDefault="000768CE" w:rsidP="000768CE">
      <w:pPr>
        <w:pStyle w:val="A010168"/>
      </w:pPr>
      <w:r>
        <w:rPr>
          <w:b/>
          <w:u w:val="single"/>
        </w:rPr>
        <w:t>CLÁUSULA SEXTA</w:t>
      </w:r>
      <w:r>
        <w:t>:</w:t>
      </w:r>
    </w:p>
    <w:p w:rsidR="000768CE" w:rsidRDefault="000768CE" w:rsidP="000768CE">
      <w:pPr>
        <w:pStyle w:val="A010168"/>
      </w:pPr>
      <w:r>
        <w:t xml:space="preserve">O presente contrato será sumariamente rescindido pelo </w:t>
      </w:r>
      <w:r>
        <w:rPr>
          <w:b/>
          <w:bCs/>
        </w:rPr>
        <w:t>Contratante</w:t>
      </w:r>
      <w:r>
        <w:t xml:space="preserve">, sem que ao </w:t>
      </w:r>
      <w:r>
        <w:rPr>
          <w:b/>
          <w:bCs/>
        </w:rPr>
        <w:t xml:space="preserve">Contratado(a) </w:t>
      </w:r>
      <w:r>
        <w:t xml:space="preserve">caiba qualquer reparação pecuniária, exceto os dias trabalhados até então, se o </w:t>
      </w:r>
      <w:r>
        <w:rPr>
          <w:b/>
          <w:bCs/>
        </w:rPr>
        <w:t>Contratado(a)</w:t>
      </w:r>
      <w:r>
        <w:t xml:space="preserve"> incidir em qualquer das faltas arroladas no Regime Jurídico dos Servidores do Município de Presidente Lucena, puníveis com a pena de demissão.</w:t>
      </w:r>
    </w:p>
    <w:p w:rsidR="000768CE" w:rsidRDefault="000768CE" w:rsidP="000768CE">
      <w:pPr>
        <w:pStyle w:val="A010168"/>
      </w:pPr>
    </w:p>
    <w:p w:rsidR="000768CE" w:rsidRDefault="000768CE" w:rsidP="000768CE">
      <w:pPr>
        <w:pStyle w:val="A010168"/>
      </w:pPr>
      <w:r>
        <w:rPr>
          <w:b/>
          <w:u w:val="single"/>
        </w:rPr>
        <w:t>CLÁUSULA SÉTIMA</w:t>
      </w:r>
      <w:r>
        <w:t>:</w:t>
      </w:r>
    </w:p>
    <w:p w:rsidR="000768CE" w:rsidRDefault="000768CE" w:rsidP="000768CE">
      <w:pPr>
        <w:pStyle w:val="A010168"/>
      </w:pPr>
      <w:r>
        <w:t xml:space="preserve">O </w:t>
      </w:r>
      <w:r>
        <w:rPr>
          <w:b/>
          <w:bCs/>
        </w:rPr>
        <w:t xml:space="preserve">Contratado(a) </w:t>
      </w:r>
      <w:r>
        <w:t>poderá rescindir o presente contrato, com direito à indenização no valor equivalente à metade da remuneração a que teria direito até o término normal estipulado, quando:</w:t>
      </w:r>
    </w:p>
    <w:p w:rsidR="000768CE" w:rsidRDefault="000768CE" w:rsidP="000768CE">
      <w:pPr>
        <w:pStyle w:val="A010168"/>
        <w:numPr>
          <w:ilvl w:val="0"/>
          <w:numId w:val="6"/>
        </w:numPr>
        <w:tabs>
          <w:tab w:val="left" w:pos="786"/>
        </w:tabs>
        <w:autoSpaceDE/>
      </w:pPr>
      <w:r>
        <w:t xml:space="preserve">não cumprir o </w:t>
      </w:r>
      <w:r>
        <w:rPr>
          <w:b/>
          <w:bCs/>
        </w:rPr>
        <w:t xml:space="preserve">Contratante </w:t>
      </w:r>
      <w:r>
        <w:t>as obrigações do contrato;</w:t>
      </w:r>
    </w:p>
    <w:p w:rsidR="000768CE" w:rsidRDefault="000768CE" w:rsidP="000768CE">
      <w:pPr>
        <w:pStyle w:val="A010168"/>
        <w:numPr>
          <w:ilvl w:val="0"/>
          <w:numId w:val="6"/>
        </w:numPr>
        <w:tabs>
          <w:tab w:val="left" w:pos="786"/>
        </w:tabs>
        <w:autoSpaceDE/>
        <w:ind w:left="786"/>
      </w:pPr>
      <w:r>
        <w:t xml:space="preserve">o </w:t>
      </w:r>
      <w:r>
        <w:rPr>
          <w:b/>
          <w:bCs/>
        </w:rPr>
        <w:t>Contratante</w:t>
      </w:r>
      <w:r>
        <w:t xml:space="preserve"> ou seus prepostos praticarem, contra ele, ato lesivo da honra e boa fama;</w:t>
      </w:r>
    </w:p>
    <w:p w:rsidR="000768CE" w:rsidRDefault="000768CE" w:rsidP="000768CE">
      <w:pPr>
        <w:pStyle w:val="A010168"/>
        <w:numPr>
          <w:ilvl w:val="0"/>
          <w:numId w:val="6"/>
        </w:numPr>
        <w:tabs>
          <w:tab w:val="left" w:pos="786"/>
        </w:tabs>
        <w:autoSpaceDE/>
        <w:ind w:left="786"/>
      </w:pPr>
      <w:r>
        <w:t xml:space="preserve">o </w:t>
      </w:r>
      <w:r>
        <w:rPr>
          <w:b/>
          <w:bCs/>
        </w:rPr>
        <w:t>Contratante</w:t>
      </w:r>
      <w:r>
        <w:t xml:space="preserve"> ou seus prepostos ofenderem-no fisicamente, salvo em caso de legítima defesa, própria ou de outrem.</w:t>
      </w:r>
    </w:p>
    <w:p w:rsidR="000768CE" w:rsidRDefault="000768CE" w:rsidP="000768CE">
      <w:pPr>
        <w:pStyle w:val="A010168"/>
      </w:pPr>
    </w:p>
    <w:p w:rsidR="000768CE" w:rsidRDefault="000768CE" w:rsidP="000768CE">
      <w:pPr>
        <w:pStyle w:val="A010168"/>
      </w:pPr>
      <w:r>
        <w:rPr>
          <w:b/>
          <w:u w:val="single"/>
        </w:rPr>
        <w:t>CLÁUSULA OITAVA</w:t>
      </w:r>
      <w:r>
        <w:t>:</w:t>
      </w:r>
    </w:p>
    <w:p w:rsidR="000768CE" w:rsidRDefault="000768CE" w:rsidP="000768CE">
      <w:pPr>
        <w:pStyle w:val="A010168"/>
      </w:pPr>
      <w:r>
        <w:t xml:space="preserve">É lícito ao </w:t>
      </w:r>
      <w:r>
        <w:rPr>
          <w:b/>
          <w:bCs/>
        </w:rPr>
        <w:t>Contratante</w:t>
      </w:r>
      <w:r>
        <w:t xml:space="preserve"> aplicar as penalidades de advertência e suspensão ao </w:t>
      </w:r>
      <w:r>
        <w:rPr>
          <w:b/>
          <w:bCs/>
        </w:rPr>
        <w:t>Contratado(a),</w:t>
      </w:r>
      <w:r>
        <w:t xml:space="preserve"> nos casos e termos previstos na lei municipal que disciplina o regime jurídico dos servidores municipais.</w:t>
      </w:r>
    </w:p>
    <w:p w:rsidR="000768CE" w:rsidRDefault="000768CE" w:rsidP="000768CE">
      <w:pPr>
        <w:pStyle w:val="A010168"/>
      </w:pPr>
    </w:p>
    <w:p w:rsidR="000768CE" w:rsidRDefault="000768CE" w:rsidP="000768CE">
      <w:pPr>
        <w:pStyle w:val="A010168"/>
      </w:pPr>
      <w:r>
        <w:rPr>
          <w:b/>
          <w:u w:val="single"/>
        </w:rPr>
        <w:t>CLÁUSULA NONA</w:t>
      </w:r>
      <w:r>
        <w:t>:</w:t>
      </w:r>
    </w:p>
    <w:p w:rsidR="000768CE" w:rsidRDefault="000768CE" w:rsidP="000768CE">
      <w:pPr>
        <w:pStyle w:val="A010168"/>
      </w:pPr>
      <w:r>
        <w:t>As situações e casos não expressamente tratados neste contrato regem-se pelo disposto na Lei Municipal n° 807, de 02 de janeiro de 2012, relativos à contratação de serviços temporários.</w:t>
      </w:r>
    </w:p>
    <w:p w:rsidR="000768CE" w:rsidRDefault="000768CE" w:rsidP="000768CE">
      <w:pPr>
        <w:pStyle w:val="A010168"/>
      </w:pPr>
    </w:p>
    <w:p w:rsidR="000768CE" w:rsidRDefault="000768CE" w:rsidP="000768CE">
      <w:pPr>
        <w:pStyle w:val="A010168"/>
        <w:rPr>
          <w:color w:val="00000A"/>
        </w:rPr>
      </w:pPr>
      <w:r>
        <w:rPr>
          <w:b/>
          <w:color w:val="00000A"/>
          <w:u w:val="single"/>
        </w:rPr>
        <w:t>CLÁUSULA DÉCIMA</w:t>
      </w:r>
      <w:r>
        <w:rPr>
          <w:color w:val="00000A"/>
        </w:rPr>
        <w:t>:</w:t>
      </w:r>
    </w:p>
    <w:p w:rsidR="000768CE" w:rsidRDefault="000768CE" w:rsidP="000768CE">
      <w:pPr>
        <w:pStyle w:val="A010168"/>
      </w:pPr>
      <w:r>
        <w:t>A despesa decorrente da aplicação deste contrato, correrá por conta da seguinte dotação orçamentária:</w:t>
      </w:r>
    </w:p>
    <w:p w:rsidR="00CC579F" w:rsidRPr="00CC579F" w:rsidRDefault="00CC579F" w:rsidP="00CC579F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CC579F">
        <w:rPr>
          <w:rFonts w:eastAsia="OratorBT-FifteenPitch"/>
          <w:sz w:val="24"/>
          <w:szCs w:val="24"/>
        </w:rPr>
        <w:t>8 SECRET. DE EDUCAÇÃO, CULTURA E DESPORTO</w:t>
      </w:r>
    </w:p>
    <w:p w:rsidR="00CC579F" w:rsidRPr="00CC579F" w:rsidRDefault="00CC579F" w:rsidP="00CC579F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CC579F">
        <w:rPr>
          <w:rFonts w:eastAsia="OratorBT-FifteenPitch"/>
          <w:sz w:val="24"/>
          <w:szCs w:val="24"/>
        </w:rPr>
        <w:t>3 ENSINO FUNDAMENTAL</w:t>
      </w:r>
    </w:p>
    <w:p w:rsidR="00CC579F" w:rsidRPr="00CC579F" w:rsidRDefault="00CC579F" w:rsidP="00CC579F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CC579F">
        <w:rPr>
          <w:rFonts w:eastAsia="OratorBT-FifteenPitch"/>
          <w:sz w:val="24"/>
          <w:szCs w:val="24"/>
        </w:rPr>
        <w:t>12 Educação</w:t>
      </w:r>
    </w:p>
    <w:p w:rsidR="00CC579F" w:rsidRPr="00CC579F" w:rsidRDefault="00CC579F" w:rsidP="00CC579F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CC579F">
        <w:rPr>
          <w:rFonts w:eastAsia="OratorBT-FifteenPitch"/>
          <w:sz w:val="24"/>
          <w:szCs w:val="24"/>
        </w:rPr>
        <w:t>12.361 Ensino Fundamental</w:t>
      </w:r>
    </w:p>
    <w:p w:rsidR="00CC579F" w:rsidRPr="00CC579F" w:rsidRDefault="00CC579F" w:rsidP="00CC579F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CC579F">
        <w:rPr>
          <w:rFonts w:eastAsia="OratorBT-FifteenPitch"/>
          <w:sz w:val="24"/>
          <w:szCs w:val="24"/>
        </w:rPr>
        <w:t>12.361.0082 Ensino Fundamental</w:t>
      </w:r>
    </w:p>
    <w:p w:rsidR="00CC579F" w:rsidRPr="00CC579F" w:rsidRDefault="00CC579F" w:rsidP="00CC579F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CC579F">
        <w:rPr>
          <w:rFonts w:eastAsia="OratorBT-FifteenPitch"/>
          <w:sz w:val="24"/>
          <w:szCs w:val="24"/>
        </w:rPr>
        <w:t xml:space="preserve">13.361.0082.2017 Manut. </w:t>
      </w:r>
      <w:proofErr w:type="spellStart"/>
      <w:r w:rsidRPr="00CC579F">
        <w:rPr>
          <w:rFonts w:eastAsia="OratorBT-FifteenPitch"/>
          <w:sz w:val="24"/>
          <w:szCs w:val="24"/>
        </w:rPr>
        <w:t>Desenv</w:t>
      </w:r>
      <w:proofErr w:type="spellEnd"/>
      <w:r w:rsidRPr="00CC579F">
        <w:rPr>
          <w:rFonts w:eastAsia="OratorBT-FifteenPitch"/>
          <w:sz w:val="24"/>
          <w:szCs w:val="24"/>
        </w:rPr>
        <w:t>. Ens. Fundamental</w:t>
      </w:r>
    </w:p>
    <w:p w:rsidR="00CC579F" w:rsidRPr="00CC579F" w:rsidRDefault="00CC579F" w:rsidP="00CC579F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CC579F">
        <w:rPr>
          <w:rFonts w:eastAsia="OratorBT-FifteenPitch"/>
          <w:sz w:val="24"/>
          <w:szCs w:val="24"/>
        </w:rPr>
        <w:t>3.3.1.90.04 Contratação por tempo determinado - Conta nº 83000 (0020 MDE)</w:t>
      </w:r>
    </w:p>
    <w:p w:rsidR="000768CE" w:rsidRDefault="00CC579F" w:rsidP="00CC579F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b/>
          <w:sz w:val="24"/>
          <w:szCs w:val="24"/>
          <w:u w:val="single"/>
        </w:rPr>
      </w:pPr>
      <w:r w:rsidRPr="00CC579F">
        <w:rPr>
          <w:rFonts w:eastAsia="OratorBT-FifteenPitch"/>
          <w:sz w:val="24"/>
          <w:szCs w:val="24"/>
        </w:rPr>
        <w:t>3.3.3.90.46 Auxílio-alimentação - Conta nº 800900 (0020 MDE)</w:t>
      </w:r>
    </w:p>
    <w:p w:rsidR="000768CE" w:rsidRDefault="000768CE" w:rsidP="000768CE">
      <w:pPr>
        <w:pStyle w:val="A010168"/>
        <w:rPr>
          <w:b/>
          <w:u w:val="single"/>
        </w:rPr>
      </w:pPr>
    </w:p>
    <w:p w:rsidR="000768CE" w:rsidRDefault="000768CE" w:rsidP="000768CE">
      <w:pPr>
        <w:pStyle w:val="A010168"/>
      </w:pPr>
      <w:r>
        <w:rPr>
          <w:b/>
          <w:u w:val="single"/>
        </w:rPr>
        <w:t>CLÁUSULA DÉCIMA-PRIMEIRA</w:t>
      </w:r>
      <w:r>
        <w:t>:</w:t>
      </w:r>
    </w:p>
    <w:p w:rsidR="000768CE" w:rsidRDefault="000768CE" w:rsidP="000768CE">
      <w:pPr>
        <w:pStyle w:val="A010168"/>
      </w:pPr>
      <w:r>
        <w:t xml:space="preserve"> As partes elegem o Foro da Comarca de Ivoti-RS para dirimir eventuais dúvidas emergentes do presente contrato.</w:t>
      </w:r>
    </w:p>
    <w:p w:rsidR="000768CE" w:rsidRDefault="000768CE" w:rsidP="000768CE">
      <w:pPr>
        <w:pStyle w:val="A010168"/>
      </w:pPr>
      <w:r>
        <w:tab/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:rsidR="000768CE" w:rsidRDefault="000768CE" w:rsidP="000768CE">
      <w:pPr>
        <w:pStyle w:val="A200168"/>
      </w:pPr>
      <w:r>
        <w:t xml:space="preserve">                                    </w:t>
      </w:r>
    </w:p>
    <w:p w:rsidR="000768CE" w:rsidRDefault="000768CE" w:rsidP="000768CE">
      <w:pPr>
        <w:pStyle w:val="A200168"/>
        <w:tabs>
          <w:tab w:val="left" w:pos="708"/>
        </w:tabs>
      </w:pPr>
      <w:r>
        <w:t>Presidente Lucena,</w:t>
      </w:r>
    </w:p>
    <w:p w:rsidR="000768CE" w:rsidRDefault="000768CE" w:rsidP="000768CE">
      <w:pPr>
        <w:pStyle w:val="A200168"/>
      </w:pPr>
    </w:p>
    <w:p w:rsidR="000768CE" w:rsidRDefault="000768CE" w:rsidP="000768CE">
      <w:pPr>
        <w:pStyle w:val="A363168"/>
        <w:ind w:left="720" w:firstLine="0"/>
      </w:pPr>
      <w:r>
        <w:t xml:space="preserve">p/Contratante                                                     p/Contratado   </w:t>
      </w:r>
    </w:p>
    <w:p w:rsidR="000768CE" w:rsidRDefault="000768CE" w:rsidP="000768CE">
      <w:pPr>
        <w:pStyle w:val="A363168"/>
        <w:ind w:left="720" w:firstLine="0"/>
      </w:pPr>
    </w:p>
    <w:p w:rsidR="000768CE" w:rsidRDefault="000768CE" w:rsidP="000768CE">
      <w:pPr>
        <w:pStyle w:val="A363168"/>
        <w:ind w:left="720" w:firstLine="0"/>
      </w:pPr>
      <w:r>
        <w:t xml:space="preserve">  </w:t>
      </w:r>
    </w:p>
    <w:p w:rsidR="000768CE" w:rsidRDefault="000768CE" w:rsidP="000768CE">
      <w:pPr>
        <w:pStyle w:val="A363168"/>
      </w:pPr>
      <w:r>
        <w:t xml:space="preserve"> </w:t>
      </w:r>
    </w:p>
    <w:p w:rsidR="000768CE" w:rsidRDefault="000768CE" w:rsidP="000768CE">
      <w:pPr>
        <w:pStyle w:val="A363168"/>
        <w:ind w:left="3600" w:firstLine="0"/>
      </w:pPr>
      <w:r>
        <w:t xml:space="preserve"> TESTEMUNHAS:</w:t>
      </w:r>
    </w:p>
    <w:p w:rsidR="000768CE" w:rsidRDefault="000768CE" w:rsidP="000768CE">
      <w:pPr>
        <w:pStyle w:val="A363168"/>
        <w:ind w:left="3600" w:firstLine="0"/>
      </w:pPr>
    </w:p>
    <w:p w:rsidR="000768CE" w:rsidRDefault="000768CE" w:rsidP="000768CE">
      <w:pPr>
        <w:pStyle w:val="A010168"/>
      </w:pPr>
      <w:r>
        <w:t xml:space="preserve">_______________________                                          _______________________ </w:t>
      </w:r>
    </w:p>
    <w:sectPr w:rsidR="000768CE" w:rsidSect="00CC579F">
      <w:headerReference w:type="even" r:id="rId7"/>
      <w:pgSz w:w="11907" w:h="16840" w:code="9"/>
      <w:pgMar w:top="2552" w:right="850" w:bottom="1701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EE" w:rsidRDefault="00FC72EE" w:rsidP="00F86D3A">
      <w:r>
        <w:separator/>
      </w:r>
    </w:p>
  </w:endnote>
  <w:endnote w:type="continuationSeparator" w:id="0">
    <w:p w:rsidR="00FC72EE" w:rsidRDefault="00FC72EE" w:rsidP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ratorBT-FifteenPitc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EE" w:rsidRDefault="00FC72EE" w:rsidP="00F86D3A">
      <w:r>
        <w:separator/>
      </w:r>
    </w:p>
  </w:footnote>
  <w:footnote w:type="continuationSeparator" w:id="0">
    <w:p w:rsidR="00FC72EE" w:rsidRDefault="00FC72EE" w:rsidP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467C08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FC72E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84A05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6E83977"/>
    <w:multiLevelType w:val="hybridMultilevel"/>
    <w:tmpl w:val="7DD241A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53"/>
    <w:rsid w:val="00017CBB"/>
    <w:rsid w:val="000768CE"/>
    <w:rsid w:val="00086EF6"/>
    <w:rsid w:val="00094468"/>
    <w:rsid w:val="000C2149"/>
    <w:rsid w:val="000C5E37"/>
    <w:rsid w:val="000E7E55"/>
    <w:rsid w:val="000F6B3C"/>
    <w:rsid w:val="00156158"/>
    <w:rsid w:val="0018206B"/>
    <w:rsid w:val="001C1810"/>
    <w:rsid w:val="001E23A9"/>
    <w:rsid w:val="00234E60"/>
    <w:rsid w:val="00274312"/>
    <w:rsid w:val="00285344"/>
    <w:rsid w:val="00351037"/>
    <w:rsid w:val="00376ECD"/>
    <w:rsid w:val="003B1898"/>
    <w:rsid w:val="003D6684"/>
    <w:rsid w:val="003E2C81"/>
    <w:rsid w:val="003E600C"/>
    <w:rsid w:val="00416B99"/>
    <w:rsid w:val="00467C08"/>
    <w:rsid w:val="0047034F"/>
    <w:rsid w:val="00473801"/>
    <w:rsid w:val="00474451"/>
    <w:rsid w:val="00490348"/>
    <w:rsid w:val="00494D80"/>
    <w:rsid w:val="004E46E8"/>
    <w:rsid w:val="004E5A6D"/>
    <w:rsid w:val="00515136"/>
    <w:rsid w:val="00516B43"/>
    <w:rsid w:val="005B50F2"/>
    <w:rsid w:val="005D1E6A"/>
    <w:rsid w:val="005E263B"/>
    <w:rsid w:val="00606B34"/>
    <w:rsid w:val="0064746B"/>
    <w:rsid w:val="00671728"/>
    <w:rsid w:val="00677989"/>
    <w:rsid w:val="006A19F5"/>
    <w:rsid w:val="006A65D2"/>
    <w:rsid w:val="006A75CB"/>
    <w:rsid w:val="006F7BE9"/>
    <w:rsid w:val="00724BD9"/>
    <w:rsid w:val="007325C5"/>
    <w:rsid w:val="00736B07"/>
    <w:rsid w:val="007420FA"/>
    <w:rsid w:val="00762FCF"/>
    <w:rsid w:val="007C145F"/>
    <w:rsid w:val="007D1E64"/>
    <w:rsid w:val="007D2711"/>
    <w:rsid w:val="007D5B36"/>
    <w:rsid w:val="007F74B1"/>
    <w:rsid w:val="00866C3D"/>
    <w:rsid w:val="00881A71"/>
    <w:rsid w:val="00883CC5"/>
    <w:rsid w:val="008B51A9"/>
    <w:rsid w:val="009231EA"/>
    <w:rsid w:val="009428DD"/>
    <w:rsid w:val="00944664"/>
    <w:rsid w:val="009465EF"/>
    <w:rsid w:val="009835F7"/>
    <w:rsid w:val="009B6356"/>
    <w:rsid w:val="009C2F59"/>
    <w:rsid w:val="009C421F"/>
    <w:rsid w:val="00A5350D"/>
    <w:rsid w:val="00A5776C"/>
    <w:rsid w:val="00A77E38"/>
    <w:rsid w:val="00AA1D5A"/>
    <w:rsid w:val="00B25F47"/>
    <w:rsid w:val="00B30153"/>
    <w:rsid w:val="00B73275"/>
    <w:rsid w:val="00B84FE4"/>
    <w:rsid w:val="00BE3DC0"/>
    <w:rsid w:val="00BE5EA8"/>
    <w:rsid w:val="00C1189F"/>
    <w:rsid w:val="00C15968"/>
    <w:rsid w:val="00C45AB5"/>
    <w:rsid w:val="00C7286E"/>
    <w:rsid w:val="00CC579F"/>
    <w:rsid w:val="00D40FA2"/>
    <w:rsid w:val="00D51B91"/>
    <w:rsid w:val="00D54871"/>
    <w:rsid w:val="00DA535C"/>
    <w:rsid w:val="00DD310E"/>
    <w:rsid w:val="00DD37B2"/>
    <w:rsid w:val="00DD524F"/>
    <w:rsid w:val="00DD6934"/>
    <w:rsid w:val="00DD7FFC"/>
    <w:rsid w:val="00E26D13"/>
    <w:rsid w:val="00F86D3A"/>
    <w:rsid w:val="00F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  <w:style w:type="paragraph" w:styleId="Ttulo">
    <w:name w:val="Title"/>
    <w:basedOn w:val="Normal"/>
    <w:next w:val="Corpodetexto"/>
    <w:link w:val="TtuloChar"/>
    <w:qFormat/>
    <w:rsid w:val="006A19F5"/>
    <w:pPr>
      <w:keepNext/>
      <w:widowControl w:val="0"/>
      <w:suppressAutoHyphens/>
      <w:autoSpaceDE/>
      <w:autoSpaceDN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character" w:customStyle="1" w:styleId="TtuloChar">
    <w:name w:val="Título Char"/>
    <w:basedOn w:val="Fontepargpadro"/>
    <w:link w:val="Ttulo"/>
    <w:rsid w:val="006A19F5"/>
    <w:rPr>
      <w:rFonts w:ascii="Arial" w:eastAsia="Microsoft YaHei" w:hAnsi="Arial" w:cs="Mangal"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5297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3</cp:revision>
  <cp:lastPrinted>2021-06-15T12:34:00Z</cp:lastPrinted>
  <dcterms:created xsi:type="dcterms:W3CDTF">2021-07-29T22:08:00Z</dcterms:created>
  <dcterms:modified xsi:type="dcterms:W3CDTF">2021-07-29T22:08:00Z</dcterms:modified>
</cp:coreProperties>
</file>