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62" w:rsidRPr="00007958" w:rsidRDefault="00176D62" w:rsidP="00452910">
      <w:pPr>
        <w:pStyle w:val="Ttulo1"/>
        <w:spacing w:line="276" w:lineRule="auto"/>
        <w:ind w:firstLine="1560"/>
        <w:jc w:val="center"/>
      </w:pPr>
      <w:bookmarkStart w:id="0" w:name="OLE_LINK4"/>
      <w:bookmarkStart w:id="1" w:name="OLE_LINK3"/>
    </w:p>
    <w:p w:rsidR="00176D62" w:rsidRPr="00007958" w:rsidRDefault="00176D62" w:rsidP="00452910">
      <w:pPr>
        <w:pStyle w:val="Ttulo1"/>
        <w:spacing w:line="276" w:lineRule="auto"/>
        <w:ind w:firstLine="567"/>
        <w:jc w:val="center"/>
      </w:pPr>
      <w:r w:rsidRPr="00007958">
        <w:t xml:space="preserve">PROJETO DE LEI Nº </w:t>
      </w:r>
      <w:r w:rsidR="00452910">
        <w:t>005</w:t>
      </w:r>
      <w:r w:rsidRPr="00007958">
        <w:t xml:space="preserve">, DE </w:t>
      </w:r>
      <w:r w:rsidR="00452910">
        <w:t>03</w:t>
      </w:r>
      <w:r w:rsidRPr="00007958">
        <w:t xml:space="preserve"> DE </w:t>
      </w:r>
      <w:r w:rsidR="00452910">
        <w:t>MARÇO</w:t>
      </w:r>
      <w:r w:rsidRPr="00007958">
        <w:t xml:space="preserve"> DE 20</w:t>
      </w:r>
      <w:r w:rsidR="00452910">
        <w:t>20</w:t>
      </w:r>
      <w:r w:rsidRPr="00007958">
        <w:t>.</w:t>
      </w:r>
    </w:p>
    <w:p w:rsidR="00176D62" w:rsidRDefault="00176D62" w:rsidP="00452910">
      <w:pPr>
        <w:pStyle w:val="A282868"/>
        <w:spacing w:line="276" w:lineRule="auto"/>
        <w:ind w:firstLine="1560"/>
        <w:rPr>
          <w:b/>
          <w:bCs/>
          <w:i/>
        </w:rPr>
      </w:pPr>
    </w:p>
    <w:p w:rsidR="00452910" w:rsidRPr="00007958" w:rsidRDefault="00452910" w:rsidP="00452910">
      <w:pPr>
        <w:pStyle w:val="A282868"/>
        <w:spacing w:line="276" w:lineRule="auto"/>
        <w:ind w:firstLine="1560"/>
        <w:rPr>
          <w:b/>
          <w:bCs/>
          <w:i/>
        </w:rPr>
      </w:pPr>
    </w:p>
    <w:p w:rsidR="00176D62" w:rsidRPr="00452910" w:rsidRDefault="00452910" w:rsidP="00452910">
      <w:pPr>
        <w:pStyle w:val="A282868"/>
        <w:spacing w:line="276" w:lineRule="auto"/>
        <w:ind w:firstLine="81"/>
        <w:rPr>
          <w:iCs/>
        </w:rPr>
      </w:pPr>
      <w:bookmarkStart w:id="2" w:name="_GoBack"/>
      <w:r w:rsidRPr="00452910">
        <w:rPr>
          <w:iCs/>
        </w:rPr>
        <w:t>“</w:t>
      </w:r>
      <w:r>
        <w:rPr>
          <w:iCs/>
        </w:rPr>
        <w:t>A</w:t>
      </w:r>
      <w:r w:rsidRPr="00452910">
        <w:rPr>
          <w:iCs/>
        </w:rPr>
        <w:t xml:space="preserve">utoriza o poder executivo a abrir </w:t>
      </w:r>
      <w:r w:rsidRPr="00452910">
        <w:rPr>
          <w:rFonts w:eastAsia="OratorBT-FifteenPitch"/>
          <w:iCs/>
          <w:color w:val="auto"/>
          <w:kern w:val="2"/>
        </w:rPr>
        <w:t xml:space="preserve">crédito adicional especial no valor </w:t>
      </w:r>
      <w:r w:rsidRPr="00452910">
        <w:rPr>
          <w:rFonts w:eastAsia="OratorBT-FifteenPitch"/>
          <w:iCs/>
          <w:color w:val="auto"/>
          <w:kern w:val="1"/>
        </w:rPr>
        <w:t xml:space="preserve">de </w:t>
      </w:r>
      <w:r w:rsidR="008E7CBD" w:rsidRPr="008E7CBD">
        <w:rPr>
          <w:rFonts w:eastAsia="OratorBT-FifteenPitch"/>
          <w:iCs/>
          <w:color w:val="auto"/>
          <w:kern w:val="1"/>
        </w:rPr>
        <w:t>R$ 15.000,00 (quinze mil reais)</w:t>
      </w:r>
      <w:r w:rsidRPr="00452910">
        <w:rPr>
          <w:rFonts w:eastAsia="OratorBT-FifteenPitch"/>
          <w:iCs/>
          <w:color w:val="auto"/>
          <w:kern w:val="1"/>
        </w:rPr>
        <w:t xml:space="preserve"> </w:t>
      </w:r>
      <w:r w:rsidRPr="00452910">
        <w:rPr>
          <w:rFonts w:eastAsia="OratorBT-FifteenPitch"/>
          <w:iCs/>
          <w:color w:val="auto"/>
          <w:kern w:val="2"/>
        </w:rPr>
        <w:t>e dá outras providências</w:t>
      </w:r>
      <w:r w:rsidRPr="00452910">
        <w:rPr>
          <w:iCs/>
        </w:rPr>
        <w:t>”</w:t>
      </w:r>
    </w:p>
    <w:bookmarkEnd w:id="0"/>
    <w:bookmarkEnd w:id="1"/>
    <w:bookmarkEnd w:id="2"/>
    <w:p w:rsidR="00176D62" w:rsidRDefault="00176D62" w:rsidP="00452910">
      <w:pPr>
        <w:pStyle w:val="A282868"/>
        <w:spacing w:line="276" w:lineRule="auto"/>
        <w:ind w:firstLine="1560"/>
      </w:pPr>
    </w:p>
    <w:p w:rsidR="00452910" w:rsidRPr="00007958" w:rsidRDefault="00452910" w:rsidP="00452910">
      <w:pPr>
        <w:pStyle w:val="A282868"/>
        <w:spacing w:line="276" w:lineRule="auto"/>
        <w:ind w:firstLine="1560"/>
      </w:pPr>
    </w:p>
    <w:p w:rsidR="00176D62" w:rsidRDefault="00176D62" w:rsidP="00452910">
      <w:pPr>
        <w:spacing w:line="276" w:lineRule="auto"/>
        <w:ind w:firstLine="993"/>
        <w:jc w:val="both"/>
        <w:rPr>
          <w:rFonts w:eastAsia="OratorBT-FifteenPitch"/>
          <w:kern w:val="1"/>
          <w:sz w:val="24"/>
          <w:szCs w:val="24"/>
        </w:rPr>
      </w:pPr>
      <w:r w:rsidRPr="00007958">
        <w:rPr>
          <w:b/>
          <w:sz w:val="24"/>
          <w:szCs w:val="24"/>
        </w:rPr>
        <w:t>Art. 1</w:t>
      </w:r>
      <w:r w:rsidR="00452910">
        <w:rPr>
          <w:b/>
          <w:sz w:val="24"/>
          <w:szCs w:val="24"/>
        </w:rPr>
        <w:t>º</w:t>
      </w:r>
      <w:r w:rsidRPr="00007958">
        <w:rPr>
          <w:sz w:val="24"/>
          <w:szCs w:val="24"/>
        </w:rPr>
        <w:t xml:space="preserve"> </w:t>
      </w:r>
      <w:r w:rsidR="00452910" w:rsidRPr="00452910">
        <w:rPr>
          <w:rFonts w:eastAsia="OratorBT-FifteenPitch"/>
          <w:kern w:val="1"/>
          <w:sz w:val="24"/>
          <w:szCs w:val="24"/>
        </w:rPr>
        <w:t>Fica o Poder Executivo autorizado a incluir na Lei de Diretrizes Orçamentárias para o exercício de 2020, Lei Municipal nº 1.245, de 15 de outubro de 2019, a ação Instalação de Academia – aparelhos de ginástica, no Programa 0181 – lazer.</w:t>
      </w:r>
    </w:p>
    <w:p w:rsidR="00452910" w:rsidRDefault="00452910" w:rsidP="00452910">
      <w:pPr>
        <w:spacing w:line="276" w:lineRule="auto"/>
        <w:ind w:firstLine="993"/>
        <w:jc w:val="both"/>
        <w:rPr>
          <w:rFonts w:eastAsia="OratorBT-FifteenPitch"/>
          <w:kern w:val="1"/>
          <w:sz w:val="24"/>
          <w:szCs w:val="24"/>
        </w:rPr>
      </w:pPr>
    </w:p>
    <w:p w:rsidR="00452910" w:rsidRPr="00452910" w:rsidRDefault="00452910" w:rsidP="00452910">
      <w:pPr>
        <w:spacing w:line="276" w:lineRule="auto"/>
        <w:ind w:firstLine="993"/>
        <w:jc w:val="both"/>
        <w:rPr>
          <w:rFonts w:eastAsia="OratorBT-FifteenPitch"/>
          <w:kern w:val="1"/>
          <w:sz w:val="24"/>
          <w:szCs w:val="24"/>
        </w:rPr>
      </w:pPr>
      <w:r>
        <w:rPr>
          <w:rFonts w:eastAsia="OratorBT-FifteenPitch"/>
          <w:b/>
          <w:bCs/>
          <w:kern w:val="1"/>
          <w:sz w:val="24"/>
          <w:szCs w:val="24"/>
        </w:rPr>
        <w:t xml:space="preserve">Art. 2º </w:t>
      </w:r>
      <w:r w:rsidRPr="00452910">
        <w:rPr>
          <w:rFonts w:eastAsia="OratorBT-FifteenPitch"/>
          <w:kern w:val="1"/>
          <w:sz w:val="24"/>
          <w:szCs w:val="24"/>
        </w:rPr>
        <w:t>Fica o Poder Executivo autorizado a abrir Crédito Adicional Especial no valor de R$ 15.000,00 (quinze mil reais) no Orçamento de 2020, Lei Municipal n° 1.250, de 09 de dezembro de 2019, na seguinte dotação:</w:t>
      </w:r>
    </w:p>
    <w:p w:rsidR="00452910" w:rsidRPr="00452910" w:rsidRDefault="00452910" w:rsidP="00452910">
      <w:pPr>
        <w:spacing w:line="276" w:lineRule="auto"/>
        <w:jc w:val="both"/>
        <w:rPr>
          <w:rFonts w:eastAsia="OratorBT-FifteenPitch"/>
          <w:kern w:val="1"/>
          <w:sz w:val="24"/>
          <w:szCs w:val="24"/>
        </w:rPr>
      </w:pPr>
      <w:r w:rsidRPr="00452910">
        <w:rPr>
          <w:rFonts w:eastAsia="OratorBT-FifteenPitch"/>
          <w:kern w:val="1"/>
          <w:sz w:val="24"/>
          <w:szCs w:val="24"/>
        </w:rPr>
        <w:t>08 SECRET. DE EDUCAÇÃO, CULTURA E DESPORTO</w:t>
      </w:r>
    </w:p>
    <w:p w:rsidR="00452910" w:rsidRPr="00452910" w:rsidRDefault="00452910" w:rsidP="00452910">
      <w:pPr>
        <w:spacing w:line="276" w:lineRule="auto"/>
        <w:jc w:val="both"/>
        <w:rPr>
          <w:rFonts w:eastAsia="OratorBT-FifteenPitch"/>
          <w:kern w:val="1"/>
          <w:sz w:val="24"/>
          <w:szCs w:val="24"/>
        </w:rPr>
      </w:pPr>
      <w:r w:rsidRPr="00452910">
        <w:rPr>
          <w:rFonts w:eastAsia="OratorBT-FifteenPitch"/>
          <w:kern w:val="1"/>
          <w:sz w:val="24"/>
          <w:szCs w:val="24"/>
        </w:rPr>
        <w:t>06 DPTO DESPORTO</w:t>
      </w:r>
    </w:p>
    <w:p w:rsidR="00452910" w:rsidRPr="00452910" w:rsidRDefault="00452910" w:rsidP="00452910">
      <w:pPr>
        <w:spacing w:line="276" w:lineRule="auto"/>
        <w:jc w:val="both"/>
        <w:rPr>
          <w:rFonts w:eastAsia="OratorBT-FifteenPitch"/>
          <w:kern w:val="1"/>
          <w:sz w:val="24"/>
          <w:szCs w:val="24"/>
        </w:rPr>
      </w:pPr>
      <w:r w:rsidRPr="00452910">
        <w:rPr>
          <w:rFonts w:eastAsia="OratorBT-FifteenPitch"/>
          <w:kern w:val="1"/>
          <w:sz w:val="24"/>
          <w:szCs w:val="24"/>
        </w:rPr>
        <w:t>27 Desporto e Lazer</w:t>
      </w:r>
    </w:p>
    <w:p w:rsidR="00452910" w:rsidRPr="00452910" w:rsidRDefault="00452910" w:rsidP="00452910">
      <w:pPr>
        <w:spacing w:line="276" w:lineRule="auto"/>
        <w:jc w:val="both"/>
        <w:rPr>
          <w:rFonts w:eastAsia="OratorBT-FifteenPitch"/>
          <w:kern w:val="1"/>
          <w:sz w:val="24"/>
          <w:szCs w:val="24"/>
        </w:rPr>
      </w:pPr>
      <w:r w:rsidRPr="00452910">
        <w:rPr>
          <w:rFonts w:eastAsia="OratorBT-FifteenPitch"/>
          <w:kern w:val="1"/>
          <w:sz w:val="24"/>
          <w:szCs w:val="24"/>
        </w:rPr>
        <w:t>27.813 Lazer</w:t>
      </w:r>
    </w:p>
    <w:p w:rsidR="00452910" w:rsidRPr="00452910" w:rsidRDefault="00452910" w:rsidP="00452910">
      <w:pPr>
        <w:spacing w:line="276" w:lineRule="auto"/>
        <w:jc w:val="both"/>
        <w:rPr>
          <w:rFonts w:eastAsia="OratorBT-FifteenPitch"/>
          <w:kern w:val="1"/>
          <w:sz w:val="24"/>
          <w:szCs w:val="24"/>
        </w:rPr>
      </w:pPr>
      <w:r w:rsidRPr="00452910">
        <w:rPr>
          <w:rFonts w:eastAsia="OratorBT-FifteenPitch"/>
          <w:kern w:val="1"/>
          <w:sz w:val="24"/>
          <w:szCs w:val="24"/>
        </w:rPr>
        <w:t>27.813.0181 Lazer</w:t>
      </w:r>
    </w:p>
    <w:p w:rsidR="00452910" w:rsidRPr="00452910" w:rsidRDefault="00452910" w:rsidP="00452910">
      <w:pPr>
        <w:spacing w:line="276" w:lineRule="auto"/>
        <w:jc w:val="both"/>
        <w:rPr>
          <w:rFonts w:eastAsia="OratorBT-FifteenPitch"/>
          <w:kern w:val="1"/>
          <w:sz w:val="24"/>
          <w:szCs w:val="24"/>
        </w:rPr>
      </w:pPr>
      <w:r w:rsidRPr="00452910">
        <w:rPr>
          <w:rFonts w:eastAsia="OratorBT-FifteenPitch"/>
          <w:kern w:val="1"/>
          <w:sz w:val="24"/>
          <w:szCs w:val="24"/>
        </w:rPr>
        <w:t xml:space="preserve">27.813.0181.1058 Instalação de academia - </w:t>
      </w:r>
      <w:proofErr w:type="spellStart"/>
      <w:r w:rsidRPr="00452910">
        <w:rPr>
          <w:rFonts w:eastAsia="OratorBT-FifteenPitch"/>
          <w:kern w:val="1"/>
          <w:sz w:val="24"/>
          <w:szCs w:val="24"/>
        </w:rPr>
        <w:t>apar</w:t>
      </w:r>
      <w:proofErr w:type="spellEnd"/>
      <w:r w:rsidRPr="00452910">
        <w:rPr>
          <w:rFonts w:eastAsia="OratorBT-FifteenPitch"/>
          <w:kern w:val="1"/>
          <w:sz w:val="24"/>
          <w:szCs w:val="24"/>
        </w:rPr>
        <w:t>. de ginást.</w:t>
      </w:r>
    </w:p>
    <w:p w:rsidR="00452910" w:rsidRPr="00452910" w:rsidRDefault="00452910" w:rsidP="00452910">
      <w:pPr>
        <w:spacing w:line="276" w:lineRule="auto"/>
        <w:jc w:val="both"/>
        <w:rPr>
          <w:rFonts w:eastAsia="OratorBT-FifteenPitch"/>
          <w:kern w:val="1"/>
          <w:sz w:val="24"/>
          <w:szCs w:val="24"/>
        </w:rPr>
      </w:pPr>
      <w:r w:rsidRPr="00452910">
        <w:rPr>
          <w:rFonts w:eastAsia="OratorBT-FifteenPitch"/>
          <w:kern w:val="1"/>
          <w:sz w:val="24"/>
          <w:szCs w:val="24"/>
        </w:rPr>
        <w:t>3.4.4.90.5200000000 Equipamentos e material permanente</w:t>
      </w:r>
    </w:p>
    <w:p w:rsidR="00452910" w:rsidRPr="00452910" w:rsidRDefault="00452910" w:rsidP="00452910">
      <w:pPr>
        <w:spacing w:line="276" w:lineRule="auto"/>
        <w:jc w:val="both"/>
        <w:rPr>
          <w:rFonts w:eastAsia="OratorBT-FifteenPitch"/>
          <w:kern w:val="1"/>
          <w:sz w:val="24"/>
          <w:szCs w:val="24"/>
        </w:rPr>
      </w:pPr>
      <w:r w:rsidRPr="00452910">
        <w:rPr>
          <w:rFonts w:eastAsia="OratorBT-FifteenPitch"/>
          <w:kern w:val="1"/>
          <w:sz w:val="24"/>
          <w:szCs w:val="24"/>
        </w:rPr>
        <w:t>Conta nº 862100 (0001 Recurso Livre)</w:t>
      </w:r>
      <w:r>
        <w:rPr>
          <w:rFonts w:eastAsia="OratorBT-FifteenPitch"/>
          <w:kern w:val="1"/>
          <w:sz w:val="24"/>
          <w:szCs w:val="24"/>
        </w:rPr>
        <w:t xml:space="preserve"> .......................................................................... </w:t>
      </w:r>
      <w:r w:rsidRPr="00452910">
        <w:rPr>
          <w:rFonts w:eastAsia="OratorBT-FifteenPitch"/>
          <w:kern w:val="1"/>
          <w:sz w:val="24"/>
          <w:szCs w:val="24"/>
        </w:rPr>
        <w:t>R$ 15.000,00</w:t>
      </w:r>
    </w:p>
    <w:p w:rsidR="00452910" w:rsidRPr="00007958" w:rsidRDefault="00452910" w:rsidP="00452910">
      <w:pPr>
        <w:spacing w:line="276" w:lineRule="auto"/>
        <w:ind w:firstLine="993"/>
        <w:jc w:val="both"/>
        <w:rPr>
          <w:sz w:val="24"/>
          <w:szCs w:val="24"/>
        </w:rPr>
      </w:pPr>
    </w:p>
    <w:p w:rsidR="00176D62" w:rsidRPr="00452910" w:rsidRDefault="00176D62" w:rsidP="00452910">
      <w:pPr>
        <w:widowControl w:val="0"/>
        <w:tabs>
          <w:tab w:val="left" w:pos="0"/>
          <w:tab w:val="right" w:leader="dot" w:pos="9100"/>
        </w:tabs>
        <w:suppressAutoHyphens/>
        <w:spacing w:line="276" w:lineRule="auto"/>
        <w:ind w:firstLine="850"/>
        <w:jc w:val="both"/>
        <w:rPr>
          <w:rFonts w:eastAsia="OratorBT-FifteenPitch"/>
          <w:bCs/>
          <w:kern w:val="2"/>
          <w:sz w:val="24"/>
          <w:szCs w:val="24"/>
        </w:rPr>
      </w:pPr>
      <w:r w:rsidRPr="00007958">
        <w:rPr>
          <w:b/>
          <w:sz w:val="24"/>
          <w:szCs w:val="24"/>
        </w:rPr>
        <w:t xml:space="preserve"> Art.</w:t>
      </w:r>
      <w:r w:rsidR="00452910">
        <w:rPr>
          <w:b/>
          <w:sz w:val="24"/>
          <w:szCs w:val="24"/>
        </w:rPr>
        <w:t xml:space="preserve"> 3º </w:t>
      </w:r>
      <w:r w:rsidR="00452910" w:rsidRPr="00452910">
        <w:rPr>
          <w:bCs/>
          <w:sz w:val="24"/>
          <w:szCs w:val="24"/>
        </w:rPr>
        <w:t xml:space="preserve">Servirá como recurso para atender a despesa prevista no artigo </w:t>
      </w:r>
      <w:r w:rsidR="00452910">
        <w:rPr>
          <w:bCs/>
          <w:sz w:val="24"/>
          <w:szCs w:val="24"/>
        </w:rPr>
        <w:t>2º,</w:t>
      </w:r>
      <w:r w:rsidR="00452910" w:rsidRPr="00452910">
        <w:rPr>
          <w:bCs/>
          <w:sz w:val="24"/>
          <w:szCs w:val="24"/>
        </w:rPr>
        <w:t xml:space="preserve"> o Superávit Financeiro do exercício de 2019, no valor de R$ 15.000,00 (quinze mil reais) do Recurso Livre.</w:t>
      </w:r>
    </w:p>
    <w:p w:rsidR="00176D62" w:rsidRPr="00007958" w:rsidRDefault="00176D62" w:rsidP="00452910">
      <w:pPr>
        <w:widowControl w:val="0"/>
        <w:tabs>
          <w:tab w:val="left" w:pos="360"/>
          <w:tab w:val="right" w:leader="dot" w:pos="9550"/>
        </w:tabs>
        <w:suppressAutoHyphens/>
        <w:autoSpaceDN/>
        <w:spacing w:line="276" w:lineRule="auto"/>
        <w:ind w:left="360" w:firstLine="1560"/>
        <w:jc w:val="both"/>
        <w:rPr>
          <w:sz w:val="24"/>
          <w:szCs w:val="24"/>
        </w:rPr>
      </w:pPr>
    </w:p>
    <w:p w:rsidR="00176D62" w:rsidRPr="00007958" w:rsidRDefault="00176D62" w:rsidP="00452910">
      <w:pPr>
        <w:pStyle w:val="A200168"/>
        <w:spacing w:line="276" w:lineRule="auto"/>
        <w:ind w:firstLine="851"/>
      </w:pPr>
      <w:r w:rsidRPr="00007958">
        <w:rPr>
          <w:b/>
          <w:bCs/>
        </w:rPr>
        <w:t xml:space="preserve">Art. </w:t>
      </w:r>
      <w:r w:rsidR="00452910">
        <w:rPr>
          <w:b/>
          <w:bCs/>
        </w:rPr>
        <w:t>4</w:t>
      </w:r>
      <w:r w:rsidRPr="00007958">
        <w:rPr>
          <w:b/>
          <w:bCs/>
        </w:rPr>
        <w:t>º</w:t>
      </w:r>
      <w:r w:rsidR="00452910">
        <w:rPr>
          <w:b/>
          <w:bCs/>
        </w:rPr>
        <w:t xml:space="preserve"> </w:t>
      </w:r>
      <w:r w:rsidRPr="00007958">
        <w:t>Esta Lei entra em vigor na data de sua publicação.</w:t>
      </w:r>
    </w:p>
    <w:p w:rsidR="00176D62" w:rsidRPr="00007958" w:rsidRDefault="00176D62" w:rsidP="00452910">
      <w:pPr>
        <w:pStyle w:val="A200168"/>
        <w:spacing w:line="276" w:lineRule="auto"/>
        <w:ind w:firstLine="1560"/>
        <w:jc w:val="right"/>
      </w:pPr>
      <w:r w:rsidRPr="00007958">
        <w:t xml:space="preserve">            </w:t>
      </w:r>
    </w:p>
    <w:p w:rsidR="00176D62" w:rsidRPr="00007958" w:rsidRDefault="00176D62" w:rsidP="00452910">
      <w:pPr>
        <w:pStyle w:val="Corpodetexto"/>
        <w:spacing w:line="276" w:lineRule="auto"/>
        <w:ind w:left="2410"/>
      </w:pPr>
      <w:r w:rsidRPr="00007958">
        <w:t xml:space="preserve">                           Presidente Lucena, </w:t>
      </w:r>
      <w:r w:rsidR="00452910">
        <w:t>03</w:t>
      </w:r>
      <w:r w:rsidRPr="00007958">
        <w:t xml:space="preserve"> de </w:t>
      </w:r>
      <w:r w:rsidR="00452910">
        <w:t>março</w:t>
      </w:r>
      <w:r w:rsidRPr="00007958">
        <w:t xml:space="preserve"> de 20</w:t>
      </w:r>
      <w:r w:rsidR="00452910">
        <w:t>20</w:t>
      </w:r>
      <w:r w:rsidRPr="00007958">
        <w:t>.</w:t>
      </w:r>
    </w:p>
    <w:p w:rsidR="00176D62" w:rsidRDefault="00176D62" w:rsidP="00452910">
      <w:pPr>
        <w:pStyle w:val="Corpodetexto"/>
        <w:spacing w:line="276" w:lineRule="auto"/>
        <w:ind w:left="2410" w:firstLine="1560"/>
        <w:rPr>
          <w:b/>
        </w:rPr>
      </w:pPr>
    </w:p>
    <w:p w:rsidR="00452910" w:rsidRPr="00007958" w:rsidRDefault="00452910" w:rsidP="00452910">
      <w:pPr>
        <w:pStyle w:val="Corpodetexto"/>
        <w:spacing w:line="276" w:lineRule="auto"/>
        <w:ind w:left="2410" w:firstLine="1560"/>
        <w:rPr>
          <w:b/>
        </w:rPr>
      </w:pPr>
    </w:p>
    <w:p w:rsidR="00452910" w:rsidRDefault="00452910" w:rsidP="00452910">
      <w:pPr>
        <w:pStyle w:val="Corpodetexto"/>
        <w:spacing w:line="276" w:lineRule="auto"/>
        <w:ind w:left="2410"/>
        <w:rPr>
          <w:b/>
        </w:rPr>
      </w:pPr>
      <w:r>
        <w:rPr>
          <w:b/>
        </w:rPr>
        <w:t xml:space="preserve">                                           GILMAR FÜHR </w:t>
      </w:r>
    </w:p>
    <w:p w:rsidR="00176D62" w:rsidRPr="00007958" w:rsidRDefault="00176D62" w:rsidP="00452910">
      <w:pPr>
        <w:pStyle w:val="Corpodetexto"/>
        <w:spacing w:line="276" w:lineRule="auto"/>
        <w:ind w:left="2410"/>
      </w:pPr>
      <w:r w:rsidRPr="00007958">
        <w:t xml:space="preserve">                    </w:t>
      </w:r>
      <w:r w:rsidR="00452910">
        <w:t xml:space="preserve">                       </w:t>
      </w:r>
      <w:r w:rsidRPr="00007958">
        <w:t>Prefeit</w:t>
      </w:r>
      <w:r w:rsidR="00452910">
        <w:t>o</w:t>
      </w:r>
      <w:r w:rsidRPr="00007958">
        <w:t xml:space="preserve"> Municipal</w:t>
      </w:r>
    </w:p>
    <w:p w:rsidR="00176D62" w:rsidRPr="00007958" w:rsidRDefault="00176D62" w:rsidP="00452910">
      <w:pPr>
        <w:pStyle w:val="Ttulo1"/>
        <w:spacing w:line="276" w:lineRule="auto"/>
        <w:ind w:firstLine="851"/>
        <w:jc w:val="center"/>
      </w:pPr>
    </w:p>
    <w:p w:rsidR="00176D62" w:rsidRDefault="00176D62" w:rsidP="00452910">
      <w:pPr>
        <w:spacing w:line="276" w:lineRule="auto"/>
        <w:rPr>
          <w:color w:val="000000" w:themeColor="text1"/>
          <w:sz w:val="24"/>
          <w:szCs w:val="24"/>
        </w:rPr>
      </w:pPr>
    </w:p>
    <w:p w:rsidR="00452910" w:rsidRDefault="00452910" w:rsidP="00452910">
      <w:pPr>
        <w:spacing w:line="276" w:lineRule="auto"/>
        <w:rPr>
          <w:color w:val="000000" w:themeColor="text1"/>
          <w:sz w:val="24"/>
          <w:szCs w:val="24"/>
        </w:rPr>
      </w:pPr>
    </w:p>
    <w:p w:rsidR="00452910" w:rsidRDefault="00452910" w:rsidP="00452910">
      <w:pPr>
        <w:spacing w:line="276" w:lineRule="auto"/>
        <w:rPr>
          <w:color w:val="000000" w:themeColor="text1"/>
          <w:sz w:val="24"/>
          <w:szCs w:val="24"/>
        </w:rPr>
      </w:pPr>
    </w:p>
    <w:p w:rsidR="00452910" w:rsidRPr="00007958" w:rsidRDefault="00452910" w:rsidP="00452910">
      <w:pPr>
        <w:spacing w:line="276" w:lineRule="auto"/>
        <w:rPr>
          <w:color w:val="000000" w:themeColor="text1"/>
          <w:sz w:val="24"/>
          <w:szCs w:val="24"/>
        </w:rPr>
      </w:pPr>
    </w:p>
    <w:p w:rsidR="00176D62" w:rsidRPr="00007958" w:rsidRDefault="00176D62" w:rsidP="00452910">
      <w:pPr>
        <w:pStyle w:val="Ttulo1"/>
        <w:spacing w:line="276" w:lineRule="auto"/>
        <w:ind w:firstLine="0"/>
        <w:jc w:val="center"/>
        <w:rPr>
          <w:color w:val="000000" w:themeColor="text1"/>
        </w:rPr>
      </w:pPr>
      <w:r w:rsidRPr="00007958">
        <w:rPr>
          <w:color w:val="000000" w:themeColor="text1"/>
        </w:rPr>
        <w:lastRenderedPageBreak/>
        <w:t>JUSTIFICATIVA AO PROJETO DE LEI Nº 0</w:t>
      </w:r>
      <w:r w:rsidR="00452910">
        <w:rPr>
          <w:color w:val="000000" w:themeColor="text1"/>
        </w:rPr>
        <w:t>05</w:t>
      </w:r>
      <w:r w:rsidRPr="00007958">
        <w:rPr>
          <w:color w:val="000000" w:themeColor="text1"/>
        </w:rPr>
        <w:t xml:space="preserve">, DE </w:t>
      </w:r>
      <w:r w:rsidR="00452910">
        <w:rPr>
          <w:color w:val="000000" w:themeColor="text1"/>
        </w:rPr>
        <w:t>03</w:t>
      </w:r>
      <w:r w:rsidRPr="00007958">
        <w:rPr>
          <w:color w:val="000000" w:themeColor="text1"/>
        </w:rPr>
        <w:t xml:space="preserve"> DE </w:t>
      </w:r>
      <w:r w:rsidR="00452910">
        <w:rPr>
          <w:color w:val="000000" w:themeColor="text1"/>
        </w:rPr>
        <w:t>MARÇ</w:t>
      </w:r>
      <w:r w:rsidRPr="00007958">
        <w:rPr>
          <w:color w:val="000000" w:themeColor="text1"/>
        </w:rPr>
        <w:t>O DE 20</w:t>
      </w:r>
      <w:r w:rsidR="00452910">
        <w:rPr>
          <w:color w:val="000000" w:themeColor="text1"/>
        </w:rPr>
        <w:t>20</w:t>
      </w:r>
      <w:r w:rsidRPr="00007958">
        <w:rPr>
          <w:color w:val="000000" w:themeColor="text1"/>
        </w:rPr>
        <w:t>.</w:t>
      </w:r>
    </w:p>
    <w:p w:rsidR="00176D62" w:rsidRDefault="00176D62" w:rsidP="00452910">
      <w:pPr>
        <w:spacing w:line="276" w:lineRule="auto"/>
        <w:rPr>
          <w:color w:val="000000" w:themeColor="text1"/>
          <w:sz w:val="24"/>
          <w:szCs w:val="24"/>
        </w:rPr>
      </w:pPr>
    </w:p>
    <w:p w:rsidR="00452910" w:rsidRPr="00007958" w:rsidRDefault="00452910" w:rsidP="00452910">
      <w:pPr>
        <w:spacing w:line="276" w:lineRule="auto"/>
        <w:rPr>
          <w:color w:val="000000" w:themeColor="text1"/>
          <w:sz w:val="24"/>
          <w:szCs w:val="24"/>
        </w:rPr>
      </w:pPr>
    </w:p>
    <w:p w:rsidR="00176D62" w:rsidRDefault="00176D62" w:rsidP="00452910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007958">
        <w:rPr>
          <w:sz w:val="24"/>
          <w:szCs w:val="24"/>
        </w:rPr>
        <w:t>O Município de Presidente Lucena</w:t>
      </w:r>
      <w:r w:rsidR="00452910">
        <w:rPr>
          <w:sz w:val="24"/>
          <w:szCs w:val="24"/>
        </w:rPr>
        <w:t xml:space="preserve">, pensando na saúde e bem estar da comunidade, quer instalar </w:t>
      </w:r>
      <w:r w:rsidR="00452910" w:rsidRPr="00452910">
        <w:rPr>
          <w:sz w:val="24"/>
          <w:szCs w:val="24"/>
        </w:rPr>
        <w:t xml:space="preserve">equipamentos para academia ao ar livre </w:t>
      </w:r>
      <w:r w:rsidR="00452910">
        <w:rPr>
          <w:sz w:val="24"/>
          <w:szCs w:val="24"/>
        </w:rPr>
        <w:t>na praça localizada na Rua lobo da Costa.</w:t>
      </w:r>
      <w:r w:rsidR="00452910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:rsidR="00452910" w:rsidRDefault="00452910" w:rsidP="00452910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52910" w:rsidRPr="00452910" w:rsidRDefault="00452910" w:rsidP="00452910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452910">
        <w:rPr>
          <w:rFonts w:eastAsia="SimSun"/>
          <w:kern w:val="1"/>
          <w:sz w:val="24"/>
          <w:szCs w:val="24"/>
          <w:lang w:eastAsia="zh-CN" w:bidi="hi-IN"/>
        </w:rPr>
        <w:t>A disposição de equipamentos, semelhantes aos de musculação e alongamento encontrados nas academias convencionais, podem ser usados por pessoas de todos os tamanhos e idades.</w:t>
      </w:r>
    </w:p>
    <w:p w:rsidR="00452910" w:rsidRPr="00452910" w:rsidRDefault="00452910" w:rsidP="00452910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52910" w:rsidRDefault="00452910" w:rsidP="00452910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452910">
        <w:rPr>
          <w:rFonts w:eastAsia="SimSun"/>
          <w:kern w:val="1"/>
          <w:sz w:val="24"/>
          <w:szCs w:val="24"/>
          <w:lang w:eastAsia="zh-CN" w:bidi="hi-IN"/>
        </w:rPr>
        <w:t>O objetivo do circuito ao ar livre é oferecer às pessoas que não têm condições financeiras ou que não gostam de frequentar as academias comuns a possibilidade de se exercitar, sem pagar nada por isso</w:t>
      </w:r>
      <w:r>
        <w:rPr>
          <w:rFonts w:eastAsia="SimSun"/>
          <w:kern w:val="1"/>
          <w:sz w:val="24"/>
          <w:szCs w:val="24"/>
          <w:lang w:eastAsia="zh-CN" w:bidi="hi-IN"/>
        </w:rPr>
        <w:t>, adquirindo assim maior qualidade de vida.</w:t>
      </w:r>
    </w:p>
    <w:p w:rsidR="00452910" w:rsidRDefault="00452910" w:rsidP="00452910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52910" w:rsidRDefault="00452910" w:rsidP="00452910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452910">
        <w:rPr>
          <w:rFonts w:eastAsia="SimSun"/>
          <w:kern w:val="1"/>
          <w:sz w:val="24"/>
          <w:szCs w:val="24"/>
          <w:lang w:eastAsia="zh-CN" w:bidi="hi-IN"/>
        </w:rPr>
        <w:t>É importante que os moradores d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o Loteamento </w:t>
      </w:r>
      <w:r w:rsidRPr="00452910">
        <w:rPr>
          <w:rFonts w:eastAsia="SimSun"/>
          <w:kern w:val="1"/>
          <w:sz w:val="24"/>
          <w:szCs w:val="24"/>
          <w:lang w:eastAsia="zh-CN" w:bidi="hi-IN"/>
        </w:rPr>
        <w:t>também tenham acesso a este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Pr="00452910">
        <w:rPr>
          <w:rFonts w:eastAsia="SimSun"/>
          <w:kern w:val="1"/>
          <w:sz w:val="24"/>
          <w:szCs w:val="24"/>
          <w:lang w:eastAsia="zh-CN" w:bidi="hi-IN"/>
        </w:rPr>
        <w:t>benefício concedido em outr</w:t>
      </w:r>
      <w:r>
        <w:rPr>
          <w:rFonts w:eastAsia="SimSun"/>
          <w:kern w:val="1"/>
          <w:sz w:val="24"/>
          <w:szCs w:val="24"/>
          <w:lang w:eastAsia="zh-CN" w:bidi="hi-IN"/>
        </w:rPr>
        <w:t>a</w:t>
      </w:r>
      <w:r w:rsidRPr="00452910">
        <w:rPr>
          <w:rFonts w:eastAsia="SimSun"/>
          <w:kern w:val="1"/>
          <w:sz w:val="24"/>
          <w:szCs w:val="24"/>
          <w:lang w:eastAsia="zh-CN" w:bidi="hi-IN"/>
        </w:rPr>
        <w:t xml:space="preserve">s </w:t>
      </w:r>
      <w:r>
        <w:rPr>
          <w:rFonts w:eastAsia="SimSun"/>
          <w:kern w:val="1"/>
          <w:sz w:val="24"/>
          <w:szCs w:val="24"/>
          <w:lang w:eastAsia="zh-CN" w:bidi="hi-IN"/>
        </w:rPr>
        <w:t>localidades</w:t>
      </w:r>
      <w:r w:rsidRPr="00452910">
        <w:rPr>
          <w:rFonts w:eastAsia="SimSun"/>
          <w:kern w:val="1"/>
          <w:sz w:val="24"/>
          <w:szCs w:val="24"/>
          <w:lang w:eastAsia="zh-CN" w:bidi="hi-IN"/>
        </w:rPr>
        <w:t>. Essa academia, além de servir de incentivo à prática de atividade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Pr="00452910">
        <w:rPr>
          <w:rFonts w:eastAsia="SimSun"/>
          <w:kern w:val="1"/>
          <w:sz w:val="24"/>
          <w:szCs w:val="24"/>
          <w:lang w:eastAsia="zh-CN" w:bidi="hi-IN"/>
        </w:rPr>
        <w:t>física, que é extremamente benéfica à saúde, vai criar um ambiente propício à socialização, melhorando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Pr="00452910">
        <w:rPr>
          <w:rFonts w:eastAsia="SimSun"/>
          <w:kern w:val="1"/>
          <w:sz w:val="24"/>
          <w:szCs w:val="24"/>
          <w:lang w:eastAsia="zh-CN" w:bidi="hi-IN"/>
        </w:rPr>
        <w:t>o relacionamento dos moradores da região.</w:t>
      </w:r>
    </w:p>
    <w:p w:rsidR="00452910" w:rsidRDefault="00452910" w:rsidP="00452910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452910" w:rsidRPr="00452910" w:rsidRDefault="00452910" w:rsidP="00452910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Posto isso, encaminhamos o presente projeto, que abre crédito adicional especial e inclui na Lei de Diretrizes orçamentárias para o exercício de 2020, </w:t>
      </w:r>
      <w:r w:rsidRPr="00452910">
        <w:rPr>
          <w:rFonts w:eastAsia="SimSun"/>
          <w:kern w:val="1"/>
          <w:sz w:val="24"/>
          <w:szCs w:val="24"/>
          <w:lang w:eastAsia="zh-CN" w:bidi="hi-IN"/>
        </w:rPr>
        <w:t>a ação Instalação de Academia – aparelhos de ginástica, no Programa 0181 – lazer</w:t>
      </w:r>
      <w:r>
        <w:rPr>
          <w:rFonts w:eastAsia="SimSun"/>
          <w:kern w:val="1"/>
          <w:sz w:val="24"/>
          <w:szCs w:val="24"/>
          <w:lang w:eastAsia="zh-CN" w:bidi="hi-IN"/>
        </w:rPr>
        <w:t>, certos de sua votação e aprovação pelos nobres Edis.</w:t>
      </w:r>
    </w:p>
    <w:p w:rsidR="00176D62" w:rsidRPr="00007958" w:rsidRDefault="00176D62" w:rsidP="00452910">
      <w:pPr>
        <w:pStyle w:val="A282868"/>
        <w:spacing w:line="276" w:lineRule="auto"/>
        <w:ind w:firstLine="851"/>
        <w:rPr>
          <w:b/>
          <w:bCs/>
        </w:rPr>
      </w:pPr>
    </w:p>
    <w:p w:rsidR="00176D62" w:rsidRDefault="00176D62" w:rsidP="00452910">
      <w:pPr>
        <w:pStyle w:val="Corpodetexto"/>
        <w:spacing w:line="276" w:lineRule="auto"/>
        <w:ind w:firstLine="851"/>
      </w:pPr>
      <w:r w:rsidRPr="00007958">
        <w:t xml:space="preserve">                                                   Presidente Lucena, </w:t>
      </w:r>
      <w:r w:rsidR="00452910">
        <w:t>03</w:t>
      </w:r>
      <w:r w:rsidRPr="00007958">
        <w:t xml:space="preserve"> de </w:t>
      </w:r>
      <w:r w:rsidR="00452910">
        <w:t>março</w:t>
      </w:r>
      <w:r w:rsidRPr="00007958">
        <w:t xml:space="preserve"> de 20</w:t>
      </w:r>
      <w:r w:rsidR="00452910">
        <w:t>20</w:t>
      </w:r>
      <w:r w:rsidRPr="00007958">
        <w:t>.</w:t>
      </w:r>
    </w:p>
    <w:p w:rsidR="00452910" w:rsidRPr="00007958" w:rsidRDefault="00452910" w:rsidP="00452910">
      <w:pPr>
        <w:pStyle w:val="Corpodetexto"/>
        <w:spacing w:line="276" w:lineRule="auto"/>
        <w:ind w:firstLine="851"/>
      </w:pPr>
    </w:p>
    <w:p w:rsidR="00176D62" w:rsidRPr="00007958" w:rsidRDefault="00176D62" w:rsidP="00452910">
      <w:pPr>
        <w:pStyle w:val="Corpodetexto"/>
        <w:spacing w:line="276" w:lineRule="auto"/>
        <w:ind w:firstLine="851"/>
      </w:pPr>
    </w:p>
    <w:p w:rsidR="00176D62" w:rsidRPr="00452910" w:rsidRDefault="00452910" w:rsidP="00452910">
      <w:pPr>
        <w:pStyle w:val="Corpodetexto"/>
        <w:spacing w:line="276" w:lineRule="auto"/>
        <w:ind w:left="2641" w:firstLine="851"/>
        <w:rPr>
          <w:b/>
          <w:bCs/>
        </w:rPr>
      </w:pPr>
      <w:r>
        <w:tab/>
      </w:r>
      <w:r>
        <w:tab/>
        <w:t xml:space="preserve">         </w:t>
      </w:r>
      <w:r>
        <w:rPr>
          <w:b/>
          <w:bCs/>
        </w:rPr>
        <w:t xml:space="preserve">GILMAR FÜHR </w:t>
      </w:r>
    </w:p>
    <w:p w:rsidR="00176D62" w:rsidRPr="00007958" w:rsidRDefault="00176D62" w:rsidP="00452910">
      <w:pPr>
        <w:pStyle w:val="Corpodetexto"/>
        <w:spacing w:line="276" w:lineRule="auto"/>
        <w:ind w:firstLine="851"/>
      </w:pPr>
      <w:r w:rsidRPr="00007958">
        <w:t xml:space="preserve">                                                                  Prefeit</w:t>
      </w:r>
      <w:r w:rsidR="00452910">
        <w:t>o</w:t>
      </w:r>
      <w:r w:rsidRPr="00007958">
        <w:t xml:space="preserve"> Municipal</w:t>
      </w:r>
    </w:p>
    <w:p w:rsidR="00176D62" w:rsidRPr="00007958" w:rsidRDefault="00176D62" w:rsidP="00452910">
      <w:pPr>
        <w:pStyle w:val="A200168"/>
        <w:spacing w:line="276" w:lineRule="auto"/>
        <w:ind w:firstLine="851"/>
        <w:jc w:val="right"/>
      </w:pPr>
    </w:p>
    <w:p w:rsidR="00176D62" w:rsidRPr="00007958" w:rsidRDefault="00176D62" w:rsidP="00452910">
      <w:pPr>
        <w:spacing w:line="276" w:lineRule="auto"/>
        <w:ind w:firstLine="851"/>
        <w:rPr>
          <w:sz w:val="24"/>
          <w:szCs w:val="24"/>
        </w:rPr>
      </w:pPr>
    </w:p>
    <w:p w:rsidR="00176D62" w:rsidRPr="00007958" w:rsidRDefault="00176D62" w:rsidP="00452910">
      <w:pPr>
        <w:spacing w:line="276" w:lineRule="auto"/>
        <w:ind w:firstLine="1560"/>
        <w:rPr>
          <w:sz w:val="24"/>
          <w:szCs w:val="24"/>
        </w:rPr>
      </w:pPr>
    </w:p>
    <w:p w:rsidR="00176D62" w:rsidRPr="00007958" w:rsidRDefault="00176D62" w:rsidP="00452910">
      <w:pPr>
        <w:spacing w:line="276" w:lineRule="auto"/>
        <w:rPr>
          <w:sz w:val="24"/>
          <w:szCs w:val="24"/>
        </w:rPr>
      </w:pPr>
    </w:p>
    <w:p w:rsidR="00176D62" w:rsidRPr="00007958" w:rsidRDefault="00176D62" w:rsidP="00452910">
      <w:pPr>
        <w:spacing w:line="276" w:lineRule="auto"/>
      </w:pPr>
    </w:p>
    <w:p w:rsidR="00DC252B" w:rsidRDefault="00DC252B" w:rsidP="00452910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452910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452910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452910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452910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452910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452910">
      <w:pPr>
        <w:pStyle w:val="Corpodetexto"/>
        <w:spacing w:line="276" w:lineRule="auto"/>
        <w:jc w:val="center"/>
        <w:rPr>
          <w:color w:val="000000" w:themeColor="text1"/>
        </w:rPr>
      </w:pPr>
    </w:p>
    <w:sectPr w:rsidR="00176D62" w:rsidSect="00DC252B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C7A"/>
    <w:multiLevelType w:val="hybridMultilevel"/>
    <w:tmpl w:val="ED1AABF8"/>
    <w:lvl w:ilvl="0" w:tplc="DC042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4B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B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1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00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85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03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9832A0"/>
    <w:multiLevelType w:val="hybridMultilevel"/>
    <w:tmpl w:val="C3E82180"/>
    <w:lvl w:ilvl="0" w:tplc="89D09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48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25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42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28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08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6F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68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60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9315C6"/>
    <w:multiLevelType w:val="hybridMultilevel"/>
    <w:tmpl w:val="12801A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1007"/>
    <w:multiLevelType w:val="hybridMultilevel"/>
    <w:tmpl w:val="050AB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821A4"/>
    <w:multiLevelType w:val="hybridMultilevel"/>
    <w:tmpl w:val="EC983FDE"/>
    <w:lvl w:ilvl="0" w:tplc="9EA8FD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65DE1"/>
    <w:multiLevelType w:val="hybridMultilevel"/>
    <w:tmpl w:val="93CED6B0"/>
    <w:lvl w:ilvl="0" w:tplc="C304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0C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05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29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8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27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6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68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B10FC4"/>
    <w:multiLevelType w:val="hybridMultilevel"/>
    <w:tmpl w:val="1048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64360"/>
    <w:multiLevelType w:val="hybridMultilevel"/>
    <w:tmpl w:val="148A3E0A"/>
    <w:lvl w:ilvl="0" w:tplc="8CB0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8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8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AC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8C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A9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0A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E1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5D2393"/>
    <w:multiLevelType w:val="hybridMultilevel"/>
    <w:tmpl w:val="E9921568"/>
    <w:lvl w:ilvl="0" w:tplc="7B803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69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0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2D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81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A9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46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84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0854A4"/>
    <w:multiLevelType w:val="hybridMultilevel"/>
    <w:tmpl w:val="C5B68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F1A7E"/>
    <w:multiLevelType w:val="hybridMultilevel"/>
    <w:tmpl w:val="17380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55E54"/>
    <w:multiLevelType w:val="hybridMultilevel"/>
    <w:tmpl w:val="F5D6AC20"/>
    <w:lvl w:ilvl="0" w:tplc="FA24B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88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08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44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E7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0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0E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0F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03B56"/>
    <w:rsid w:val="000833CB"/>
    <w:rsid w:val="000F2BF9"/>
    <w:rsid w:val="00176D62"/>
    <w:rsid w:val="00203B56"/>
    <w:rsid w:val="003C583C"/>
    <w:rsid w:val="003E600C"/>
    <w:rsid w:val="00452910"/>
    <w:rsid w:val="004C36FA"/>
    <w:rsid w:val="004F07DE"/>
    <w:rsid w:val="00504737"/>
    <w:rsid w:val="00785097"/>
    <w:rsid w:val="008E7CBD"/>
    <w:rsid w:val="00DC252B"/>
    <w:rsid w:val="00DD524F"/>
    <w:rsid w:val="00E31A7A"/>
    <w:rsid w:val="00F032DA"/>
    <w:rsid w:val="00FF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2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6D62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C252B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C25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252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282868">
    <w:name w:val="_A282868"/>
    <w:rsid w:val="00DC252B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76D6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00168">
    <w:name w:val="_A200168"/>
    <w:rsid w:val="00176D62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2020-03-03T16:53:00Z</cp:lastPrinted>
  <dcterms:created xsi:type="dcterms:W3CDTF">2020-03-10T22:54:00Z</dcterms:created>
  <dcterms:modified xsi:type="dcterms:W3CDTF">2020-03-10T22:54:00Z</dcterms:modified>
</cp:coreProperties>
</file>