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  <w:bookmarkStart w:id="0" w:name="OLE_LINK1"/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5C2106">
      <w:pPr>
        <w:pStyle w:val="Corpodetexto"/>
        <w:spacing w:line="276" w:lineRule="auto"/>
        <w:jc w:val="center"/>
        <w:rPr>
          <w:b/>
        </w:rPr>
      </w:pPr>
      <w:r>
        <w:rPr>
          <w:b/>
        </w:rPr>
        <w:t>PROJETO DE LEI Nº 0</w:t>
      </w:r>
      <w:r w:rsidR="009877E0">
        <w:rPr>
          <w:b/>
        </w:rPr>
        <w:t>0</w:t>
      </w:r>
      <w:r>
        <w:rPr>
          <w:b/>
        </w:rPr>
        <w:t xml:space="preserve">1, DE </w:t>
      </w:r>
      <w:r w:rsidR="009877E0">
        <w:rPr>
          <w:b/>
        </w:rPr>
        <w:t>02</w:t>
      </w:r>
      <w:r>
        <w:rPr>
          <w:b/>
        </w:rPr>
        <w:t xml:space="preserve"> DE </w:t>
      </w:r>
      <w:r w:rsidR="009877E0">
        <w:rPr>
          <w:b/>
        </w:rPr>
        <w:t>JANEIRO</w:t>
      </w:r>
      <w:r>
        <w:rPr>
          <w:b/>
        </w:rPr>
        <w:t xml:space="preserve"> DE 201</w:t>
      </w:r>
      <w:r w:rsidR="009877E0">
        <w:rPr>
          <w:b/>
        </w:rPr>
        <w:t>9</w:t>
      </w:r>
      <w:r>
        <w:rPr>
          <w:b/>
        </w:rPr>
        <w:t>.</w:t>
      </w:r>
      <w:bookmarkEnd w:id="0"/>
    </w:p>
    <w:p w:rsidR="005C2106" w:rsidRDefault="005C2106" w:rsidP="005C2106">
      <w:pPr>
        <w:pStyle w:val="Corpodetexto"/>
        <w:spacing w:line="276" w:lineRule="auto"/>
        <w:jc w:val="center"/>
        <w:rPr>
          <w:b/>
        </w:rPr>
      </w:pPr>
    </w:p>
    <w:p w:rsidR="005C2106" w:rsidRDefault="005C2106" w:rsidP="005C2106">
      <w:pPr>
        <w:pStyle w:val="Corpodetexto"/>
        <w:spacing w:line="276" w:lineRule="auto"/>
        <w:jc w:val="center"/>
        <w:rPr>
          <w:b/>
        </w:rPr>
      </w:pPr>
    </w:p>
    <w:p w:rsidR="002F1576" w:rsidRDefault="009877E0" w:rsidP="005C2106">
      <w:pPr>
        <w:pStyle w:val="Style1"/>
        <w:kinsoku w:val="0"/>
        <w:autoSpaceDE/>
        <w:adjustRightInd/>
        <w:spacing w:line="276" w:lineRule="auto"/>
        <w:ind w:left="3686"/>
        <w:jc w:val="both"/>
        <w:rPr>
          <w:rStyle w:val="CharacterStyle2"/>
          <w:bCs/>
          <w:iCs/>
          <w:sz w:val="24"/>
          <w:szCs w:val="24"/>
        </w:rPr>
      </w:pPr>
      <w:r w:rsidRPr="009877E0">
        <w:rPr>
          <w:rStyle w:val="CharacterStyle2"/>
          <w:bCs/>
          <w:iCs/>
          <w:spacing w:val="-4"/>
          <w:sz w:val="24"/>
          <w:szCs w:val="24"/>
        </w:rPr>
        <w:t>"</w:t>
      </w:r>
      <w:r>
        <w:rPr>
          <w:rStyle w:val="CharacterStyle2"/>
          <w:bCs/>
          <w:iCs/>
          <w:spacing w:val="-4"/>
          <w:sz w:val="24"/>
          <w:szCs w:val="24"/>
        </w:rPr>
        <w:t>A</w:t>
      </w:r>
      <w:r w:rsidRPr="009877E0">
        <w:rPr>
          <w:rStyle w:val="CharacterStyle2"/>
          <w:bCs/>
          <w:iCs/>
          <w:spacing w:val="-4"/>
          <w:sz w:val="24"/>
          <w:szCs w:val="24"/>
        </w:rPr>
        <w:t>utoriza o poder executivo a conceder</w:t>
      </w:r>
      <w:r w:rsidRPr="009877E0">
        <w:rPr>
          <w:rStyle w:val="CharacterStyle2"/>
          <w:bCs/>
          <w:iCs/>
          <w:spacing w:val="27"/>
          <w:sz w:val="24"/>
          <w:szCs w:val="24"/>
        </w:rPr>
        <w:t xml:space="preserve"> incentivo </w:t>
      </w:r>
      <w:r w:rsidRPr="009877E0">
        <w:rPr>
          <w:rStyle w:val="CharacterStyle2"/>
          <w:bCs/>
          <w:iCs/>
          <w:spacing w:val="-1"/>
          <w:sz w:val="24"/>
          <w:szCs w:val="24"/>
        </w:rPr>
        <w:t xml:space="preserve">previsto na lei municipal n°354, de 22 de </w:t>
      </w:r>
      <w:r w:rsidRPr="009877E0">
        <w:rPr>
          <w:rStyle w:val="CharacterStyle2"/>
          <w:bCs/>
          <w:iCs/>
          <w:spacing w:val="12"/>
          <w:sz w:val="24"/>
          <w:szCs w:val="24"/>
        </w:rPr>
        <w:t xml:space="preserve">abril de 2002, e suas alterações, e dá </w:t>
      </w:r>
      <w:r w:rsidRPr="009877E0">
        <w:rPr>
          <w:rStyle w:val="CharacterStyle2"/>
          <w:bCs/>
          <w:iCs/>
          <w:sz w:val="24"/>
          <w:szCs w:val="24"/>
        </w:rPr>
        <w:t>outras providências."</w:t>
      </w:r>
    </w:p>
    <w:p w:rsidR="005C2106" w:rsidRPr="009877E0" w:rsidRDefault="005C2106" w:rsidP="005C2106">
      <w:pPr>
        <w:pStyle w:val="Style1"/>
        <w:kinsoku w:val="0"/>
        <w:autoSpaceDE/>
        <w:adjustRightInd/>
        <w:spacing w:line="276" w:lineRule="auto"/>
        <w:ind w:left="3686"/>
        <w:jc w:val="both"/>
        <w:rPr>
          <w:rStyle w:val="CharacterStyle2"/>
          <w:bCs/>
          <w:iCs/>
          <w:sz w:val="24"/>
          <w:szCs w:val="24"/>
        </w:rPr>
      </w:pPr>
    </w:p>
    <w:p w:rsidR="002F1576" w:rsidRDefault="002F1576" w:rsidP="005C2106">
      <w:pPr>
        <w:tabs>
          <w:tab w:val="left" w:pos="2835"/>
        </w:tabs>
        <w:spacing w:line="276" w:lineRule="auto"/>
        <w:ind w:firstLine="1843"/>
        <w:jc w:val="both"/>
      </w:pPr>
    </w:p>
    <w:p w:rsidR="002F1576" w:rsidRDefault="002F1576" w:rsidP="005C2106">
      <w:pPr>
        <w:pStyle w:val="Style1"/>
        <w:kinsoku w:val="0"/>
        <w:autoSpaceDE/>
        <w:adjustRightInd/>
        <w:spacing w:line="276" w:lineRule="auto"/>
        <w:ind w:firstLine="1080"/>
        <w:jc w:val="both"/>
        <w:rPr>
          <w:rStyle w:val="CharacterStyle2"/>
          <w:sz w:val="24"/>
          <w:szCs w:val="24"/>
        </w:rPr>
      </w:pPr>
      <w:r>
        <w:rPr>
          <w:rStyle w:val="CharacterStyle2"/>
          <w:b/>
          <w:bCs/>
          <w:spacing w:val="1"/>
          <w:sz w:val="24"/>
          <w:szCs w:val="24"/>
        </w:rPr>
        <w:t xml:space="preserve">Art. 1° </w:t>
      </w:r>
      <w:r>
        <w:rPr>
          <w:rStyle w:val="CharacterStyle2"/>
          <w:spacing w:val="1"/>
          <w:sz w:val="24"/>
          <w:szCs w:val="24"/>
        </w:rPr>
        <w:t xml:space="preserve">Fica o Poder Executivo Municipal autorizado a conceder ao Produtor Rural </w:t>
      </w:r>
      <w:r w:rsidR="009877E0">
        <w:rPr>
          <w:sz w:val="24"/>
          <w:szCs w:val="24"/>
        </w:rPr>
        <w:t xml:space="preserve">Sérgio Paulo </w:t>
      </w:r>
      <w:proofErr w:type="spellStart"/>
      <w:r w:rsidR="009877E0">
        <w:rPr>
          <w:sz w:val="24"/>
          <w:szCs w:val="24"/>
        </w:rPr>
        <w:t>Kerkhoff</w:t>
      </w:r>
      <w:proofErr w:type="spellEnd"/>
      <w:r>
        <w:rPr>
          <w:rStyle w:val="CharacterStyle2"/>
          <w:bCs/>
          <w:i/>
          <w:iCs/>
          <w:spacing w:val="2"/>
          <w:sz w:val="24"/>
          <w:szCs w:val="24"/>
        </w:rPr>
        <w:t>,</w:t>
      </w:r>
      <w:r>
        <w:rPr>
          <w:rStyle w:val="CharacterStyle2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Style w:val="CharacterStyle2"/>
          <w:spacing w:val="2"/>
          <w:sz w:val="24"/>
          <w:szCs w:val="24"/>
        </w:rPr>
        <w:t xml:space="preserve">dentro do programa </w:t>
      </w:r>
      <w:r>
        <w:rPr>
          <w:rStyle w:val="CharacterStyle2"/>
          <w:sz w:val="24"/>
          <w:szCs w:val="24"/>
        </w:rPr>
        <w:t>instituído pela Lei Municipal n°354, de 22 de abril de 2002, os incentivos listados abaixo:</w:t>
      </w:r>
    </w:p>
    <w:p w:rsidR="002F1576" w:rsidRDefault="002F1576" w:rsidP="002F1576">
      <w:pPr>
        <w:pStyle w:val="Style1"/>
        <w:kinsoku w:val="0"/>
        <w:autoSpaceDE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</w:p>
    <w:p w:rsidR="002F1576" w:rsidRDefault="002F1576" w:rsidP="002F1576">
      <w:pPr>
        <w:pStyle w:val="Style2"/>
        <w:numPr>
          <w:ilvl w:val="0"/>
          <w:numId w:val="1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 w:rsidRPr="00487E4D">
        <w:rPr>
          <w:rStyle w:val="CharacterStyle1"/>
          <w:spacing w:val="8"/>
        </w:rPr>
        <w:t xml:space="preserve">  </w:t>
      </w:r>
      <w:r>
        <w:rPr>
          <w:rStyle w:val="CharacterStyle1"/>
          <w:spacing w:val="8"/>
        </w:rPr>
        <w:t xml:space="preserve">    </w:t>
      </w:r>
      <w:r w:rsidR="00F21644">
        <w:rPr>
          <w:rStyle w:val="CharacterStyle1"/>
          <w:spacing w:val="8"/>
        </w:rPr>
        <w:t xml:space="preserve">Telha </w:t>
      </w:r>
      <w:proofErr w:type="gramStart"/>
      <w:r w:rsidR="00F21644">
        <w:rPr>
          <w:rStyle w:val="CharacterStyle1"/>
          <w:spacing w:val="8"/>
        </w:rPr>
        <w:t>5mm</w:t>
      </w:r>
      <w:proofErr w:type="gramEnd"/>
      <w:r w:rsidR="00F21644">
        <w:rPr>
          <w:rStyle w:val="CharacterStyle1"/>
          <w:spacing w:val="8"/>
        </w:rPr>
        <w:t>,</w:t>
      </w:r>
      <w:r w:rsidR="00F21644" w:rsidRPr="00487E4D">
        <w:rPr>
          <w:rStyle w:val="CharacterStyle1"/>
          <w:spacing w:val="8"/>
        </w:rPr>
        <w:t xml:space="preserve"> </w:t>
      </w:r>
      <w:r w:rsidR="00F21644">
        <w:rPr>
          <w:rStyle w:val="CharacterStyle1"/>
          <w:spacing w:val="8"/>
        </w:rPr>
        <w:t>2,44</w:t>
      </w:r>
      <w:r w:rsidR="00F21644" w:rsidRPr="00487E4D">
        <w:rPr>
          <w:rStyle w:val="CharacterStyle1"/>
          <w:spacing w:val="8"/>
        </w:rPr>
        <w:t xml:space="preserve"> x</w:t>
      </w:r>
      <w:r w:rsidR="00F21644">
        <w:rPr>
          <w:rStyle w:val="CharacterStyle1"/>
          <w:spacing w:val="8"/>
        </w:rPr>
        <w:t xml:space="preserve"> </w:t>
      </w:r>
      <w:r w:rsidR="00F21644" w:rsidRPr="00487E4D">
        <w:rPr>
          <w:rStyle w:val="CharacterStyle1"/>
          <w:spacing w:val="8"/>
        </w:rPr>
        <w:t>1,</w:t>
      </w:r>
      <w:r w:rsidR="00F21644">
        <w:rPr>
          <w:rStyle w:val="CharacterStyle1"/>
          <w:spacing w:val="8"/>
        </w:rPr>
        <w:t>10</w:t>
      </w:r>
      <w:r w:rsidR="00F21644" w:rsidRPr="00487E4D">
        <w:rPr>
          <w:rStyle w:val="CharacterStyle1"/>
          <w:spacing w:val="8"/>
        </w:rPr>
        <w:t>................................</w:t>
      </w:r>
      <w:r w:rsidR="00F21644">
        <w:rPr>
          <w:rStyle w:val="CharacterStyle1"/>
          <w:spacing w:val="8"/>
        </w:rPr>
        <w:t>........</w:t>
      </w:r>
      <w:r w:rsidR="00F21644" w:rsidRPr="00487E4D">
        <w:rPr>
          <w:rStyle w:val="CharacterStyle1"/>
          <w:spacing w:val="8"/>
        </w:rPr>
        <w:t>......</w:t>
      </w:r>
      <w:r w:rsidR="00F21644">
        <w:rPr>
          <w:rStyle w:val="CharacterStyle1"/>
          <w:spacing w:val="8"/>
        </w:rPr>
        <w:t>.</w:t>
      </w:r>
      <w:r w:rsidR="00F21644" w:rsidRPr="00487E4D">
        <w:rPr>
          <w:rStyle w:val="CharacterStyle1"/>
          <w:spacing w:val="8"/>
        </w:rPr>
        <w:t>......</w:t>
      </w:r>
      <w:r w:rsidR="00F21644">
        <w:rPr>
          <w:rStyle w:val="CharacterStyle1"/>
          <w:spacing w:val="8"/>
        </w:rPr>
        <w:t>290</w:t>
      </w:r>
      <w:r w:rsidR="00F21644" w:rsidRPr="00487E4D">
        <w:rPr>
          <w:rStyle w:val="CharacterStyle1"/>
          <w:spacing w:val="8"/>
        </w:rPr>
        <w:t xml:space="preserve"> unidades;</w:t>
      </w:r>
    </w:p>
    <w:p w:rsidR="002F1576" w:rsidRPr="00487E4D" w:rsidRDefault="002F1576" w:rsidP="002F1576">
      <w:pPr>
        <w:pStyle w:val="Style2"/>
        <w:numPr>
          <w:ilvl w:val="0"/>
          <w:numId w:val="1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>
        <w:rPr>
          <w:rStyle w:val="CharacterStyle1"/>
          <w:spacing w:val="8"/>
        </w:rPr>
        <w:t xml:space="preserve">      </w:t>
      </w:r>
      <w:r w:rsidR="00F21644">
        <w:rPr>
          <w:rStyle w:val="CharacterStyle1"/>
          <w:spacing w:val="8"/>
        </w:rPr>
        <w:t xml:space="preserve">Telha </w:t>
      </w:r>
      <w:proofErr w:type="gramStart"/>
      <w:r w:rsidR="00F21644">
        <w:rPr>
          <w:rStyle w:val="CharacterStyle1"/>
          <w:spacing w:val="8"/>
        </w:rPr>
        <w:t>5mm</w:t>
      </w:r>
      <w:proofErr w:type="gramEnd"/>
      <w:r w:rsidR="00F21644">
        <w:rPr>
          <w:rStyle w:val="CharacterStyle1"/>
          <w:spacing w:val="8"/>
        </w:rPr>
        <w:t>, 2</w:t>
      </w:r>
      <w:r w:rsidR="00F21644" w:rsidRPr="00487E4D">
        <w:rPr>
          <w:rStyle w:val="CharacterStyle1"/>
          <w:spacing w:val="8"/>
        </w:rPr>
        <w:t>,</w:t>
      </w:r>
      <w:r w:rsidR="00F21644">
        <w:rPr>
          <w:rStyle w:val="CharacterStyle1"/>
          <w:spacing w:val="8"/>
        </w:rPr>
        <w:t>13</w:t>
      </w:r>
      <w:r w:rsidR="00F21644" w:rsidRPr="00487E4D">
        <w:rPr>
          <w:rStyle w:val="CharacterStyle1"/>
          <w:spacing w:val="8"/>
        </w:rPr>
        <w:t xml:space="preserve"> x</w:t>
      </w:r>
      <w:r w:rsidR="00F21644">
        <w:rPr>
          <w:rStyle w:val="CharacterStyle1"/>
          <w:spacing w:val="8"/>
        </w:rPr>
        <w:t xml:space="preserve"> </w:t>
      </w:r>
      <w:r w:rsidR="00F21644" w:rsidRPr="00487E4D">
        <w:rPr>
          <w:rStyle w:val="CharacterStyle1"/>
          <w:spacing w:val="8"/>
        </w:rPr>
        <w:t>1,</w:t>
      </w:r>
      <w:r w:rsidR="00F21644">
        <w:rPr>
          <w:rStyle w:val="CharacterStyle1"/>
          <w:spacing w:val="8"/>
        </w:rPr>
        <w:t>10</w:t>
      </w:r>
      <w:r w:rsidR="00F21644" w:rsidRPr="00487E4D">
        <w:rPr>
          <w:rStyle w:val="CharacterStyle1"/>
          <w:spacing w:val="8"/>
        </w:rPr>
        <w:t>...........................</w:t>
      </w:r>
      <w:r w:rsidR="00F21644">
        <w:rPr>
          <w:rStyle w:val="CharacterStyle1"/>
          <w:spacing w:val="8"/>
        </w:rPr>
        <w:t>......</w:t>
      </w:r>
      <w:r w:rsidR="00F21644" w:rsidRPr="00487E4D">
        <w:rPr>
          <w:rStyle w:val="CharacterStyle1"/>
          <w:spacing w:val="8"/>
        </w:rPr>
        <w:t>............</w:t>
      </w:r>
      <w:r w:rsidR="00F21644">
        <w:rPr>
          <w:rStyle w:val="CharacterStyle1"/>
          <w:spacing w:val="8"/>
        </w:rPr>
        <w:t>.</w:t>
      </w:r>
      <w:r w:rsidR="00F21644" w:rsidRPr="00487E4D">
        <w:rPr>
          <w:rStyle w:val="CharacterStyle1"/>
          <w:spacing w:val="8"/>
        </w:rPr>
        <w:t>....</w:t>
      </w:r>
      <w:r w:rsidR="00F21644">
        <w:rPr>
          <w:rStyle w:val="CharacterStyle1"/>
          <w:spacing w:val="8"/>
        </w:rPr>
        <w:t>..</w:t>
      </w:r>
      <w:r w:rsidR="00F21644" w:rsidRPr="00487E4D">
        <w:rPr>
          <w:rStyle w:val="CharacterStyle1"/>
          <w:spacing w:val="8"/>
        </w:rPr>
        <w:t>.</w:t>
      </w:r>
      <w:r w:rsidR="00F21644">
        <w:rPr>
          <w:rStyle w:val="CharacterStyle1"/>
          <w:spacing w:val="8"/>
        </w:rPr>
        <w:t>290</w:t>
      </w:r>
      <w:r w:rsidR="00F21644" w:rsidRPr="00487E4D">
        <w:rPr>
          <w:rStyle w:val="CharacterStyle1"/>
          <w:spacing w:val="8"/>
        </w:rPr>
        <w:t xml:space="preserve"> unidades;</w:t>
      </w:r>
    </w:p>
    <w:p w:rsidR="002F1576" w:rsidRPr="00487E4D" w:rsidRDefault="002F1576" w:rsidP="002F1576">
      <w:pPr>
        <w:pStyle w:val="Style2"/>
        <w:numPr>
          <w:ilvl w:val="0"/>
          <w:numId w:val="1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>
        <w:rPr>
          <w:rStyle w:val="CharacterStyle1"/>
          <w:spacing w:val="8"/>
        </w:rPr>
        <w:t xml:space="preserve">      Cumeeira normal</w:t>
      </w:r>
      <w:r w:rsidR="00F21644">
        <w:rPr>
          <w:rStyle w:val="CharacterStyle1"/>
          <w:spacing w:val="8"/>
        </w:rPr>
        <w:t xml:space="preserve"> </w:t>
      </w:r>
      <w:proofErr w:type="gramStart"/>
      <w:r w:rsidR="00F21644">
        <w:rPr>
          <w:rStyle w:val="CharacterStyle1"/>
          <w:spacing w:val="8"/>
        </w:rPr>
        <w:t>6mm</w:t>
      </w:r>
      <w:proofErr w:type="gramEnd"/>
      <w:r w:rsidR="00F21644">
        <w:rPr>
          <w:rStyle w:val="CharacterStyle1"/>
          <w:spacing w:val="8"/>
        </w:rPr>
        <w:t>,</w:t>
      </w:r>
      <w:r>
        <w:rPr>
          <w:rStyle w:val="CharacterStyle1"/>
          <w:spacing w:val="8"/>
        </w:rPr>
        <w:t xml:space="preserve"> 2</w:t>
      </w:r>
      <w:r w:rsidR="005C2106">
        <w:rPr>
          <w:rStyle w:val="CharacterStyle1"/>
          <w:spacing w:val="8"/>
        </w:rPr>
        <w:t>0</w:t>
      </w:r>
      <w:r w:rsidRPr="00487E4D">
        <w:rPr>
          <w:rStyle w:val="CharacterStyle1"/>
          <w:spacing w:val="8"/>
        </w:rPr>
        <w:t>°</w:t>
      </w:r>
      <w:r w:rsidR="005C2106">
        <w:rPr>
          <w:rStyle w:val="CharacterStyle1"/>
          <w:spacing w:val="8"/>
        </w:rPr>
        <w:t>..............</w:t>
      </w:r>
      <w:r w:rsidRPr="00487E4D">
        <w:rPr>
          <w:rStyle w:val="CharacterStyle1"/>
          <w:spacing w:val="8"/>
        </w:rPr>
        <w:t>...................</w:t>
      </w:r>
      <w:r>
        <w:rPr>
          <w:rStyle w:val="CharacterStyle1"/>
          <w:spacing w:val="8"/>
        </w:rPr>
        <w:t>......</w:t>
      </w:r>
      <w:r w:rsidRPr="00487E4D">
        <w:rPr>
          <w:rStyle w:val="CharacterStyle1"/>
          <w:spacing w:val="8"/>
        </w:rPr>
        <w:t>.......</w:t>
      </w:r>
      <w:r w:rsidR="005C2106">
        <w:rPr>
          <w:rStyle w:val="CharacterStyle1"/>
          <w:spacing w:val="8"/>
        </w:rPr>
        <w:t>...83</w:t>
      </w:r>
      <w:r w:rsidRPr="00487E4D">
        <w:rPr>
          <w:rStyle w:val="CharacterStyle1"/>
          <w:spacing w:val="8"/>
        </w:rPr>
        <w:t xml:space="preserve"> unidades;</w:t>
      </w:r>
    </w:p>
    <w:p w:rsidR="002F1576" w:rsidRDefault="002F1576" w:rsidP="002F1576">
      <w:pPr>
        <w:pStyle w:val="Style2"/>
        <w:kinsoku w:val="0"/>
        <w:autoSpaceDE/>
        <w:spacing w:line="276" w:lineRule="auto"/>
        <w:ind w:left="0" w:right="-142"/>
        <w:rPr>
          <w:rStyle w:val="CharacterStyle1"/>
          <w:spacing w:val="4"/>
        </w:rPr>
      </w:pPr>
    </w:p>
    <w:p w:rsidR="002F1576" w:rsidRDefault="002F1576" w:rsidP="00AE1727">
      <w:pPr>
        <w:pStyle w:val="Style1"/>
        <w:kinsoku w:val="0"/>
        <w:autoSpaceDE/>
        <w:adjustRightInd/>
        <w:spacing w:line="276" w:lineRule="auto"/>
        <w:ind w:right="-1" w:firstLine="1080"/>
        <w:jc w:val="both"/>
        <w:rPr>
          <w:rStyle w:val="CharacterStyle2"/>
          <w:spacing w:val="8"/>
          <w:sz w:val="24"/>
          <w:szCs w:val="24"/>
        </w:rPr>
      </w:pPr>
      <w:r>
        <w:rPr>
          <w:rStyle w:val="CharacterStyle2"/>
          <w:b/>
          <w:bCs/>
          <w:spacing w:val="8"/>
          <w:sz w:val="24"/>
          <w:szCs w:val="24"/>
        </w:rPr>
        <w:t xml:space="preserve">Art.2°. </w:t>
      </w:r>
      <w:r>
        <w:rPr>
          <w:rStyle w:val="CharacterStyle2"/>
          <w:spacing w:val="8"/>
          <w:sz w:val="24"/>
          <w:szCs w:val="24"/>
        </w:rPr>
        <w:t>As despesas decorrentes desta Lei correrão por conta da seguinte dotação orçamentária:</w:t>
      </w:r>
      <w:bookmarkStart w:id="1" w:name="_GoBack"/>
      <w:bookmarkEnd w:id="1"/>
    </w:p>
    <w:p w:rsidR="002F1576" w:rsidRDefault="002F1576" w:rsidP="002F1576">
      <w:pPr>
        <w:autoSpaceDE/>
        <w:rPr>
          <w:color w:val="000000"/>
        </w:rPr>
      </w:pPr>
      <w:r>
        <w:rPr>
          <w:color w:val="000000"/>
          <w:sz w:val="24"/>
          <w:szCs w:val="24"/>
        </w:rPr>
        <w:t>07 SECRET. DA AGRICULTURA</w:t>
      </w:r>
    </w:p>
    <w:p w:rsidR="002F1576" w:rsidRDefault="002F1576" w:rsidP="002F1576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 SECRET. DA AGRICULTURA</w:t>
      </w:r>
    </w:p>
    <w:p w:rsidR="002F1576" w:rsidRDefault="002F1576" w:rsidP="002F1576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20.608.01</w:t>
      </w:r>
      <w:r w:rsidR="005C210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2.1023. Empreendimentos Agropecuários</w:t>
      </w:r>
    </w:p>
    <w:p w:rsidR="002F1576" w:rsidRDefault="002F1576" w:rsidP="002F1576">
      <w:pPr>
        <w:autoSpaceD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3.3.3.9.0.32.00.000000 Material, bem ou serv. </w:t>
      </w:r>
      <w:proofErr w:type="spellStart"/>
      <w:r>
        <w:rPr>
          <w:color w:val="000000"/>
          <w:sz w:val="24"/>
          <w:szCs w:val="24"/>
        </w:rPr>
        <w:t>distr</w:t>
      </w:r>
      <w:proofErr w:type="spellEnd"/>
      <w:r>
        <w:rPr>
          <w:color w:val="000000"/>
          <w:sz w:val="24"/>
          <w:szCs w:val="24"/>
        </w:rPr>
        <w:t>. gratuita – conta nº 72300</w:t>
      </w:r>
    </w:p>
    <w:p w:rsidR="002F1576" w:rsidRDefault="002F1576" w:rsidP="002F1576">
      <w:pPr>
        <w:pStyle w:val="Style1"/>
        <w:kinsoku w:val="0"/>
        <w:autoSpaceDE/>
        <w:adjustRightInd/>
        <w:spacing w:line="276" w:lineRule="auto"/>
        <w:ind w:right="-142" w:firstLine="1080"/>
        <w:rPr>
          <w:rStyle w:val="CharacterStyle2"/>
          <w:sz w:val="24"/>
          <w:szCs w:val="24"/>
        </w:rPr>
      </w:pPr>
    </w:p>
    <w:p w:rsidR="002F1576" w:rsidRDefault="002F1576" w:rsidP="002F1576">
      <w:pPr>
        <w:pStyle w:val="Style2"/>
        <w:kinsoku w:val="0"/>
        <w:autoSpaceDE/>
        <w:spacing w:line="276" w:lineRule="auto"/>
        <w:ind w:left="0" w:right="-142"/>
        <w:rPr>
          <w:rStyle w:val="CharacterStyle1"/>
        </w:rPr>
      </w:pPr>
      <w:r>
        <w:rPr>
          <w:rStyle w:val="CharacterStyle1"/>
          <w:b/>
          <w:bCs/>
        </w:rPr>
        <w:t xml:space="preserve">                  Art. 3° - </w:t>
      </w:r>
      <w:r>
        <w:rPr>
          <w:rStyle w:val="CharacterStyle1"/>
        </w:rPr>
        <w:t>Esta Lei entra em vigor na data da sua publicação.</w:t>
      </w:r>
    </w:p>
    <w:p w:rsidR="002F1576" w:rsidRDefault="002F1576" w:rsidP="002F1576">
      <w:pPr>
        <w:pStyle w:val="Style2"/>
        <w:kinsoku w:val="0"/>
        <w:autoSpaceDE/>
        <w:spacing w:line="276" w:lineRule="auto"/>
        <w:ind w:left="0" w:right="-142"/>
        <w:rPr>
          <w:rStyle w:val="CharacterStyle1"/>
        </w:rPr>
      </w:pP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5C2106">
      <w:pPr>
        <w:pStyle w:val="Corpodetexto"/>
        <w:spacing w:line="276" w:lineRule="auto"/>
        <w:ind w:firstLine="1134"/>
      </w:pPr>
      <w:r>
        <w:t xml:space="preserve">Presidente Lucena, </w:t>
      </w:r>
      <w:r w:rsidR="009877E0">
        <w:t>02</w:t>
      </w:r>
      <w:r>
        <w:t xml:space="preserve"> de </w:t>
      </w:r>
      <w:r w:rsidR="009877E0">
        <w:t>janeiro</w:t>
      </w:r>
      <w:r>
        <w:t xml:space="preserve"> de 201</w:t>
      </w:r>
      <w:r w:rsidR="009877E0">
        <w:t>9</w:t>
      </w:r>
      <w:r>
        <w:t>.</w:t>
      </w:r>
    </w:p>
    <w:p w:rsidR="002F1576" w:rsidRDefault="002F1576" w:rsidP="002F1576">
      <w:pPr>
        <w:pStyle w:val="Corpodetexto"/>
        <w:spacing w:line="276" w:lineRule="auto"/>
        <w:ind w:firstLine="3119"/>
      </w:pPr>
    </w:p>
    <w:p w:rsidR="005C2106" w:rsidRDefault="005C2106" w:rsidP="002F1576">
      <w:pPr>
        <w:pStyle w:val="Corpodetexto"/>
        <w:spacing w:line="276" w:lineRule="auto"/>
        <w:ind w:firstLine="3119"/>
      </w:pPr>
    </w:p>
    <w:p w:rsidR="005C2106" w:rsidRDefault="005C2106" w:rsidP="002F1576">
      <w:pPr>
        <w:pStyle w:val="Corpodetexto"/>
        <w:spacing w:line="276" w:lineRule="auto"/>
        <w:ind w:firstLine="3119"/>
      </w:pPr>
    </w:p>
    <w:p w:rsidR="002F1576" w:rsidRDefault="002F1576" w:rsidP="002F1576">
      <w:pPr>
        <w:pStyle w:val="Corpodetexto"/>
        <w:spacing w:line="276" w:lineRule="auto"/>
        <w:ind w:firstLine="3119"/>
      </w:pPr>
    </w:p>
    <w:p w:rsidR="002F1576" w:rsidRDefault="005C2106" w:rsidP="002F1576">
      <w:pPr>
        <w:pStyle w:val="Corpodetexto"/>
        <w:spacing w:line="276" w:lineRule="auto"/>
        <w:ind w:left="2641"/>
        <w:rPr>
          <w:b/>
        </w:rPr>
      </w:pPr>
      <w:r>
        <w:rPr>
          <w:b/>
        </w:rPr>
        <w:t xml:space="preserve">           </w:t>
      </w:r>
      <w:r w:rsidR="009877E0">
        <w:rPr>
          <w:b/>
        </w:rPr>
        <w:t xml:space="preserve">     </w:t>
      </w:r>
      <w:r>
        <w:rPr>
          <w:b/>
        </w:rPr>
        <w:t xml:space="preserve">            LUIZ JOSÉ SPANIOL</w:t>
      </w:r>
    </w:p>
    <w:p w:rsidR="002F1576" w:rsidRDefault="002F1576" w:rsidP="002F1576">
      <w:pPr>
        <w:pStyle w:val="Corpodetexto"/>
        <w:spacing w:line="276" w:lineRule="auto"/>
      </w:pPr>
      <w:r>
        <w:t xml:space="preserve">                                                                   Prefeit</w:t>
      </w:r>
      <w:r w:rsidR="009877E0">
        <w:t>o</w:t>
      </w:r>
      <w:r>
        <w:t xml:space="preserve"> Municipal</w:t>
      </w:r>
      <w:r w:rsidR="005C2106">
        <w:t xml:space="preserve"> em exercício</w:t>
      </w: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2F1576" w:rsidRPr="002F1576" w:rsidRDefault="002F1576" w:rsidP="002F1576"/>
    <w:p w:rsidR="002F1576" w:rsidRPr="002F1576" w:rsidRDefault="002F1576" w:rsidP="002F1576"/>
    <w:p w:rsidR="002F1576" w:rsidRDefault="002F1576" w:rsidP="002F1576">
      <w:pPr>
        <w:pStyle w:val="Ttulo1"/>
        <w:spacing w:line="276" w:lineRule="auto"/>
        <w:jc w:val="center"/>
        <w:rPr>
          <w:b/>
          <w:bCs/>
          <w:u w:val="single"/>
        </w:rPr>
      </w:pPr>
    </w:p>
    <w:p w:rsidR="002F1576" w:rsidRDefault="002F1576" w:rsidP="002F1576">
      <w:pPr>
        <w:pStyle w:val="Ttulo1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JUSTIFICATIVA AO PROJETO DE LEI N° 0</w:t>
      </w:r>
      <w:r w:rsidR="009877E0">
        <w:rPr>
          <w:b/>
          <w:bCs/>
          <w:u w:val="single"/>
        </w:rPr>
        <w:t>0</w:t>
      </w:r>
      <w:r>
        <w:rPr>
          <w:b/>
          <w:bCs/>
          <w:u w:val="single"/>
        </w:rPr>
        <w:t>1/201</w:t>
      </w:r>
      <w:r w:rsidR="009877E0">
        <w:rPr>
          <w:b/>
          <w:bCs/>
          <w:u w:val="single"/>
        </w:rPr>
        <w:t>9</w:t>
      </w:r>
    </w:p>
    <w:p w:rsidR="002F1576" w:rsidRDefault="002F1576" w:rsidP="002F1576">
      <w:pPr>
        <w:spacing w:line="276" w:lineRule="auto"/>
        <w:rPr>
          <w:sz w:val="24"/>
          <w:szCs w:val="24"/>
        </w:rPr>
      </w:pPr>
    </w:p>
    <w:p w:rsidR="002F1576" w:rsidRDefault="002F1576" w:rsidP="002F1576">
      <w:pPr>
        <w:spacing w:line="276" w:lineRule="auto"/>
        <w:jc w:val="both"/>
        <w:rPr>
          <w:sz w:val="24"/>
          <w:szCs w:val="24"/>
        </w:rPr>
      </w:pPr>
    </w:p>
    <w:p w:rsidR="002F1576" w:rsidRDefault="002F1576" w:rsidP="002F1576">
      <w:pPr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 produtor </w:t>
      </w:r>
      <w:r w:rsidR="009877E0" w:rsidRPr="009877E0">
        <w:rPr>
          <w:sz w:val="24"/>
          <w:szCs w:val="24"/>
        </w:rPr>
        <w:t xml:space="preserve">Sérgio Paulo </w:t>
      </w:r>
      <w:proofErr w:type="spellStart"/>
      <w:r w:rsidR="009877E0" w:rsidRPr="009877E0">
        <w:rPr>
          <w:sz w:val="24"/>
          <w:szCs w:val="24"/>
        </w:rPr>
        <w:t>Kerkhoff</w:t>
      </w:r>
      <w:proofErr w:type="spellEnd"/>
      <w:r w:rsidR="009877E0" w:rsidRPr="009877E0">
        <w:rPr>
          <w:sz w:val="24"/>
          <w:szCs w:val="24"/>
        </w:rPr>
        <w:t xml:space="preserve"> </w:t>
      </w:r>
      <w:r>
        <w:rPr>
          <w:sz w:val="24"/>
          <w:szCs w:val="24"/>
        </w:rPr>
        <w:t>pretende instalar um aviário em sua propriedade. Para executar seu empreendimento, o produtor solicitou o fornecimento de incentivo, nos termos da</w:t>
      </w:r>
      <w:r>
        <w:rPr>
          <w:bCs/>
          <w:sz w:val="24"/>
          <w:szCs w:val="24"/>
        </w:rPr>
        <w:t xml:space="preserve"> Lei Municipal n°354, de 22 de abril de 2002, que dispõe sobre a política de incentivo ao desenvolvimento econômico e social do Município de Presidente Lucena e cria programa de desenvolvimento econômico e social, entre outras providências. </w:t>
      </w:r>
    </w:p>
    <w:p w:rsidR="009877E0" w:rsidRDefault="002F1576" w:rsidP="002F1576">
      <w:pPr>
        <w:pStyle w:val="A200168"/>
        <w:spacing w:line="360" w:lineRule="auto"/>
        <w:ind w:firstLine="1134"/>
      </w:pPr>
      <w:r>
        <w:t>O Produtor protocolou requerimento e juntou os documentos exigidos em lei, tendo o expediente administrativo tramitado sob n°</w:t>
      </w:r>
      <w:r w:rsidR="009877E0">
        <w:t>400</w:t>
      </w:r>
      <w:r>
        <w:t>/201</w:t>
      </w:r>
      <w:r w:rsidR="009877E0">
        <w:t>8</w:t>
      </w:r>
      <w:r>
        <w:t>, o qual se encontra à disposição dos nobres Vereadores na sede da Prefeitura para conferência e apreciação.</w:t>
      </w:r>
    </w:p>
    <w:p w:rsidR="002F1576" w:rsidRDefault="009877E0" w:rsidP="002F1576">
      <w:pPr>
        <w:pStyle w:val="A200168"/>
        <w:spacing w:line="360" w:lineRule="auto"/>
        <w:ind w:firstLine="1134"/>
      </w:pPr>
      <w:r>
        <w:t>O requerimento foi devidamente apreciado pelo Conselho Municipal da Agricultura, que por unanimidade estão de acordo com o deferimento do pedido.</w:t>
      </w:r>
      <w:r w:rsidR="002F1576">
        <w:t xml:space="preserve"> </w:t>
      </w:r>
    </w:p>
    <w:p w:rsidR="002F1576" w:rsidRDefault="002F1576" w:rsidP="002F1576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exposto e no aguardo de uma manifestação favorável desta Nobre Edilidade </w:t>
      </w:r>
      <w:proofErr w:type="spellStart"/>
      <w:r>
        <w:rPr>
          <w:sz w:val="24"/>
          <w:szCs w:val="24"/>
        </w:rPr>
        <w:t>Lucenense</w:t>
      </w:r>
      <w:proofErr w:type="spellEnd"/>
      <w:r>
        <w:rPr>
          <w:sz w:val="24"/>
          <w:szCs w:val="24"/>
        </w:rPr>
        <w:t>, aproveitamos a ocasião para reiterar cordiais saudações.</w:t>
      </w:r>
    </w:p>
    <w:p w:rsidR="002F1576" w:rsidRDefault="002F1576" w:rsidP="002F1576">
      <w:pPr>
        <w:spacing w:line="360" w:lineRule="auto"/>
        <w:ind w:firstLine="1134"/>
        <w:jc w:val="both"/>
        <w:rPr>
          <w:sz w:val="24"/>
          <w:szCs w:val="24"/>
        </w:rPr>
      </w:pPr>
    </w:p>
    <w:p w:rsidR="002F1576" w:rsidRDefault="002F1576" w:rsidP="002F1576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C2106">
        <w:rPr>
          <w:sz w:val="24"/>
          <w:szCs w:val="24"/>
        </w:rPr>
        <w:t xml:space="preserve">         </w:t>
      </w:r>
      <w:r>
        <w:rPr>
          <w:sz w:val="24"/>
          <w:szCs w:val="24"/>
        </w:rPr>
        <w:t>Atenciosamente,</w:t>
      </w:r>
    </w:p>
    <w:p w:rsidR="002F1576" w:rsidRDefault="002F1576" w:rsidP="002F1576">
      <w:pPr>
        <w:spacing w:line="276" w:lineRule="auto"/>
        <w:jc w:val="both"/>
        <w:rPr>
          <w:sz w:val="24"/>
          <w:szCs w:val="24"/>
        </w:rPr>
      </w:pPr>
    </w:p>
    <w:p w:rsidR="002F1576" w:rsidRDefault="002F1576" w:rsidP="002F1576">
      <w:pPr>
        <w:spacing w:line="276" w:lineRule="auto"/>
        <w:jc w:val="both"/>
        <w:rPr>
          <w:sz w:val="24"/>
          <w:szCs w:val="24"/>
        </w:rPr>
      </w:pPr>
    </w:p>
    <w:p w:rsidR="005C2106" w:rsidRPr="005C2106" w:rsidRDefault="005C2106" w:rsidP="005C2106">
      <w:pPr>
        <w:spacing w:line="276" w:lineRule="auto"/>
        <w:jc w:val="both"/>
        <w:rPr>
          <w:b/>
          <w:bCs/>
          <w:sz w:val="24"/>
          <w:szCs w:val="24"/>
        </w:rPr>
      </w:pPr>
      <w:r w:rsidRPr="005C2106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                                            </w:t>
      </w:r>
      <w:r w:rsidRPr="005C2106">
        <w:rPr>
          <w:b/>
          <w:bCs/>
          <w:sz w:val="24"/>
          <w:szCs w:val="24"/>
        </w:rPr>
        <w:t xml:space="preserve"> LUIZ JOSÉ SPANIOL</w:t>
      </w:r>
    </w:p>
    <w:p w:rsidR="002F1576" w:rsidRPr="005C2106" w:rsidRDefault="005C2106" w:rsidP="005C2106">
      <w:pPr>
        <w:spacing w:line="276" w:lineRule="auto"/>
        <w:jc w:val="both"/>
        <w:rPr>
          <w:bCs/>
          <w:sz w:val="24"/>
          <w:szCs w:val="24"/>
        </w:rPr>
      </w:pPr>
      <w:r w:rsidRPr="005C2106">
        <w:rPr>
          <w:b/>
          <w:bCs/>
          <w:sz w:val="24"/>
          <w:szCs w:val="24"/>
        </w:rPr>
        <w:t xml:space="preserve">                                                                   </w:t>
      </w:r>
      <w:r w:rsidRPr="005C2106">
        <w:rPr>
          <w:bCs/>
          <w:sz w:val="24"/>
          <w:szCs w:val="24"/>
        </w:rPr>
        <w:t>Prefeito Municipal em exercício</w:t>
      </w:r>
    </w:p>
    <w:p w:rsidR="002F1576" w:rsidRDefault="002F1576" w:rsidP="002F1576">
      <w:pPr>
        <w:pStyle w:val="Corpodetexto"/>
        <w:spacing w:line="276" w:lineRule="auto"/>
        <w:ind w:right="-142"/>
        <w:jc w:val="center"/>
        <w:rPr>
          <w:b/>
        </w:rPr>
      </w:pPr>
    </w:p>
    <w:p w:rsidR="003E600C" w:rsidRDefault="003E600C"/>
    <w:sectPr w:rsidR="003E600C" w:rsidSect="002F1576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A9E2"/>
    <w:multiLevelType w:val="singleLevel"/>
    <w:tmpl w:val="12F4F8B2"/>
    <w:lvl w:ilvl="0">
      <w:start w:val="1"/>
      <w:numFmt w:val="lowerLetter"/>
      <w:lvlText w:val="%1)"/>
      <w:lvlJc w:val="left"/>
      <w:pPr>
        <w:tabs>
          <w:tab w:val="num" w:pos="-1944"/>
        </w:tabs>
        <w:snapToGrid/>
        <w:ind w:left="0" w:firstLine="0"/>
      </w:pPr>
      <w:rPr>
        <w:spacing w:val="8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3166D"/>
    <w:rsid w:val="000833CB"/>
    <w:rsid w:val="002F1576"/>
    <w:rsid w:val="003C583C"/>
    <w:rsid w:val="003E600C"/>
    <w:rsid w:val="005C2106"/>
    <w:rsid w:val="006F18C1"/>
    <w:rsid w:val="00785097"/>
    <w:rsid w:val="009877E0"/>
    <w:rsid w:val="009A17F9"/>
    <w:rsid w:val="00A91406"/>
    <w:rsid w:val="00AE1727"/>
    <w:rsid w:val="00DC6585"/>
    <w:rsid w:val="00DD45E9"/>
    <w:rsid w:val="00DD524F"/>
    <w:rsid w:val="00F21644"/>
    <w:rsid w:val="00F3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7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157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1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1576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15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2F1576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tyle2">
    <w:name w:val="Style 2"/>
    <w:basedOn w:val="Normal"/>
    <w:uiPriority w:val="99"/>
    <w:rsid w:val="002F1576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2F1576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2F1576"/>
    <w:rPr>
      <w:sz w:val="24"/>
      <w:szCs w:val="24"/>
    </w:rPr>
  </w:style>
  <w:style w:type="character" w:customStyle="1" w:styleId="CharacterStyle2">
    <w:name w:val="Character Style 2"/>
    <w:uiPriority w:val="99"/>
    <w:rsid w:val="002F15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1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106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21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2019-01-02T16:13:00Z</cp:lastPrinted>
  <dcterms:created xsi:type="dcterms:W3CDTF">2019-01-10T23:30:00Z</dcterms:created>
  <dcterms:modified xsi:type="dcterms:W3CDTF">2019-01-10T23:30:00Z</dcterms:modified>
</cp:coreProperties>
</file>