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B5D06" w14:textId="77777777" w:rsidR="00B05288" w:rsidRPr="00B05288" w:rsidRDefault="00B05288" w:rsidP="00B05288">
      <w:pPr>
        <w:spacing w:line="276" w:lineRule="auto"/>
        <w:jc w:val="center"/>
        <w:rPr>
          <w:rFonts w:ascii="Times New Roman" w:eastAsia="Times New Roman" w:hAnsi="Times New Roman"/>
          <w:sz w:val="24"/>
          <w:szCs w:val="24"/>
          <w:lang w:eastAsia="pt-BR"/>
        </w:rPr>
      </w:pPr>
      <w:r w:rsidRPr="00B05288">
        <w:rPr>
          <w:rFonts w:ascii="Times New Roman" w:eastAsia="Times New Roman" w:hAnsi="Times New Roman"/>
          <w:b/>
          <w:sz w:val="24"/>
          <w:szCs w:val="24"/>
          <w:lang w:eastAsia="pt-BR"/>
        </w:rPr>
        <w:t>PROJETO DE LEI N° 00</w:t>
      </w:r>
      <w:r w:rsidR="00A1167D">
        <w:rPr>
          <w:rFonts w:ascii="Times New Roman" w:eastAsia="Times New Roman" w:hAnsi="Times New Roman"/>
          <w:b/>
          <w:sz w:val="24"/>
          <w:szCs w:val="24"/>
          <w:lang w:eastAsia="pt-BR"/>
        </w:rPr>
        <w:t>3</w:t>
      </w:r>
      <w:r w:rsidRPr="00B05288">
        <w:rPr>
          <w:rFonts w:ascii="Times New Roman" w:eastAsia="Times New Roman" w:hAnsi="Times New Roman"/>
          <w:b/>
          <w:sz w:val="24"/>
          <w:szCs w:val="24"/>
          <w:lang w:eastAsia="pt-BR"/>
        </w:rPr>
        <w:t xml:space="preserve">, DE </w:t>
      </w:r>
      <w:r w:rsidR="00A1167D">
        <w:rPr>
          <w:rFonts w:ascii="Times New Roman" w:eastAsia="Times New Roman" w:hAnsi="Times New Roman"/>
          <w:b/>
          <w:sz w:val="24"/>
          <w:szCs w:val="24"/>
          <w:lang w:eastAsia="pt-BR"/>
        </w:rPr>
        <w:t>13</w:t>
      </w:r>
      <w:r w:rsidRPr="00B05288">
        <w:rPr>
          <w:rFonts w:ascii="Times New Roman" w:eastAsia="Times New Roman" w:hAnsi="Times New Roman"/>
          <w:b/>
          <w:sz w:val="24"/>
          <w:szCs w:val="24"/>
          <w:lang w:eastAsia="pt-BR"/>
        </w:rPr>
        <w:t xml:space="preserve"> DE JANEIRO DE 202</w:t>
      </w:r>
      <w:r w:rsidR="00A1167D">
        <w:rPr>
          <w:rFonts w:ascii="Times New Roman" w:eastAsia="Times New Roman" w:hAnsi="Times New Roman"/>
          <w:b/>
          <w:sz w:val="24"/>
          <w:szCs w:val="24"/>
          <w:lang w:eastAsia="pt-BR"/>
        </w:rPr>
        <w:t>6</w:t>
      </w:r>
      <w:r w:rsidRPr="00B05288">
        <w:rPr>
          <w:rFonts w:ascii="Times New Roman" w:eastAsia="Times New Roman" w:hAnsi="Times New Roman"/>
          <w:b/>
          <w:sz w:val="24"/>
          <w:szCs w:val="24"/>
          <w:lang w:eastAsia="pt-BR"/>
        </w:rPr>
        <w:t>.</w:t>
      </w:r>
    </w:p>
    <w:p w14:paraId="114C60C9" w14:textId="77777777" w:rsidR="00B05288" w:rsidRPr="00B05288" w:rsidRDefault="00B05288" w:rsidP="00B05288">
      <w:pPr>
        <w:autoSpaceDE w:val="0"/>
        <w:autoSpaceDN w:val="0"/>
        <w:spacing w:line="276" w:lineRule="auto"/>
        <w:ind w:right="-573"/>
        <w:rPr>
          <w:rFonts w:ascii="Times New Roman" w:eastAsia="Times New Roman" w:hAnsi="Times New Roman"/>
          <w:sz w:val="24"/>
          <w:szCs w:val="24"/>
          <w:lang w:eastAsia="pt-BR"/>
        </w:rPr>
      </w:pPr>
    </w:p>
    <w:p w14:paraId="3A29BBF0" w14:textId="77777777" w:rsidR="00B05288" w:rsidRPr="00B05288" w:rsidRDefault="00B05288" w:rsidP="00B05288">
      <w:pPr>
        <w:spacing w:line="276" w:lineRule="auto"/>
        <w:ind w:left="4253"/>
        <w:rPr>
          <w:rFonts w:ascii="Times New Roman" w:eastAsia="Times New Roman" w:hAnsi="Times New Roman"/>
          <w:b/>
          <w:i/>
          <w:sz w:val="24"/>
          <w:szCs w:val="24"/>
          <w:lang w:eastAsia="pt-BR"/>
        </w:rPr>
      </w:pPr>
    </w:p>
    <w:p w14:paraId="6E1BB383"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ind w:left="3888"/>
        <w:rPr>
          <w:rFonts w:ascii="Times New Roman" w:eastAsia="Times New Roman" w:hAnsi="Times New Roman"/>
          <w:b/>
          <w:bCs/>
          <w:iCs/>
          <w:color w:val="000000"/>
          <w:sz w:val="24"/>
          <w:szCs w:val="24"/>
          <w:lang w:eastAsia="pt-BR"/>
        </w:rPr>
      </w:pPr>
      <w:bookmarkStart w:id="0" w:name="OLE_LINK1"/>
      <w:r w:rsidRPr="00B05288">
        <w:rPr>
          <w:rFonts w:ascii="Times New Roman" w:eastAsia="Times New Roman" w:hAnsi="Times New Roman"/>
          <w:b/>
          <w:bCs/>
          <w:iCs/>
          <w:color w:val="000000"/>
          <w:sz w:val="24"/>
          <w:szCs w:val="24"/>
          <w:lang w:eastAsia="pt-BR"/>
        </w:rPr>
        <w:t xml:space="preserve">AUTORIZA A CONTRATAÇÃO TEMPORÁRIA DE EXCEPCIONAL INTERESSE PÚBLICO DE PROFISSIONAIS DA ÁREA DA EDUCAÇÃO, </w:t>
      </w:r>
      <w:r w:rsidR="000A5A64">
        <w:rPr>
          <w:rFonts w:ascii="Times New Roman" w:eastAsia="Times New Roman" w:hAnsi="Times New Roman"/>
          <w:b/>
          <w:bCs/>
          <w:iCs/>
          <w:color w:val="000000"/>
          <w:sz w:val="24"/>
          <w:szCs w:val="24"/>
          <w:lang w:eastAsia="pt-BR"/>
        </w:rPr>
        <w:t xml:space="preserve">AUTORIZA A ABERTURA DE CRÉDITO ADICIONAL SUPLEMENTAR NO VALOR DE R$134.600,00 (CENTO E TRINTA E QUATRO MIL E SEISCENTOS REAIS) </w:t>
      </w:r>
      <w:r w:rsidRPr="00B05288">
        <w:rPr>
          <w:rFonts w:ascii="Times New Roman" w:eastAsia="Times New Roman" w:hAnsi="Times New Roman"/>
          <w:b/>
          <w:bCs/>
          <w:iCs/>
          <w:color w:val="000000"/>
          <w:sz w:val="24"/>
          <w:szCs w:val="24"/>
          <w:lang w:eastAsia="pt-BR"/>
        </w:rPr>
        <w:t>E DÁ OUTRAS PROVIDÊNCIAS.</w:t>
      </w:r>
    </w:p>
    <w:bookmarkEnd w:id="0"/>
    <w:p w14:paraId="37C293D0"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ind w:left="3888"/>
        <w:rPr>
          <w:rFonts w:ascii="Times New Roman" w:eastAsia="Times New Roman" w:hAnsi="Times New Roman"/>
          <w:iCs/>
          <w:color w:val="000000"/>
          <w:sz w:val="24"/>
          <w:szCs w:val="24"/>
          <w:lang w:eastAsia="pt-BR"/>
        </w:rPr>
      </w:pPr>
    </w:p>
    <w:p w14:paraId="3EAD69B4"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ind w:left="3888"/>
        <w:rPr>
          <w:rFonts w:ascii="Times New Roman" w:eastAsia="Times New Roman" w:hAnsi="Times New Roman"/>
          <w:b/>
          <w:bCs/>
          <w:i/>
          <w:color w:val="000000"/>
          <w:sz w:val="24"/>
          <w:szCs w:val="24"/>
          <w:lang w:eastAsia="pt-BR"/>
        </w:rPr>
      </w:pPr>
    </w:p>
    <w:p w14:paraId="1DBD01BF" w14:textId="77777777" w:rsidR="00B05288" w:rsidRPr="00B05288" w:rsidRDefault="00B05288" w:rsidP="003B0C5F">
      <w:pPr>
        <w:autoSpaceDE w:val="0"/>
        <w:autoSpaceDN w:val="0"/>
        <w:spacing w:line="276" w:lineRule="auto"/>
        <w:ind w:firstLine="1134"/>
        <w:rPr>
          <w:rFonts w:ascii="Times New Roman" w:eastAsia="Times New Roman" w:hAnsi="Times New Roman"/>
          <w:sz w:val="24"/>
          <w:szCs w:val="24"/>
          <w:lang w:eastAsia="pt-BR"/>
        </w:rPr>
      </w:pPr>
      <w:r w:rsidRPr="00B05288">
        <w:rPr>
          <w:rFonts w:ascii="Times New Roman" w:eastAsia="Times New Roman" w:hAnsi="Times New Roman"/>
          <w:b/>
          <w:bCs/>
          <w:sz w:val="24"/>
          <w:szCs w:val="24"/>
          <w:lang w:eastAsia="pt-BR"/>
        </w:rPr>
        <w:tab/>
        <w:t xml:space="preserve">O PREFEITO MUNICIPAL DE PRESIDENTE LUCENA </w:t>
      </w:r>
      <w:r w:rsidRPr="00B05288">
        <w:rPr>
          <w:rFonts w:ascii="Times New Roman" w:eastAsia="Times New Roman" w:hAnsi="Times New Roman"/>
          <w:sz w:val="24"/>
          <w:szCs w:val="24"/>
          <w:lang w:eastAsia="pt-BR"/>
        </w:rPr>
        <w:t>no uso de suas atribuições legais faço saber que a Câmara Municipal aprovou e eu sanciono a seguinte:</w:t>
      </w:r>
    </w:p>
    <w:p w14:paraId="76F8D0AE" w14:textId="77777777" w:rsidR="00B05288" w:rsidRPr="00B05288" w:rsidRDefault="00B05288" w:rsidP="00B05288">
      <w:pPr>
        <w:autoSpaceDE w:val="0"/>
        <w:autoSpaceDN w:val="0"/>
        <w:spacing w:line="276" w:lineRule="auto"/>
        <w:rPr>
          <w:rFonts w:ascii="Times New Roman" w:eastAsia="Times New Roman" w:hAnsi="Times New Roman"/>
          <w:b/>
          <w:bCs/>
          <w:sz w:val="24"/>
          <w:szCs w:val="24"/>
          <w:lang w:eastAsia="pt-BR"/>
        </w:rPr>
      </w:pPr>
    </w:p>
    <w:p w14:paraId="426A8A50" w14:textId="77777777" w:rsidR="00B05288" w:rsidRPr="00B05288" w:rsidRDefault="00B05288" w:rsidP="00B05288">
      <w:pPr>
        <w:autoSpaceDE w:val="0"/>
        <w:autoSpaceDN w:val="0"/>
        <w:spacing w:line="276" w:lineRule="auto"/>
        <w:rPr>
          <w:rFonts w:ascii="Times New Roman" w:eastAsia="Times New Roman" w:hAnsi="Times New Roman"/>
          <w:b/>
          <w:bCs/>
          <w:sz w:val="24"/>
          <w:szCs w:val="24"/>
          <w:lang w:eastAsia="pt-BR"/>
        </w:rPr>
      </w:pPr>
    </w:p>
    <w:p w14:paraId="0C48F682" w14:textId="77777777" w:rsidR="00B05288" w:rsidRPr="00B05288" w:rsidRDefault="00B05288" w:rsidP="00B05288">
      <w:pPr>
        <w:autoSpaceDE w:val="0"/>
        <w:autoSpaceDN w:val="0"/>
        <w:spacing w:line="276" w:lineRule="auto"/>
        <w:jc w:val="center"/>
        <w:rPr>
          <w:rFonts w:ascii="Times New Roman" w:eastAsia="Times New Roman" w:hAnsi="Times New Roman"/>
          <w:b/>
          <w:bCs/>
          <w:sz w:val="24"/>
          <w:szCs w:val="24"/>
          <w:lang w:eastAsia="pt-BR"/>
        </w:rPr>
      </w:pPr>
      <w:r w:rsidRPr="00B05288">
        <w:rPr>
          <w:rFonts w:ascii="Times New Roman" w:eastAsia="Times New Roman" w:hAnsi="Times New Roman"/>
          <w:b/>
          <w:bCs/>
          <w:sz w:val="24"/>
          <w:szCs w:val="24"/>
          <w:lang w:eastAsia="pt-BR"/>
        </w:rPr>
        <w:t>LEI</w:t>
      </w:r>
    </w:p>
    <w:p w14:paraId="66258BBA" w14:textId="77777777" w:rsidR="00B05288" w:rsidRPr="00B05288" w:rsidRDefault="00B05288" w:rsidP="00B05288">
      <w:pPr>
        <w:autoSpaceDE w:val="0"/>
        <w:autoSpaceDN w:val="0"/>
        <w:spacing w:line="276" w:lineRule="auto"/>
        <w:rPr>
          <w:rFonts w:ascii="Times New Roman" w:eastAsia="Times New Roman" w:hAnsi="Times New Roman"/>
          <w:b/>
          <w:bCs/>
          <w:sz w:val="24"/>
          <w:szCs w:val="24"/>
          <w:lang w:eastAsia="pt-BR"/>
        </w:rPr>
      </w:pPr>
    </w:p>
    <w:p w14:paraId="496E48BE" w14:textId="77777777" w:rsidR="00B05288" w:rsidRPr="00B05288" w:rsidRDefault="00B05288" w:rsidP="00B05288">
      <w:pPr>
        <w:autoSpaceDE w:val="0"/>
        <w:autoSpaceDN w:val="0"/>
        <w:spacing w:line="276" w:lineRule="auto"/>
        <w:rPr>
          <w:rFonts w:ascii="Times New Roman" w:eastAsia="Times New Roman" w:hAnsi="Times New Roman"/>
          <w:b/>
          <w:bCs/>
          <w:sz w:val="24"/>
          <w:szCs w:val="24"/>
          <w:lang w:eastAsia="pt-BR"/>
        </w:rPr>
      </w:pPr>
    </w:p>
    <w:p w14:paraId="26E989A0" w14:textId="77777777" w:rsidR="00B05288" w:rsidRPr="00B05288" w:rsidRDefault="00B05288" w:rsidP="003B0C5F">
      <w:pPr>
        <w:autoSpaceDE w:val="0"/>
        <w:autoSpaceDN w:val="0"/>
        <w:spacing w:line="276" w:lineRule="auto"/>
        <w:ind w:firstLine="1418"/>
        <w:rPr>
          <w:rFonts w:ascii="Times New Roman" w:eastAsia="Times New Roman" w:hAnsi="Times New Roman"/>
          <w:sz w:val="24"/>
          <w:szCs w:val="24"/>
          <w:lang w:eastAsia="pt-BR"/>
        </w:rPr>
      </w:pPr>
      <w:r w:rsidRPr="00B05288">
        <w:rPr>
          <w:rFonts w:ascii="Times New Roman" w:eastAsia="Times New Roman" w:hAnsi="Times New Roman"/>
          <w:b/>
          <w:bCs/>
          <w:sz w:val="24"/>
          <w:szCs w:val="24"/>
          <w:lang w:eastAsia="pt-BR"/>
        </w:rPr>
        <w:t xml:space="preserve">Art. 1° </w:t>
      </w:r>
      <w:r w:rsidRPr="00B05288">
        <w:rPr>
          <w:rFonts w:ascii="Times New Roman" w:eastAsia="Times New Roman" w:hAnsi="Times New Roman"/>
          <w:sz w:val="24"/>
          <w:szCs w:val="24"/>
          <w:lang w:eastAsia="pt-BR"/>
        </w:rPr>
        <w:t xml:space="preserve">Fica o Poder Executivo autorizado a efetuar a contratação de pessoal, em caráter excepcional, em quantidade e funções a seguir discriminadas: </w:t>
      </w:r>
    </w:p>
    <w:p w14:paraId="6851887A" w14:textId="77777777" w:rsidR="00B05288" w:rsidRPr="00B05288" w:rsidRDefault="00B05288" w:rsidP="00B05288">
      <w:pPr>
        <w:autoSpaceDE w:val="0"/>
        <w:autoSpaceDN w:val="0"/>
        <w:spacing w:line="276" w:lineRule="auto"/>
        <w:ind w:firstLine="1843"/>
        <w:rPr>
          <w:rFonts w:ascii="Times New Roman" w:eastAsia="Times New Roman" w:hAnsi="Times New Roman"/>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022"/>
        <w:gridCol w:w="963"/>
        <w:gridCol w:w="1559"/>
        <w:gridCol w:w="1450"/>
        <w:gridCol w:w="1621"/>
      </w:tblGrid>
      <w:tr w:rsidR="00B05288" w:rsidRPr="00B05288" w14:paraId="0E23C17B" w14:textId="77777777" w:rsidTr="00B05288">
        <w:trPr>
          <w:trHeight w:val="641"/>
        </w:trPr>
        <w:tc>
          <w:tcPr>
            <w:tcW w:w="2668" w:type="dxa"/>
            <w:tcBorders>
              <w:top w:val="single" w:sz="4" w:space="0" w:color="auto"/>
              <w:left w:val="single" w:sz="4" w:space="0" w:color="auto"/>
              <w:bottom w:val="single" w:sz="4" w:space="0" w:color="auto"/>
              <w:right w:val="single" w:sz="4" w:space="0" w:color="auto"/>
            </w:tcBorders>
            <w:hideMark/>
          </w:tcPr>
          <w:p w14:paraId="1AEDA9DB"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b/>
                <w:color w:val="000000"/>
                <w:sz w:val="24"/>
                <w:szCs w:val="24"/>
              </w:rPr>
            </w:pPr>
            <w:bookmarkStart w:id="1" w:name="_Hlk165876628"/>
            <w:r w:rsidRPr="00B05288">
              <w:rPr>
                <w:rFonts w:ascii="Times New Roman" w:eastAsia="Times New Roman" w:hAnsi="Times New Roman"/>
                <w:b/>
                <w:color w:val="000000"/>
                <w:sz w:val="24"/>
                <w:szCs w:val="24"/>
                <w:lang w:eastAsia="pt-BR"/>
              </w:rPr>
              <w:t>Função</w:t>
            </w:r>
          </w:p>
        </w:tc>
        <w:tc>
          <w:tcPr>
            <w:tcW w:w="1028" w:type="dxa"/>
            <w:tcBorders>
              <w:top w:val="single" w:sz="4" w:space="0" w:color="auto"/>
              <w:left w:val="single" w:sz="4" w:space="0" w:color="auto"/>
              <w:bottom w:val="single" w:sz="4" w:space="0" w:color="auto"/>
              <w:right w:val="single" w:sz="4" w:space="0" w:color="auto"/>
            </w:tcBorders>
            <w:hideMark/>
          </w:tcPr>
          <w:p w14:paraId="2A9A01DD"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b/>
                <w:color w:val="000000"/>
                <w:sz w:val="24"/>
                <w:szCs w:val="24"/>
                <w:lang w:eastAsia="pt-BR"/>
              </w:rPr>
            </w:pPr>
            <w:r w:rsidRPr="00B05288">
              <w:rPr>
                <w:rFonts w:ascii="Times New Roman" w:eastAsia="Times New Roman" w:hAnsi="Times New Roman"/>
                <w:b/>
                <w:color w:val="000000"/>
                <w:sz w:val="24"/>
                <w:szCs w:val="24"/>
                <w:lang w:eastAsia="pt-BR"/>
              </w:rPr>
              <w:t>Padrão</w:t>
            </w:r>
          </w:p>
        </w:tc>
        <w:tc>
          <w:tcPr>
            <w:tcW w:w="972" w:type="dxa"/>
            <w:tcBorders>
              <w:top w:val="single" w:sz="4" w:space="0" w:color="auto"/>
              <w:left w:val="single" w:sz="4" w:space="0" w:color="auto"/>
              <w:bottom w:val="single" w:sz="4" w:space="0" w:color="auto"/>
              <w:right w:val="single" w:sz="4" w:space="0" w:color="auto"/>
            </w:tcBorders>
            <w:hideMark/>
          </w:tcPr>
          <w:p w14:paraId="714643D0"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b/>
                <w:color w:val="000000"/>
                <w:sz w:val="24"/>
                <w:szCs w:val="24"/>
                <w:lang w:eastAsia="pt-BR"/>
              </w:rPr>
            </w:pPr>
            <w:r w:rsidRPr="00B05288">
              <w:rPr>
                <w:rFonts w:ascii="Times New Roman" w:eastAsia="Times New Roman" w:hAnsi="Times New Roman"/>
                <w:b/>
                <w:color w:val="000000"/>
                <w:sz w:val="24"/>
                <w:szCs w:val="24"/>
                <w:lang w:eastAsia="pt-BR"/>
              </w:rPr>
              <w:t>Classe</w:t>
            </w:r>
          </w:p>
        </w:tc>
        <w:tc>
          <w:tcPr>
            <w:tcW w:w="1571" w:type="dxa"/>
            <w:tcBorders>
              <w:top w:val="single" w:sz="4" w:space="0" w:color="auto"/>
              <w:left w:val="single" w:sz="4" w:space="0" w:color="auto"/>
              <w:bottom w:val="single" w:sz="4" w:space="0" w:color="auto"/>
              <w:right w:val="single" w:sz="4" w:space="0" w:color="auto"/>
            </w:tcBorders>
            <w:hideMark/>
          </w:tcPr>
          <w:p w14:paraId="2FA47C2C"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b/>
                <w:color w:val="000000"/>
                <w:sz w:val="24"/>
                <w:szCs w:val="24"/>
                <w:lang w:eastAsia="pt-BR"/>
              </w:rPr>
            </w:pPr>
            <w:r w:rsidRPr="00B05288">
              <w:rPr>
                <w:rFonts w:ascii="Times New Roman" w:eastAsia="Times New Roman" w:hAnsi="Times New Roman"/>
                <w:b/>
                <w:color w:val="000000"/>
                <w:sz w:val="24"/>
                <w:szCs w:val="24"/>
                <w:lang w:eastAsia="pt-BR"/>
              </w:rPr>
              <w:t>Quantidade</w:t>
            </w:r>
          </w:p>
        </w:tc>
        <w:tc>
          <w:tcPr>
            <w:tcW w:w="1494" w:type="dxa"/>
            <w:tcBorders>
              <w:top w:val="single" w:sz="4" w:space="0" w:color="auto"/>
              <w:left w:val="single" w:sz="4" w:space="0" w:color="auto"/>
              <w:bottom w:val="single" w:sz="4" w:space="0" w:color="auto"/>
              <w:right w:val="single" w:sz="4" w:space="0" w:color="auto"/>
            </w:tcBorders>
            <w:hideMark/>
          </w:tcPr>
          <w:p w14:paraId="543C7654"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b/>
                <w:color w:val="000000"/>
                <w:sz w:val="24"/>
                <w:szCs w:val="24"/>
                <w:lang w:eastAsia="pt-BR"/>
              </w:rPr>
            </w:pPr>
            <w:r w:rsidRPr="00B05288">
              <w:rPr>
                <w:rFonts w:ascii="Times New Roman" w:eastAsia="Times New Roman" w:hAnsi="Times New Roman"/>
                <w:b/>
                <w:color w:val="000000"/>
                <w:sz w:val="24"/>
                <w:szCs w:val="24"/>
                <w:lang w:eastAsia="pt-BR"/>
              </w:rPr>
              <w:t>Carga horária</w:t>
            </w:r>
          </w:p>
        </w:tc>
        <w:tc>
          <w:tcPr>
            <w:tcW w:w="1666" w:type="dxa"/>
            <w:tcBorders>
              <w:top w:val="single" w:sz="4" w:space="0" w:color="auto"/>
              <w:left w:val="single" w:sz="4" w:space="0" w:color="auto"/>
              <w:bottom w:val="single" w:sz="4" w:space="0" w:color="auto"/>
              <w:right w:val="single" w:sz="4" w:space="0" w:color="auto"/>
            </w:tcBorders>
            <w:hideMark/>
          </w:tcPr>
          <w:p w14:paraId="2E946642"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b/>
                <w:color w:val="000000"/>
                <w:sz w:val="24"/>
                <w:szCs w:val="24"/>
                <w:lang w:eastAsia="pt-BR"/>
              </w:rPr>
            </w:pPr>
            <w:r w:rsidRPr="00B05288">
              <w:rPr>
                <w:rFonts w:ascii="Times New Roman" w:eastAsia="Times New Roman" w:hAnsi="Times New Roman"/>
                <w:b/>
                <w:color w:val="000000"/>
                <w:sz w:val="24"/>
                <w:szCs w:val="24"/>
                <w:lang w:eastAsia="pt-BR"/>
              </w:rPr>
              <w:t>Salário mensal</w:t>
            </w:r>
          </w:p>
        </w:tc>
      </w:tr>
      <w:tr w:rsidR="00B05288" w:rsidRPr="00B05288" w14:paraId="79D22D29" w14:textId="77777777" w:rsidTr="00B05288">
        <w:trPr>
          <w:trHeight w:val="532"/>
        </w:trPr>
        <w:tc>
          <w:tcPr>
            <w:tcW w:w="2668" w:type="dxa"/>
            <w:tcBorders>
              <w:top w:val="single" w:sz="4" w:space="0" w:color="auto"/>
              <w:left w:val="single" w:sz="4" w:space="0" w:color="auto"/>
              <w:bottom w:val="single" w:sz="4" w:space="0" w:color="auto"/>
              <w:right w:val="single" w:sz="4" w:space="0" w:color="auto"/>
            </w:tcBorders>
          </w:tcPr>
          <w:p w14:paraId="0CC23473"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sz w:val="20"/>
                <w:szCs w:val="20"/>
                <w:lang w:eastAsia="pt-BR"/>
              </w:rPr>
            </w:pPr>
            <w:bookmarkStart w:id="2" w:name="_Hlk183528708"/>
            <w:bookmarkStart w:id="3" w:name="_Hlk165879645"/>
            <w:bookmarkEnd w:id="1"/>
            <w:r w:rsidRPr="003B0C5F">
              <w:rPr>
                <w:rFonts w:ascii="Times New Roman" w:eastAsia="Times New Roman" w:hAnsi="Times New Roman"/>
                <w:sz w:val="20"/>
                <w:szCs w:val="20"/>
                <w:lang w:eastAsia="pt-BR"/>
              </w:rPr>
              <w:t>PROFESSOR DE EDUCAÇÃO INFANTIL</w:t>
            </w:r>
          </w:p>
        </w:tc>
        <w:tc>
          <w:tcPr>
            <w:tcW w:w="1028" w:type="dxa"/>
            <w:tcBorders>
              <w:top w:val="single" w:sz="4" w:space="0" w:color="auto"/>
              <w:left w:val="single" w:sz="4" w:space="0" w:color="auto"/>
              <w:bottom w:val="single" w:sz="4" w:space="0" w:color="auto"/>
              <w:right w:val="single" w:sz="4" w:space="0" w:color="auto"/>
            </w:tcBorders>
          </w:tcPr>
          <w:p w14:paraId="1162CC10"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0"/>
                <w:szCs w:val="20"/>
                <w:lang w:eastAsia="pt-BR"/>
              </w:rPr>
            </w:pPr>
            <w:r w:rsidRPr="003B0C5F">
              <w:rPr>
                <w:rFonts w:ascii="Times New Roman" w:eastAsia="Times New Roman" w:hAnsi="Times New Roman"/>
                <w:sz w:val="20"/>
                <w:szCs w:val="20"/>
                <w:lang w:eastAsia="pt-BR"/>
              </w:rPr>
              <w:t>Nível 1</w:t>
            </w:r>
          </w:p>
        </w:tc>
        <w:tc>
          <w:tcPr>
            <w:tcW w:w="972" w:type="dxa"/>
            <w:tcBorders>
              <w:top w:val="single" w:sz="4" w:space="0" w:color="auto"/>
              <w:left w:val="single" w:sz="4" w:space="0" w:color="auto"/>
              <w:bottom w:val="single" w:sz="4" w:space="0" w:color="auto"/>
              <w:right w:val="single" w:sz="4" w:space="0" w:color="auto"/>
            </w:tcBorders>
          </w:tcPr>
          <w:p w14:paraId="163B42B4"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0"/>
                <w:szCs w:val="20"/>
                <w:lang w:eastAsia="pt-BR"/>
              </w:rPr>
            </w:pPr>
            <w:r w:rsidRPr="003B0C5F">
              <w:rPr>
                <w:rFonts w:ascii="Times New Roman" w:eastAsia="Times New Roman" w:hAnsi="Times New Roman"/>
                <w:sz w:val="20"/>
                <w:szCs w:val="20"/>
                <w:lang w:eastAsia="pt-BR"/>
              </w:rPr>
              <w:t>A</w:t>
            </w:r>
          </w:p>
        </w:tc>
        <w:tc>
          <w:tcPr>
            <w:tcW w:w="1571" w:type="dxa"/>
            <w:tcBorders>
              <w:top w:val="single" w:sz="4" w:space="0" w:color="auto"/>
              <w:left w:val="single" w:sz="4" w:space="0" w:color="auto"/>
              <w:bottom w:val="single" w:sz="4" w:space="0" w:color="auto"/>
              <w:right w:val="single" w:sz="4" w:space="0" w:color="auto"/>
            </w:tcBorders>
          </w:tcPr>
          <w:p w14:paraId="7A7AB267"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0"/>
                <w:szCs w:val="20"/>
                <w:lang w:eastAsia="pt-BR"/>
              </w:rPr>
            </w:pPr>
            <w:r w:rsidRPr="003B0C5F">
              <w:rPr>
                <w:rFonts w:ascii="Times New Roman" w:eastAsia="Times New Roman" w:hAnsi="Times New Roman"/>
                <w:sz w:val="20"/>
                <w:szCs w:val="20"/>
                <w:lang w:eastAsia="pt-BR"/>
              </w:rPr>
              <w:t>0</w:t>
            </w:r>
            <w:r w:rsidR="003B0C5F" w:rsidRPr="003B0C5F">
              <w:rPr>
                <w:rFonts w:ascii="Times New Roman" w:eastAsia="Times New Roman" w:hAnsi="Times New Roman"/>
                <w:sz w:val="20"/>
                <w:szCs w:val="20"/>
                <w:lang w:eastAsia="pt-BR"/>
              </w:rPr>
              <w:t>3</w:t>
            </w:r>
          </w:p>
        </w:tc>
        <w:tc>
          <w:tcPr>
            <w:tcW w:w="1494" w:type="dxa"/>
            <w:tcBorders>
              <w:top w:val="single" w:sz="4" w:space="0" w:color="auto"/>
              <w:left w:val="single" w:sz="4" w:space="0" w:color="auto"/>
              <w:bottom w:val="single" w:sz="4" w:space="0" w:color="auto"/>
              <w:right w:val="single" w:sz="4" w:space="0" w:color="auto"/>
            </w:tcBorders>
          </w:tcPr>
          <w:p w14:paraId="501B1067"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0"/>
                <w:szCs w:val="20"/>
                <w:lang w:eastAsia="pt-BR"/>
              </w:rPr>
            </w:pPr>
            <w:r w:rsidRPr="003B0C5F">
              <w:rPr>
                <w:rFonts w:ascii="Times New Roman" w:eastAsia="Times New Roman" w:hAnsi="Times New Roman"/>
                <w:sz w:val="20"/>
                <w:szCs w:val="20"/>
                <w:lang w:eastAsia="pt-BR"/>
              </w:rPr>
              <w:t>30h/sem.</w:t>
            </w:r>
          </w:p>
        </w:tc>
        <w:tc>
          <w:tcPr>
            <w:tcW w:w="1666" w:type="dxa"/>
            <w:tcBorders>
              <w:top w:val="single" w:sz="4" w:space="0" w:color="auto"/>
              <w:left w:val="single" w:sz="4" w:space="0" w:color="auto"/>
              <w:bottom w:val="single" w:sz="4" w:space="0" w:color="auto"/>
              <w:right w:val="single" w:sz="4" w:space="0" w:color="auto"/>
            </w:tcBorders>
          </w:tcPr>
          <w:p w14:paraId="39512A57"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0"/>
                <w:szCs w:val="20"/>
                <w:lang w:eastAsia="pt-BR"/>
              </w:rPr>
            </w:pPr>
            <w:r w:rsidRPr="003B0C5F">
              <w:rPr>
                <w:rFonts w:ascii="Times New Roman" w:eastAsia="Times New Roman" w:hAnsi="Times New Roman"/>
                <w:sz w:val="20"/>
                <w:szCs w:val="20"/>
                <w:lang w:eastAsia="pt-BR"/>
              </w:rPr>
              <w:t>R$</w:t>
            </w:r>
            <w:r w:rsidR="003B0C5F" w:rsidRPr="003B0C5F">
              <w:rPr>
                <w:rFonts w:ascii="Times New Roman" w:hAnsi="Times New Roman"/>
                <w:sz w:val="20"/>
                <w:szCs w:val="20"/>
              </w:rPr>
              <w:t>3.438,08</w:t>
            </w:r>
          </w:p>
        </w:tc>
      </w:tr>
      <w:tr w:rsidR="00B05288" w:rsidRPr="00B05288" w14:paraId="16B6ADA4" w14:textId="77777777" w:rsidTr="00B05288">
        <w:trPr>
          <w:trHeight w:val="798"/>
        </w:trPr>
        <w:tc>
          <w:tcPr>
            <w:tcW w:w="2668" w:type="dxa"/>
            <w:tcBorders>
              <w:top w:val="single" w:sz="4" w:space="0" w:color="auto"/>
              <w:left w:val="single" w:sz="4" w:space="0" w:color="auto"/>
              <w:bottom w:val="single" w:sz="4" w:space="0" w:color="auto"/>
              <w:right w:val="single" w:sz="4" w:space="0" w:color="auto"/>
            </w:tcBorders>
          </w:tcPr>
          <w:p w14:paraId="0F1B6AC5"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sz w:val="20"/>
                <w:szCs w:val="20"/>
                <w:lang w:eastAsia="pt-BR"/>
              </w:rPr>
            </w:pPr>
            <w:r w:rsidRPr="003B0C5F">
              <w:rPr>
                <w:rFonts w:ascii="Times New Roman" w:eastAsia="Times New Roman" w:hAnsi="Times New Roman"/>
                <w:sz w:val="20"/>
                <w:szCs w:val="20"/>
                <w:lang w:eastAsia="pt-BR"/>
              </w:rPr>
              <w:t>PROFESSOR DE ENSINO FUNDAMENTAL – ANOS INICIAIS</w:t>
            </w:r>
          </w:p>
        </w:tc>
        <w:tc>
          <w:tcPr>
            <w:tcW w:w="1028" w:type="dxa"/>
            <w:tcBorders>
              <w:top w:val="single" w:sz="4" w:space="0" w:color="auto"/>
              <w:left w:val="single" w:sz="4" w:space="0" w:color="auto"/>
              <w:bottom w:val="single" w:sz="4" w:space="0" w:color="auto"/>
              <w:right w:val="single" w:sz="4" w:space="0" w:color="auto"/>
            </w:tcBorders>
          </w:tcPr>
          <w:p w14:paraId="29DBB832"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0"/>
                <w:szCs w:val="20"/>
                <w:lang w:eastAsia="pt-BR"/>
              </w:rPr>
            </w:pPr>
            <w:r w:rsidRPr="003B0C5F">
              <w:rPr>
                <w:rFonts w:ascii="Times New Roman" w:eastAsia="Times New Roman" w:hAnsi="Times New Roman"/>
                <w:sz w:val="20"/>
                <w:szCs w:val="20"/>
                <w:lang w:eastAsia="pt-BR"/>
              </w:rPr>
              <w:t xml:space="preserve">Nível 1 </w:t>
            </w:r>
          </w:p>
        </w:tc>
        <w:tc>
          <w:tcPr>
            <w:tcW w:w="972" w:type="dxa"/>
            <w:tcBorders>
              <w:top w:val="single" w:sz="4" w:space="0" w:color="auto"/>
              <w:left w:val="single" w:sz="4" w:space="0" w:color="auto"/>
              <w:bottom w:val="single" w:sz="4" w:space="0" w:color="auto"/>
              <w:right w:val="single" w:sz="4" w:space="0" w:color="auto"/>
            </w:tcBorders>
          </w:tcPr>
          <w:p w14:paraId="6D362B94"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0"/>
                <w:szCs w:val="20"/>
                <w:lang w:eastAsia="pt-BR"/>
              </w:rPr>
            </w:pPr>
            <w:r w:rsidRPr="003B0C5F">
              <w:rPr>
                <w:rFonts w:ascii="Times New Roman" w:eastAsia="Times New Roman" w:hAnsi="Times New Roman"/>
                <w:sz w:val="20"/>
                <w:szCs w:val="20"/>
                <w:lang w:eastAsia="pt-BR"/>
              </w:rPr>
              <w:t xml:space="preserve"> A</w:t>
            </w:r>
          </w:p>
        </w:tc>
        <w:tc>
          <w:tcPr>
            <w:tcW w:w="1571" w:type="dxa"/>
            <w:tcBorders>
              <w:top w:val="single" w:sz="4" w:space="0" w:color="auto"/>
              <w:left w:val="single" w:sz="4" w:space="0" w:color="auto"/>
              <w:bottom w:val="single" w:sz="4" w:space="0" w:color="auto"/>
              <w:right w:val="single" w:sz="4" w:space="0" w:color="auto"/>
            </w:tcBorders>
          </w:tcPr>
          <w:p w14:paraId="5232CFAA"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0"/>
                <w:szCs w:val="20"/>
                <w:lang w:eastAsia="pt-BR"/>
              </w:rPr>
            </w:pPr>
            <w:r w:rsidRPr="003B0C5F">
              <w:rPr>
                <w:rFonts w:ascii="Times New Roman" w:eastAsia="Times New Roman" w:hAnsi="Times New Roman"/>
                <w:sz w:val="20"/>
                <w:szCs w:val="20"/>
                <w:lang w:eastAsia="pt-BR"/>
              </w:rPr>
              <w:t>01</w:t>
            </w:r>
          </w:p>
        </w:tc>
        <w:tc>
          <w:tcPr>
            <w:tcW w:w="1494" w:type="dxa"/>
            <w:tcBorders>
              <w:top w:val="single" w:sz="4" w:space="0" w:color="auto"/>
              <w:left w:val="single" w:sz="4" w:space="0" w:color="auto"/>
              <w:bottom w:val="single" w:sz="4" w:space="0" w:color="auto"/>
              <w:right w:val="single" w:sz="4" w:space="0" w:color="auto"/>
            </w:tcBorders>
          </w:tcPr>
          <w:p w14:paraId="02559330"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0"/>
                <w:szCs w:val="20"/>
                <w:lang w:eastAsia="pt-BR"/>
              </w:rPr>
            </w:pPr>
            <w:r w:rsidRPr="003B0C5F">
              <w:rPr>
                <w:rFonts w:ascii="Times New Roman" w:eastAsia="Times New Roman" w:hAnsi="Times New Roman"/>
                <w:sz w:val="20"/>
                <w:szCs w:val="20"/>
                <w:lang w:eastAsia="pt-BR"/>
              </w:rPr>
              <w:t xml:space="preserve">22h/sem. </w:t>
            </w:r>
          </w:p>
        </w:tc>
        <w:tc>
          <w:tcPr>
            <w:tcW w:w="1666" w:type="dxa"/>
            <w:tcBorders>
              <w:top w:val="single" w:sz="4" w:space="0" w:color="auto"/>
              <w:left w:val="single" w:sz="4" w:space="0" w:color="auto"/>
              <w:bottom w:val="single" w:sz="4" w:space="0" w:color="auto"/>
              <w:right w:val="single" w:sz="4" w:space="0" w:color="auto"/>
            </w:tcBorders>
          </w:tcPr>
          <w:p w14:paraId="27FC5787"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0"/>
                <w:szCs w:val="20"/>
                <w:lang w:eastAsia="pt-BR"/>
              </w:rPr>
            </w:pPr>
            <w:r w:rsidRPr="003B0C5F">
              <w:rPr>
                <w:rFonts w:ascii="Times New Roman" w:eastAsia="Times New Roman" w:hAnsi="Times New Roman"/>
                <w:color w:val="000000"/>
                <w:sz w:val="20"/>
                <w:szCs w:val="20"/>
                <w:lang w:eastAsia="pt-BR"/>
              </w:rPr>
              <w:t>R$</w:t>
            </w:r>
            <w:r w:rsidR="003B0C5F" w:rsidRPr="003B0C5F">
              <w:rPr>
                <w:rFonts w:ascii="Times New Roman" w:hAnsi="Times New Roman"/>
                <w:sz w:val="20"/>
                <w:szCs w:val="20"/>
              </w:rPr>
              <w:t>2.527,74</w:t>
            </w:r>
          </w:p>
        </w:tc>
      </w:tr>
      <w:tr w:rsidR="00B05288" w:rsidRPr="00B05288" w14:paraId="7210E70F" w14:textId="77777777" w:rsidTr="00B05288">
        <w:trPr>
          <w:trHeight w:val="786"/>
        </w:trPr>
        <w:tc>
          <w:tcPr>
            <w:tcW w:w="2668" w:type="dxa"/>
            <w:tcBorders>
              <w:top w:val="single" w:sz="4" w:space="0" w:color="auto"/>
              <w:left w:val="single" w:sz="4" w:space="0" w:color="auto"/>
              <w:bottom w:val="single" w:sz="4" w:space="0" w:color="auto"/>
              <w:right w:val="single" w:sz="4" w:space="0" w:color="auto"/>
            </w:tcBorders>
          </w:tcPr>
          <w:p w14:paraId="79301DA7"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sz w:val="20"/>
                <w:szCs w:val="20"/>
                <w:lang w:eastAsia="pt-BR"/>
              </w:rPr>
            </w:pPr>
            <w:bookmarkStart w:id="4" w:name="_Hlk183529339"/>
            <w:bookmarkEnd w:id="2"/>
            <w:r w:rsidRPr="003B0C5F">
              <w:rPr>
                <w:rFonts w:ascii="Times New Roman" w:eastAsia="Times New Roman" w:hAnsi="Times New Roman"/>
                <w:sz w:val="20"/>
                <w:szCs w:val="20"/>
                <w:lang w:eastAsia="pt-BR"/>
              </w:rPr>
              <w:t>PROFESSOR DE EDUCAÇÃO FÍSICA – EDUCAÇÃO BÁSICA</w:t>
            </w:r>
            <w:bookmarkEnd w:id="4"/>
          </w:p>
        </w:tc>
        <w:tc>
          <w:tcPr>
            <w:tcW w:w="1028" w:type="dxa"/>
            <w:tcBorders>
              <w:top w:val="single" w:sz="4" w:space="0" w:color="auto"/>
              <w:left w:val="single" w:sz="4" w:space="0" w:color="auto"/>
              <w:bottom w:val="single" w:sz="4" w:space="0" w:color="auto"/>
              <w:right w:val="single" w:sz="4" w:space="0" w:color="auto"/>
            </w:tcBorders>
          </w:tcPr>
          <w:p w14:paraId="45EE8EE5"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sz w:val="20"/>
                <w:szCs w:val="20"/>
                <w:lang w:eastAsia="pt-BR"/>
              </w:rPr>
            </w:pPr>
            <w:r w:rsidRPr="003B0C5F">
              <w:rPr>
                <w:rFonts w:ascii="Times New Roman" w:eastAsia="Times New Roman" w:hAnsi="Times New Roman"/>
                <w:sz w:val="20"/>
                <w:szCs w:val="20"/>
                <w:lang w:eastAsia="pt-BR"/>
              </w:rPr>
              <w:t>Nível 1</w:t>
            </w:r>
          </w:p>
        </w:tc>
        <w:tc>
          <w:tcPr>
            <w:tcW w:w="972" w:type="dxa"/>
            <w:tcBorders>
              <w:top w:val="single" w:sz="4" w:space="0" w:color="auto"/>
              <w:left w:val="single" w:sz="4" w:space="0" w:color="auto"/>
              <w:bottom w:val="single" w:sz="4" w:space="0" w:color="auto"/>
              <w:right w:val="single" w:sz="4" w:space="0" w:color="auto"/>
            </w:tcBorders>
          </w:tcPr>
          <w:p w14:paraId="6BECD183"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sz w:val="20"/>
                <w:szCs w:val="20"/>
                <w:lang w:eastAsia="pt-BR"/>
              </w:rPr>
            </w:pPr>
            <w:r w:rsidRPr="003B0C5F">
              <w:rPr>
                <w:rFonts w:ascii="Times New Roman" w:eastAsia="Times New Roman" w:hAnsi="Times New Roman"/>
                <w:sz w:val="20"/>
                <w:szCs w:val="20"/>
                <w:lang w:eastAsia="pt-BR"/>
              </w:rPr>
              <w:t>A</w:t>
            </w:r>
          </w:p>
        </w:tc>
        <w:tc>
          <w:tcPr>
            <w:tcW w:w="1571" w:type="dxa"/>
            <w:tcBorders>
              <w:top w:val="single" w:sz="4" w:space="0" w:color="auto"/>
              <w:left w:val="single" w:sz="4" w:space="0" w:color="auto"/>
              <w:bottom w:val="single" w:sz="4" w:space="0" w:color="auto"/>
              <w:right w:val="single" w:sz="4" w:space="0" w:color="auto"/>
            </w:tcBorders>
          </w:tcPr>
          <w:p w14:paraId="772E8520"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sz w:val="20"/>
                <w:szCs w:val="20"/>
                <w:lang w:eastAsia="pt-BR"/>
              </w:rPr>
            </w:pPr>
            <w:r w:rsidRPr="003B0C5F">
              <w:rPr>
                <w:rFonts w:ascii="Times New Roman" w:eastAsia="Times New Roman" w:hAnsi="Times New Roman"/>
                <w:sz w:val="20"/>
                <w:szCs w:val="20"/>
                <w:lang w:eastAsia="pt-BR"/>
              </w:rPr>
              <w:t>01</w:t>
            </w:r>
          </w:p>
        </w:tc>
        <w:tc>
          <w:tcPr>
            <w:tcW w:w="1494" w:type="dxa"/>
            <w:tcBorders>
              <w:top w:val="single" w:sz="4" w:space="0" w:color="auto"/>
              <w:left w:val="single" w:sz="4" w:space="0" w:color="auto"/>
              <w:bottom w:val="single" w:sz="4" w:space="0" w:color="auto"/>
              <w:right w:val="single" w:sz="4" w:space="0" w:color="auto"/>
            </w:tcBorders>
          </w:tcPr>
          <w:p w14:paraId="4EB60440"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sz w:val="20"/>
                <w:szCs w:val="20"/>
                <w:lang w:eastAsia="pt-BR"/>
              </w:rPr>
            </w:pPr>
            <w:r w:rsidRPr="003B0C5F">
              <w:rPr>
                <w:rFonts w:ascii="Times New Roman" w:eastAsia="Times New Roman" w:hAnsi="Times New Roman"/>
                <w:sz w:val="20"/>
                <w:szCs w:val="20"/>
                <w:lang w:eastAsia="pt-BR"/>
              </w:rPr>
              <w:t>22h/sem.</w:t>
            </w:r>
          </w:p>
        </w:tc>
        <w:tc>
          <w:tcPr>
            <w:tcW w:w="1666" w:type="dxa"/>
            <w:tcBorders>
              <w:top w:val="single" w:sz="4" w:space="0" w:color="auto"/>
              <w:left w:val="single" w:sz="4" w:space="0" w:color="auto"/>
              <w:bottom w:val="single" w:sz="4" w:space="0" w:color="auto"/>
              <w:right w:val="single" w:sz="4" w:space="0" w:color="auto"/>
            </w:tcBorders>
          </w:tcPr>
          <w:p w14:paraId="37CDED2F" w14:textId="77777777" w:rsidR="00B05288" w:rsidRPr="003B0C5F"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0"/>
                <w:szCs w:val="20"/>
                <w:lang w:eastAsia="pt-BR"/>
              </w:rPr>
            </w:pPr>
            <w:r w:rsidRPr="003B0C5F">
              <w:rPr>
                <w:rFonts w:ascii="Times New Roman" w:eastAsia="Times New Roman" w:hAnsi="Times New Roman"/>
                <w:color w:val="000000"/>
                <w:sz w:val="20"/>
                <w:szCs w:val="20"/>
                <w:lang w:eastAsia="pt-BR"/>
              </w:rPr>
              <w:t>R$</w:t>
            </w:r>
            <w:r w:rsidR="003B0C5F" w:rsidRPr="003B0C5F">
              <w:rPr>
                <w:rFonts w:ascii="Times New Roman" w:hAnsi="Times New Roman"/>
                <w:sz w:val="20"/>
                <w:szCs w:val="20"/>
              </w:rPr>
              <w:t>2.921,55</w:t>
            </w:r>
          </w:p>
        </w:tc>
      </w:tr>
      <w:bookmarkEnd w:id="3"/>
    </w:tbl>
    <w:p w14:paraId="0D7D1321" w14:textId="77777777" w:rsidR="00B05288" w:rsidRPr="00B05288" w:rsidRDefault="00B05288" w:rsidP="00B05288">
      <w:pPr>
        <w:autoSpaceDE w:val="0"/>
        <w:autoSpaceDN w:val="0"/>
        <w:spacing w:line="276" w:lineRule="auto"/>
        <w:rPr>
          <w:rFonts w:ascii="Times New Roman" w:eastAsia="Times New Roman" w:hAnsi="Times New Roman"/>
          <w:b/>
          <w:bCs/>
          <w:sz w:val="24"/>
          <w:szCs w:val="24"/>
          <w:lang w:eastAsia="pt-BR"/>
        </w:rPr>
      </w:pPr>
    </w:p>
    <w:p w14:paraId="12538307" w14:textId="77777777" w:rsidR="00B05288" w:rsidRPr="00B05288" w:rsidRDefault="00B05288" w:rsidP="003B0C5F">
      <w:pPr>
        <w:autoSpaceDE w:val="0"/>
        <w:autoSpaceDN w:val="0"/>
        <w:spacing w:line="276" w:lineRule="auto"/>
        <w:ind w:firstLine="1418"/>
        <w:rPr>
          <w:rFonts w:ascii="Times New Roman" w:eastAsia="Times New Roman" w:hAnsi="Times New Roman"/>
          <w:sz w:val="24"/>
          <w:szCs w:val="24"/>
          <w:lang w:eastAsia="pt-BR"/>
        </w:rPr>
      </w:pPr>
      <w:r w:rsidRPr="00B05288">
        <w:rPr>
          <w:rFonts w:ascii="Times New Roman" w:eastAsia="Times New Roman" w:hAnsi="Times New Roman"/>
          <w:b/>
          <w:bCs/>
          <w:sz w:val="24"/>
          <w:szCs w:val="24"/>
          <w:lang w:eastAsia="pt-BR"/>
        </w:rPr>
        <w:t xml:space="preserve">§1º </w:t>
      </w:r>
      <w:r w:rsidRPr="00B05288">
        <w:rPr>
          <w:rFonts w:ascii="Times New Roman" w:eastAsia="Times New Roman" w:hAnsi="Times New Roman"/>
          <w:sz w:val="24"/>
          <w:szCs w:val="24"/>
          <w:lang w:eastAsia="pt-BR"/>
        </w:rPr>
        <w:t>As descrições dos cargos, condições de trabalho e requisitos dos cargos de PROFESSOR DE EDUCAÇÃO INFANTIL e PROFESSOR DE ENSINO FUNDAMENTAL – ANOS INICIAIS são aqueles previstos no anexo da Lei Municipal 909/2015.</w:t>
      </w:r>
    </w:p>
    <w:p w14:paraId="28D65333" w14:textId="77777777" w:rsidR="00B05288" w:rsidRPr="00B05288" w:rsidRDefault="00B05288" w:rsidP="003B0C5F">
      <w:pPr>
        <w:autoSpaceDE w:val="0"/>
        <w:autoSpaceDN w:val="0"/>
        <w:spacing w:line="276" w:lineRule="auto"/>
        <w:ind w:firstLine="1418"/>
        <w:rPr>
          <w:rFonts w:ascii="Times New Roman" w:eastAsia="Times New Roman" w:hAnsi="Times New Roman"/>
          <w:sz w:val="24"/>
          <w:szCs w:val="24"/>
          <w:lang w:eastAsia="pt-BR"/>
        </w:rPr>
      </w:pPr>
      <w:r w:rsidRPr="00B05288">
        <w:rPr>
          <w:rFonts w:ascii="Times New Roman" w:eastAsia="Times New Roman" w:hAnsi="Times New Roman"/>
          <w:b/>
          <w:bCs/>
          <w:sz w:val="24"/>
          <w:szCs w:val="24"/>
          <w:lang w:eastAsia="pt-BR"/>
        </w:rPr>
        <w:t>§2º</w:t>
      </w:r>
      <w:r w:rsidRPr="00B05288">
        <w:rPr>
          <w:rFonts w:ascii="Times New Roman" w:eastAsia="Times New Roman" w:hAnsi="Times New Roman"/>
          <w:sz w:val="24"/>
          <w:szCs w:val="24"/>
          <w:lang w:eastAsia="pt-BR"/>
        </w:rPr>
        <w:t xml:space="preserve"> As descrições do cargo, condições de trabalho e requisitos do cargo de PROFESSOR DE EDUCAÇÃO FÍSICA – EDUCAÇÃO BÁSICA são as seguintes:</w:t>
      </w:r>
    </w:p>
    <w:p w14:paraId="41429316" w14:textId="77777777" w:rsidR="00B05288" w:rsidRPr="00B05288" w:rsidRDefault="00B05288" w:rsidP="00B05288">
      <w:pPr>
        <w:numPr>
          <w:ilvl w:val="0"/>
          <w:numId w:val="2"/>
        </w:numPr>
        <w:autoSpaceDE w:val="0"/>
        <w:autoSpaceDN w:val="0"/>
        <w:spacing w:line="276" w:lineRule="auto"/>
        <w:rPr>
          <w:rFonts w:ascii="Times New Roman" w:eastAsia="Times New Roman" w:hAnsi="Times New Roman"/>
          <w:sz w:val="24"/>
          <w:szCs w:val="24"/>
          <w:lang w:eastAsia="pt-BR"/>
        </w:rPr>
      </w:pPr>
      <w:r w:rsidRPr="00B05288">
        <w:rPr>
          <w:rFonts w:ascii="Times New Roman" w:eastAsia="Times New Roman" w:hAnsi="Times New Roman"/>
          <w:b/>
          <w:bCs/>
          <w:sz w:val="24"/>
          <w:szCs w:val="24"/>
          <w:lang w:eastAsia="pt-BR"/>
        </w:rPr>
        <w:t>Descrição sintética:</w:t>
      </w:r>
      <w:r w:rsidRPr="00B05288">
        <w:rPr>
          <w:rFonts w:ascii="Times New Roman" w:eastAsia="Times New Roman" w:hAnsi="Times New Roman"/>
          <w:sz w:val="24"/>
          <w:szCs w:val="24"/>
          <w:lang w:eastAsia="pt-BR"/>
        </w:rPr>
        <w:t xml:space="preserve"> Participar da elaboração da Proposta Pedagógica do estabelecimento de ensino; elaborar e cumprir plano de trabalho, segundo a proposta pedagógica e filosofia educacional do estabelecimento de ensino e do Município; zelar </w:t>
      </w:r>
      <w:r w:rsidRPr="00B05288">
        <w:rPr>
          <w:rFonts w:ascii="Times New Roman" w:eastAsia="Times New Roman" w:hAnsi="Times New Roman"/>
          <w:sz w:val="24"/>
          <w:szCs w:val="24"/>
          <w:lang w:eastAsia="pt-BR"/>
        </w:rPr>
        <w:lastRenderedPageBreak/>
        <w:t xml:space="preserve">pela aprendizagem e bem-estar dos estudantes; contribuir para o aprimoramento da qualidade do ensino. </w:t>
      </w:r>
    </w:p>
    <w:p w14:paraId="32117861" w14:textId="77777777" w:rsidR="00B05288" w:rsidRDefault="00B05288" w:rsidP="000A5A64">
      <w:pPr>
        <w:numPr>
          <w:ilvl w:val="0"/>
          <w:numId w:val="2"/>
        </w:numPr>
        <w:autoSpaceDE w:val="0"/>
        <w:autoSpaceDN w:val="0"/>
        <w:spacing w:line="276" w:lineRule="auto"/>
        <w:rPr>
          <w:rFonts w:ascii="Times New Roman" w:eastAsia="Times New Roman" w:hAnsi="Times New Roman"/>
          <w:sz w:val="24"/>
          <w:szCs w:val="24"/>
          <w:lang w:eastAsia="pt-BR"/>
        </w:rPr>
      </w:pPr>
      <w:r w:rsidRPr="00B05288">
        <w:rPr>
          <w:rFonts w:ascii="Times New Roman" w:eastAsia="Times New Roman" w:hAnsi="Times New Roman"/>
          <w:b/>
          <w:bCs/>
          <w:sz w:val="24"/>
          <w:szCs w:val="24"/>
          <w:lang w:eastAsia="pt-BR"/>
        </w:rPr>
        <w:t>Descrição analítica:</w:t>
      </w:r>
      <w:r w:rsidRPr="00B05288">
        <w:rPr>
          <w:rFonts w:ascii="Times New Roman" w:eastAsia="Times New Roman" w:hAnsi="Times New Roman"/>
          <w:sz w:val="24"/>
          <w:szCs w:val="24"/>
          <w:lang w:eastAsia="pt-BR"/>
        </w:rPr>
        <w:t xml:space="preserve"> Planejar e executar o trabalho docente, em consonância com o plano curricular da escola e atendendo ao avanço da tecnologia educacional; levantar e </w:t>
      </w:r>
      <w:r w:rsidRPr="000A5A64">
        <w:rPr>
          <w:rFonts w:ascii="Times New Roman" w:eastAsia="Times New Roman" w:hAnsi="Times New Roman"/>
          <w:sz w:val="24"/>
          <w:szCs w:val="24"/>
          <w:lang w:eastAsia="pt-BR"/>
        </w:rPr>
        <w:t>interpretar os dados relativos à realidade de sua classe; estabelecer os mecanismos de avaliação; implementar estratégias de recuperação para os estudantes de menor rendimento; organizar registros de observação dos estudantes; participar de atividades extraclasse; realizar trabalho integrado com o apoio pedagógico; participar dos períodos dedicados ao planejamento, à avaliação e ao desenvolvimento profissional; ministrar os dias letivos e horas-aula estabelecidos; colaborar com as atividades e articulação da escola com as famílias e a comunidade; participar de cursos de formação e treinamentos; participar da elaboração e execução do plano político pedagógico; integrar órgãos complementares da escola; organizar e realizar a docência na área de conhecimento escolar denominada Educação Física, responsável pelo tratamento pedagógico da cultura corporal de movimento produzida historicamente, com alunos(as) portadores ou não de necessidades especiais, matriculados(as) nas diferentes instituições de educação básica; organizar, coordenar, realizar, supervisionar e avaliar atividades que envolvam temas da cultura corporal de movimento: esportivo, coordenação motora, danças, jogos, brincadeiras, ginásticas, lutas etc.); participar de reuniões, conselho de classe, atividades cívicas e outras; atender a solicitações da direção da escola referentes a sua ação docente desenvolvida no âmbito escolar; planejar suas atividades e preparar o material necessário à execução das mesmas; Manter o registro das atividades de classe e delas prestar contas quando solicitado; avaliar sistematicamente o seu trabalho e o aproveitamento dos estudantes; integrar-se aos órgãos complementares da escola; promover situações coletivas de diálogo, bem como momentos de interação que promovam a autonomia das crianças e dos estudantes, auxiliando-os a realizar atividades articuladas em torno da educação física, oportunizando o exercício físico e boas práticas de saúde;   e outras atividades correlatas.</w:t>
      </w:r>
    </w:p>
    <w:p w14:paraId="6343DC5B" w14:textId="77777777" w:rsidR="000A5A64" w:rsidRPr="000A5A64" w:rsidRDefault="000A5A64" w:rsidP="000A5A64">
      <w:pPr>
        <w:autoSpaceDE w:val="0"/>
        <w:autoSpaceDN w:val="0"/>
        <w:spacing w:line="276" w:lineRule="auto"/>
        <w:ind w:left="720"/>
        <w:rPr>
          <w:rFonts w:ascii="Times New Roman" w:eastAsia="Times New Roman" w:hAnsi="Times New Roman"/>
          <w:sz w:val="24"/>
          <w:szCs w:val="24"/>
          <w:lang w:eastAsia="pt-BR"/>
        </w:rPr>
      </w:pPr>
    </w:p>
    <w:p w14:paraId="3D6974F6" w14:textId="77777777" w:rsidR="00B05288" w:rsidRPr="00B05288" w:rsidRDefault="00B05288" w:rsidP="000A5A64">
      <w:pPr>
        <w:autoSpaceDE w:val="0"/>
        <w:autoSpaceDN w:val="0"/>
        <w:spacing w:line="276" w:lineRule="auto"/>
        <w:ind w:left="709"/>
        <w:rPr>
          <w:rFonts w:ascii="Times New Roman" w:eastAsia="Times New Roman" w:hAnsi="Times New Roman"/>
          <w:sz w:val="24"/>
          <w:szCs w:val="24"/>
          <w:lang w:eastAsia="pt-BR"/>
        </w:rPr>
      </w:pPr>
      <w:r w:rsidRPr="00B05288">
        <w:rPr>
          <w:rFonts w:ascii="Times New Roman" w:eastAsia="Times New Roman" w:hAnsi="Times New Roman"/>
          <w:b/>
          <w:bCs/>
          <w:sz w:val="24"/>
          <w:szCs w:val="24"/>
          <w:lang w:eastAsia="pt-BR"/>
        </w:rPr>
        <w:t>CONDIÇÕES DE TRABALHO:</w:t>
      </w:r>
    </w:p>
    <w:p w14:paraId="11B8DC69" w14:textId="77777777" w:rsidR="00B05288" w:rsidRPr="00B05288" w:rsidRDefault="00B05288" w:rsidP="00B05288">
      <w:pPr>
        <w:numPr>
          <w:ilvl w:val="0"/>
          <w:numId w:val="3"/>
        </w:numPr>
        <w:autoSpaceDE w:val="0"/>
        <w:autoSpaceDN w:val="0"/>
        <w:spacing w:line="276" w:lineRule="auto"/>
        <w:ind w:left="709"/>
        <w:jc w:val="left"/>
        <w:rPr>
          <w:rFonts w:ascii="Times New Roman" w:eastAsia="Times New Roman" w:hAnsi="Times New Roman"/>
          <w:sz w:val="24"/>
          <w:szCs w:val="24"/>
          <w:lang w:eastAsia="pt-BR"/>
        </w:rPr>
      </w:pPr>
      <w:r w:rsidRPr="00B05288">
        <w:rPr>
          <w:rFonts w:ascii="Times New Roman" w:eastAsia="Times New Roman" w:hAnsi="Times New Roman"/>
          <w:b/>
          <w:bCs/>
          <w:sz w:val="24"/>
          <w:szCs w:val="24"/>
          <w:lang w:eastAsia="pt-BR"/>
        </w:rPr>
        <w:t>Lotação:</w:t>
      </w:r>
      <w:r w:rsidRPr="00B05288">
        <w:rPr>
          <w:rFonts w:ascii="Times New Roman" w:eastAsia="Times New Roman" w:hAnsi="Times New Roman"/>
          <w:sz w:val="24"/>
          <w:szCs w:val="24"/>
          <w:lang w:eastAsia="pt-BR"/>
        </w:rPr>
        <w:t xml:space="preserve"> Exclusivamente na Secretaria Municipal de Educação, Cultura e Desporto.</w:t>
      </w:r>
    </w:p>
    <w:p w14:paraId="7BEC4FDA" w14:textId="77777777" w:rsidR="00B05288" w:rsidRPr="00B05288" w:rsidRDefault="00B05288" w:rsidP="00B05288">
      <w:pPr>
        <w:numPr>
          <w:ilvl w:val="0"/>
          <w:numId w:val="3"/>
        </w:numPr>
        <w:autoSpaceDE w:val="0"/>
        <w:autoSpaceDN w:val="0"/>
        <w:spacing w:line="276" w:lineRule="auto"/>
        <w:jc w:val="left"/>
        <w:rPr>
          <w:rFonts w:ascii="Times New Roman" w:eastAsia="Times New Roman" w:hAnsi="Times New Roman"/>
          <w:sz w:val="24"/>
          <w:szCs w:val="24"/>
          <w:lang w:eastAsia="pt-BR"/>
        </w:rPr>
      </w:pPr>
      <w:r w:rsidRPr="00B05288">
        <w:rPr>
          <w:rFonts w:ascii="Times New Roman" w:eastAsia="Times New Roman" w:hAnsi="Times New Roman"/>
          <w:b/>
          <w:bCs/>
          <w:sz w:val="24"/>
          <w:szCs w:val="24"/>
          <w:lang w:eastAsia="pt-BR"/>
        </w:rPr>
        <w:t>Carga Horária:</w:t>
      </w:r>
      <w:r w:rsidRPr="00B05288">
        <w:rPr>
          <w:rFonts w:ascii="Times New Roman" w:eastAsia="Times New Roman" w:hAnsi="Times New Roman"/>
          <w:sz w:val="24"/>
          <w:szCs w:val="24"/>
          <w:lang w:eastAsia="pt-BR"/>
        </w:rPr>
        <w:t xml:space="preserve"> 22 horas semanais.</w:t>
      </w:r>
    </w:p>
    <w:p w14:paraId="33C068BD" w14:textId="77777777" w:rsidR="00B05288" w:rsidRDefault="00B05288" w:rsidP="00B05288">
      <w:pPr>
        <w:numPr>
          <w:ilvl w:val="0"/>
          <w:numId w:val="3"/>
        </w:numPr>
        <w:autoSpaceDE w:val="0"/>
        <w:autoSpaceDN w:val="0"/>
        <w:spacing w:line="276" w:lineRule="auto"/>
        <w:jc w:val="left"/>
        <w:rPr>
          <w:rFonts w:ascii="Times New Roman" w:eastAsia="Times New Roman" w:hAnsi="Times New Roman"/>
          <w:sz w:val="24"/>
          <w:szCs w:val="24"/>
          <w:lang w:eastAsia="pt-BR"/>
        </w:rPr>
      </w:pPr>
      <w:r w:rsidRPr="00B05288">
        <w:rPr>
          <w:rFonts w:ascii="Times New Roman" w:eastAsia="Times New Roman" w:hAnsi="Times New Roman"/>
          <w:b/>
          <w:bCs/>
          <w:sz w:val="24"/>
          <w:szCs w:val="24"/>
          <w:lang w:eastAsia="pt-BR"/>
        </w:rPr>
        <w:t>Requisitos para Provimento:</w:t>
      </w:r>
      <w:r w:rsidRPr="00B05288">
        <w:rPr>
          <w:rFonts w:ascii="Times New Roman" w:eastAsia="Times New Roman" w:hAnsi="Times New Roman"/>
          <w:sz w:val="24"/>
          <w:szCs w:val="24"/>
          <w:lang w:eastAsia="pt-BR"/>
        </w:rPr>
        <w:t xml:space="preserve"> Formação em Curso Superior de Graduação de Licenciatura plena em Educação Física.</w:t>
      </w:r>
    </w:p>
    <w:p w14:paraId="777EEEF4" w14:textId="77777777" w:rsidR="003B0C5F" w:rsidRDefault="003B0C5F" w:rsidP="003B0C5F">
      <w:pPr>
        <w:autoSpaceDE w:val="0"/>
        <w:autoSpaceDN w:val="0"/>
        <w:spacing w:line="276" w:lineRule="auto"/>
        <w:ind w:left="720"/>
        <w:jc w:val="left"/>
        <w:rPr>
          <w:rFonts w:ascii="Times New Roman" w:eastAsia="Times New Roman" w:hAnsi="Times New Roman"/>
          <w:sz w:val="24"/>
          <w:szCs w:val="24"/>
          <w:lang w:eastAsia="pt-BR"/>
        </w:rPr>
      </w:pPr>
    </w:p>
    <w:p w14:paraId="5BA1EDBE" w14:textId="77777777" w:rsidR="003B0C5F" w:rsidRDefault="003B0C5F" w:rsidP="003B0C5F">
      <w:pPr>
        <w:spacing w:line="276" w:lineRule="auto"/>
        <w:ind w:firstLine="1418"/>
        <w:rPr>
          <w:rFonts w:ascii="Times New Roman" w:eastAsia="Times New Roman" w:hAnsi="Times New Roman"/>
          <w:sz w:val="24"/>
          <w:szCs w:val="24"/>
          <w:lang w:eastAsia="pt-BR"/>
        </w:rPr>
      </w:pPr>
      <w:r w:rsidRPr="003B0C5F">
        <w:rPr>
          <w:rFonts w:ascii="Times New Roman" w:eastAsia="Times New Roman" w:hAnsi="Times New Roman"/>
          <w:b/>
          <w:bCs/>
          <w:sz w:val="24"/>
          <w:szCs w:val="24"/>
          <w:lang w:eastAsia="pt-BR"/>
        </w:rPr>
        <w:t>Art. 2°</w:t>
      </w:r>
      <w:r>
        <w:rPr>
          <w:rFonts w:ascii="Times New Roman" w:eastAsia="Times New Roman" w:hAnsi="Times New Roman"/>
          <w:sz w:val="24"/>
          <w:szCs w:val="24"/>
          <w:lang w:eastAsia="pt-BR"/>
        </w:rPr>
        <w:t xml:space="preserve"> F</w:t>
      </w:r>
      <w:r w:rsidRPr="003B0C5F">
        <w:rPr>
          <w:rFonts w:ascii="Times New Roman" w:eastAsia="Times New Roman" w:hAnsi="Times New Roman"/>
          <w:sz w:val="24"/>
          <w:szCs w:val="24"/>
          <w:lang w:eastAsia="pt-BR"/>
        </w:rPr>
        <w:t>ica autorizado o Poder Executivo a realizar a contratação de 0</w:t>
      </w:r>
      <w:r>
        <w:rPr>
          <w:rFonts w:ascii="Times New Roman" w:eastAsia="Times New Roman" w:hAnsi="Times New Roman"/>
          <w:sz w:val="24"/>
          <w:szCs w:val="24"/>
          <w:lang w:eastAsia="pt-BR"/>
        </w:rPr>
        <w:t>5</w:t>
      </w:r>
      <w:r w:rsidRPr="003B0C5F">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cinco</w:t>
      </w:r>
      <w:r w:rsidRPr="003B0C5F">
        <w:rPr>
          <w:rFonts w:ascii="Times New Roman" w:eastAsia="Times New Roman" w:hAnsi="Times New Roman"/>
          <w:sz w:val="24"/>
          <w:szCs w:val="24"/>
          <w:lang w:eastAsia="pt-BR"/>
        </w:rPr>
        <w:t xml:space="preserve">) </w:t>
      </w:r>
      <w:r w:rsidRPr="003B0C5F">
        <w:rPr>
          <w:rFonts w:ascii="Times New Roman" w:eastAsia="Times New Roman" w:hAnsi="Times New Roman"/>
          <w:b/>
          <w:bCs/>
          <w:sz w:val="24"/>
          <w:szCs w:val="24"/>
          <w:lang w:eastAsia="pt-BR"/>
        </w:rPr>
        <w:t xml:space="preserve">AUXILIARES DE EDUCAÇÃO BÁSICA, </w:t>
      </w:r>
      <w:r w:rsidRPr="003B0C5F">
        <w:rPr>
          <w:rFonts w:ascii="Times New Roman" w:eastAsia="Times New Roman" w:hAnsi="Times New Roman"/>
          <w:sz w:val="24"/>
          <w:szCs w:val="24"/>
          <w:lang w:eastAsia="pt-BR"/>
        </w:rPr>
        <w:t>sendo 0</w:t>
      </w:r>
      <w:r>
        <w:rPr>
          <w:rFonts w:ascii="Times New Roman" w:eastAsia="Times New Roman" w:hAnsi="Times New Roman"/>
          <w:sz w:val="24"/>
          <w:szCs w:val="24"/>
          <w:lang w:eastAsia="pt-BR"/>
        </w:rPr>
        <w:t>1</w:t>
      </w:r>
      <w:r w:rsidRPr="003B0C5F">
        <w:rPr>
          <w:rFonts w:ascii="Times New Roman" w:eastAsia="Times New Roman" w:hAnsi="Times New Roman"/>
          <w:sz w:val="24"/>
          <w:szCs w:val="24"/>
          <w:lang w:eastAsia="pt-BR"/>
        </w:rPr>
        <w:t xml:space="preserve"> para o ensino fundamental e 0</w:t>
      </w:r>
      <w:r>
        <w:rPr>
          <w:rFonts w:ascii="Times New Roman" w:eastAsia="Times New Roman" w:hAnsi="Times New Roman"/>
          <w:sz w:val="24"/>
          <w:szCs w:val="24"/>
          <w:lang w:eastAsia="pt-BR"/>
        </w:rPr>
        <w:t>4</w:t>
      </w:r>
      <w:r w:rsidRPr="003B0C5F">
        <w:rPr>
          <w:rFonts w:ascii="Times New Roman" w:eastAsia="Times New Roman" w:hAnsi="Times New Roman"/>
          <w:sz w:val="24"/>
          <w:szCs w:val="24"/>
          <w:lang w:eastAsia="pt-BR"/>
        </w:rPr>
        <w:t xml:space="preserve"> para a educação infantil, por meio de processo seletivo simplificado, em caráter excepcional, com carga horária semanal de </w:t>
      </w:r>
      <w:r w:rsidRPr="003B0C5F">
        <w:rPr>
          <w:rFonts w:ascii="Times New Roman" w:eastAsia="Times New Roman" w:hAnsi="Times New Roman"/>
          <w:b/>
          <w:bCs/>
          <w:sz w:val="24"/>
          <w:szCs w:val="24"/>
          <w:lang w:eastAsia="pt-BR"/>
        </w:rPr>
        <w:t>40horas,</w:t>
      </w:r>
      <w:r w:rsidRPr="003B0C5F">
        <w:rPr>
          <w:rFonts w:ascii="Times New Roman" w:eastAsia="Times New Roman" w:hAnsi="Times New Roman"/>
          <w:sz w:val="24"/>
          <w:szCs w:val="24"/>
          <w:lang w:eastAsia="pt-BR"/>
        </w:rPr>
        <w:t xml:space="preserve"> com remuneração mensal de </w:t>
      </w:r>
      <w:r w:rsidRPr="003B0C5F">
        <w:rPr>
          <w:rFonts w:ascii="Times New Roman" w:eastAsia="Times New Roman" w:hAnsi="Times New Roman"/>
          <w:b/>
          <w:bCs/>
          <w:sz w:val="24"/>
          <w:szCs w:val="24"/>
          <w:lang w:eastAsia="pt-BR"/>
        </w:rPr>
        <w:t>R$</w:t>
      </w:r>
      <w:r w:rsidRPr="003B0C5F">
        <w:rPr>
          <w:rFonts w:ascii="Times New Roman" w:hAnsi="Times New Roman"/>
          <w:b/>
          <w:bCs/>
          <w:sz w:val="24"/>
          <w:szCs w:val="24"/>
        </w:rPr>
        <w:t>2.752,04</w:t>
      </w:r>
      <w:r>
        <w:t xml:space="preserve"> </w:t>
      </w:r>
      <w:r w:rsidRPr="003B0C5F">
        <w:rPr>
          <w:rFonts w:ascii="Times New Roman" w:eastAsia="Times New Roman" w:hAnsi="Times New Roman"/>
          <w:sz w:val="24"/>
          <w:szCs w:val="24"/>
          <w:lang w:eastAsia="pt-BR"/>
        </w:rPr>
        <w:t xml:space="preserve">(dois mil </w:t>
      </w:r>
      <w:r>
        <w:rPr>
          <w:rFonts w:ascii="Times New Roman" w:eastAsia="Times New Roman" w:hAnsi="Times New Roman"/>
          <w:sz w:val="24"/>
          <w:szCs w:val="24"/>
          <w:lang w:eastAsia="pt-BR"/>
        </w:rPr>
        <w:t>setecentos e cinquenta e dois reais e quatro</w:t>
      </w:r>
      <w:r w:rsidRPr="003B0C5F">
        <w:rPr>
          <w:rFonts w:ascii="Times New Roman" w:eastAsia="Times New Roman" w:hAnsi="Times New Roman"/>
          <w:sz w:val="24"/>
          <w:szCs w:val="24"/>
          <w:lang w:eastAsia="pt-BR"/>
        </w:rPr>
        <w:t xml:space="preserve"> centavos).</w:t>
      </w:r>
    </w:p>
    <w:p w14:paraId="6E2A6976" w14:textId="77777777" w:rsidR="003B0C5F" w:rsidRPr="003B0C5F" w:rsidRDefault="003B0C5F" w:rsidP="003B0C5F">
      <w:pPr>
        <w:spacing w:line="276" w:lineRule="auto"/>
        <w:ind w:firstLine="1418"/>
        <w:rPr>
          <w:rFonts w:ascii="Times New Roman" w:eastAsia="Times New Roman" w:hAnsi="Times New Roman"/>
          <w:sz w:val="24"/>
          <w:szCs w:val="24"/>
          <w:lang w:eastAsia="pt-BR"/>
        </w:rPr>
      </w:pPr>
      <w:r w:rsidRPr="003B0C5F">
        <w:rPr>
          <w:rFonts w:ascii="Times New Roman" w:eastAsia="Times New Roman" w:hAnsi="Times New Roman"/>
          <w:b/>
          <w:bCs/>
          <w:sz w:val="24"/>
          <w:szCs w:val="24"/>
          <w:lang w:eastAsia="pt-BR"/>
        </w:rPr>
        <w:lastRenderedPageBreak/>
        <w:t>§1º</w:t>
      </w:r>
      <w:r w:rsidRPr="003B0C5F">
        <w:rPr>
          <w:rFonts w:ascii="Times New Roman" w:eastAsia="Times New Roman" w:hAnsi="Times New Roman"/>
          <w:sz w:val="24"/>
          <w:szCs w:val="24"/>
          <w:lang w:eastAsia="pt-BR"/>
        </w:rPr>
        <w:t xml:space="preserve"> As atribuições e condições de trabalho da função de </w:t>
      </w:r>
      <w:bookmarkStart w:id="5" w:name="_Hlk131078537"/>
      <w:r w:rsidRPr="003B0C5F">
        <w:rPr>
          <w:rFonts w:ascii="Times New Roman" w:eastAsia="Times New Roman" w:hAnsi="Times New Roman"/>
          <w:b/>
          <w:bCs/>
          <w:sz w:val="24"/>
          <w:szCs w:val="24"/>
          <w:lang w:eastAsia="pt-BR"/>
        </w:rPr>
        <w:t>AUXILIAR DE EDUCAÇÃO BÁSICA</w:t>
      </w:r>
      <w:r w:rsidRPr="003B0C5F">
        <w:rPr>
          <w:rFonts w:ascii="Times New Roman" w:eastAsia="Times New Roman" w:hAnsi="Times New Roman"/>
          <w:sz w:val="24"/>
          <w:szCs w:val="24"/>
          <w:lang w:eastAsia="pt-BR"/>
        </w:rPr>
        <w:t xml:space="preserve"> </w:t>
      </w:r>
      <w:bookmarkStart w:id="6" w:name="_Hlk131492399"/>
      <w:r>
        <w:rPr>
          <w:rFonts w:ascii="Times New Roman" w:eastAsia="Times New Roman" w:hAnsi="Times New Roman"/>
          <w:sz w:val="24"/>
          <w:szCs w:val="24"/>
          <w:lang w:eastAsia="pt-BR"/>
        </w:rPr>
        <w:t>são as descritas no anexo da Lei Municipal 808/2012.</w:t>
      </w:r>
    </w:p>
    <w:bookmarkEnd w:id="5"/>
    <w:bookmarkEnd w:id="6"/>
    <w:p w14:paraId="6C1CD318" w14:textId="77777777" w:rsidR="003B0C5F" w:rsidRPr="003B0C5F" w:rsidRDefault="003B0C5F" w:rsidP="003B0C5F">
      <w:pPr>
        <w:autoSpaceDE w:val="0"/>
        <w:autoSpaceDN w:val="0"/>
        <w:spacing w:line="276" w:lineRule="auto"/>
        <w:ind w:firstLine="1418"/>
        <w:rPr>
          <w:rFonts w:ascii="Times New Roman" w:eastAsia="Times New Roman" w:hAnsi="Times New Roman"/>
          <w:sz w:val="24"/>
          <w:szCs w:val="24"/>
          <w:lang w:eastAsia="pt-BR"/>
        </w:rPr>
      </w:pPr>
      <w:r w:rsidRPr="003B0C5F">
        <w:rPr>
          <w:rFonts w:ascii="Times New Roman" w:eastAsia="Times New Roman" w:hAnsi="Times New Roman"/>
          <w:b/>
          <w:bCs/>
          <w:sz w:val="24"/>
          <w:szCs w:val="24"/>
          <w:lang w:eastAsia="pt-BR"/>
        </w:rPr>
        <w:t>§2°</w:t>
      </w:r>
      <w:r w:rsidRPr="003B0C5F">
        <w:rPr>
          <w:rFonts w:ascii="Times New Roman" w:eastAsia="Times New Roman" w:hAnsi="Times New Roman"/>
          <w:sz w:val="24"/>
          <w:szCs w:val="24"/>
          <w:lang w:eastAsia="pt-BR"/>
        </w:rPr>
        <w:t xml:space="preserve"> O contrato de que trata o caput será de natureza administrativa, ficando assegurados ao contratado os direitos e deveres dos cargos de provimento efetivo de categorias funcionais semelhantes previstos no Regime Jurídico dos Servidores Públicos Municipais, principalmente o disposto no art. 195 da Lei Municipal N°807/2012.</w:t>
      </w:r>
    </w:p>
    <w:p w14:paraId="28DB2A0B" w14:textId="77777777" w:rsidR="003B0C5F" w:rsidRPr="003B0C5F" w:rsidRDefault="003B0C5F" w:rsidP="003B0C5F">
      <w:pPr>
        <w:autoSpaceDE w:val="0"/>
        <w:autoSpaceDN w:val="0"/>
        <w:spacing w:line="276" w:lineRule="auto"/>
        <w:ind w:firstLine="1418"/>
        <w:rPr>
          <w:rFonts w:ascii="Times New Roman" w:eastAsia="Times New Roman" w:hAnsi="Times New Roman"/>
          <w:sz w:val="24"/>
          <w:szCs w:val="24"/>
          <w:lang w:eastAsia="pt-BR"/>
        </w:rPr>
      </w:pPr>
      <w:r w:rsidRPr="003B0C5F">
        <w:rPr>
          <w:rFonts w:ascii="Times New Roman" w:eastAsia="Times New Roman" w:hAnsi="Times New Roman"/>
          <w:b/>
          <w:bCs/>
          <w:sz w:val="24"/>
          <w:szCs w:val="24"/>
          <w:lang w:eastAsia="pt-BR"/>
        </w:rPr>
        <w:t>§3°</w:t>
      </w:r>
      <w:r w:rsidRPr="003B0C5F">
        <w:rPr>
          <w:rFonts w:ascii="Times New Roman" w:eastAsia="Times New Roman" w:hAnsi="Times New Roman"/>
          <w:sz w:val="24"/>
          <w:szCs w:val="24"/>
          <w:lang w:eastAsia="pt-BR"/>
        </w:rPr>
        <w:t xml:space="preserve"> Fica ainda assegurado ao contratado os seguintes direitos:</w:t>
      </w:r>
    </w:p>
    <w:p w14:paraId="7AE8B83E" w14:textId="77777777" w:rsidR="003B0C5F" w:rsidRPr="003B0C5F" w:rsidRDefault="003B0C5F" w:rsidP="003B0C5F">
      <w:pPr>
        <w:autoSpaceDE w:val="0"/>
        <w:autoSpaceDN w:val="0"/>
        <w:spacing w:line="276" w:lineRule="auto"/>
        <w:ind w:firstLine="1418"/>
        <w:rPr>
          <w:rFonts w:ascii="Times New Roman" w:eastAsia="Times New Roman" w:hAnsi="Times New Roman"/>
          <w:sz w:val="24"/>
          <w:szCs w:val="24"/>
          <w:lang w:eastAsia="pt-BR"/>
        </w:rPr>
      </w:pPr>
      <w:r w:rsidRPr="003B0C5F">
        <w:rPr>
          <w:rFonts w:ascii="Times New Roman" w:eastAsia="Times New Roman" w:hAnsi="Times New Roman"/>
          <w:sz w:val="24"/>
          <w:szCs w:val="24"/>
          <w:lang w:eastAsia="pt-BR"/>
        </w:rPr>
        <w:t xml:space="preserve">I - </w:t>
      </w:r>
      <w:proofErr w:type="gramStart"/>
      <w:r w:rsidRPr="003B0C5F">
        <w:rPr>
          <w:rFonts w:ascii="Times New Roman" w:eastAsia="Times New Roman" w:hAnsi="Times New Roman"/>
          <w:sz w:val="24"/>
          <w:szCs w:val="24"/>
          <w:lang w:eastAsia="pt-BR"/>
        </w:rPr>
        <w:t>gratificação</w:t>
      </w:r>
      <w:proofErr w:type="gramEnd"/>
      <w:r w:rsidRPr="003B0C5F">
        <w:rPr>
          <w:rFonts w:ascii="Times New Roman" w:eastAsia="Times New Roman" w:hAnsi="Times New Roman"/>
          <w:sz w:val="24"/>
          <w:szCs w:val="24"/>
          <w:lang w:eastAsia="pt-BR"/>
        </w:rPr>
        <w:t xml:space="preserve"> natalina proporcional ao tempo de contrato;</w:t>
      </w:r>
    </w:p>
    <w:p w14:paraId="4CF110F8" w14:textId="77777777" w:rsidR="003B0C5F" w:rsidRPr="003B0C5F" w:rsidRDefault="003B0C5F" w:rsidP="003B0C5F">
      <w:pPr>
        <w:autoSpaceDE w:val="0"/>
        <w:autoSpaceDN w:val="0"/>
        <w:spacing w:line="276" w:lineRule="auto"/>
        <w:ind w:firstLine="1418"/>
        <w:rPr>
          <w:rFonts w:ascii="Times New Roman" w:eastAsia="Times New Roman" w:hAnsi="Times New Roman"/>
          <w:sz w:val="24"/>
          <w:szCs w:val="24"/>
          <w:lang w:eastAsia="pt-BR"/>
        </w:rPr>
      </w:pPr>
      <w:r w:rsidRPr="003B0C5F">
        <w:rPr>
          <w:rFonts w:ascii="Times New Roman" w:eastAsia="Times New Roman" w:hAnsi="Times New Roman"/>
          <w:sz w:val="24"/>
          <w:szCs w:val="24"/>
          <w:lang w:eastAsia="pt-BR"/>
        </w:rPr>
        <w:t xml:space="preserve">II - </w:t>
      </w:r>
      <w:proofErr w:type="gramStart"/>
      <w:r w:rsidRPr="003B0C5F">
        <w:rPr>
          <w:rFonts w:ascii="Times New Roman" w:eastAsia="Times New Roman" w:hAnsi="Times New Roman"/>
          <w:sz w:val="24"/>
          <w:szCs w:val="24"/>
          <w:lang w:eastAsia="pt-BR"/>
        </w:rPr>
        <w:t>férias</w:t>
      </w:r>
      <w:proofErr w:type="gramEnd"/>
      <w:r w:rsidRPr="003B0C5F">
        <w:rPr>
          <w:rFonts w:ascii="Times New Roman" w:eastAsia="Times New Roman" w:hAnsi="Times New Roman"/>
          <w:sz w:val="24"/>
          <w:szCs w:val="24"/>
          <w:lang w:eastAsia="pt-BR"/>
        </w:rPr>
        <w:t xml:space="preserve"> proporcionais ao tempo de contrato;</w:t>
      </w:r>
    </w:p>
    <w:p w14:paraId="5724CA0B" w14:textId="77777777" w:rsidR="003B0C5F" w:rsidRPr="003B0C5F" w:rsidRDefault="003B0C5F" w:rsidP="003B0C5F">
      <w:pPr>
        <w:autoSpaceDE w:val="0"/>
        <w:autoSpaceDN w:val="0"/>
        <w:spacing w:line="276" w:lineRule="auto"/>
        <w:ind w:firstLine="1418"/>
        <w:rPr>
          <w:rFonts w:ascii="Times New Roman" w:eastAsia="Times New Roman" w:hAnsi="Times New Roman"/>
          <w:sz w:val="24"/>
          <w:szCs w:val="24"/>
          <w:lang w:eastAsia="pt-BR"/>
        </w:rPr>
      </w:pPr>
      <w:r w:rsidRPr="003B0C5F">
        <w:rPr>
          <w:rFonts w:ascii="Times New Roman" w:eastAsia="Times New Roman" w:hAnsi="Times New Roman"/>
          <w:sz w:val="24"/>
          <w:szCs w:val="24"/>
          <w:lang w:eastAsia="pt-BR"/>
        </w:rPr>
        <w:t>III - inscrição no Regime Geral de Previdência Social - INSS;</w:t>
      </w:r>
    </w:p>
    <w:p w14:paraId="3967DA91" w14:textId="77777777" w:rsidR="003B0C5F" w:rsidRPr="003B0C5F" w:rsidRDefault="003B0C5F" w:rsidP="003B0C5F">
      <w:pPr>
        <w:autoSpaceDE w:val="0"/>
        <w:autoSpaceDN w:val="0"/>
        <w:spacing w:line="276" w:lineRule="auto"/>
        <w:ind w:firstLine="1418"/>
        <w:rPr>
          <w:rFonts w:ascii="Times New Roman" w:eastAsia="Times New Roman" w:hAnsi="Times New Roman"/>
          <w:sz w:val="24"/>
          <w:szCs w:val="24"/>
          <w:lang w:eastAsia="pt-BR"/>
        </w:rPr>
      </w:pPr>
      <w:r w:rsidRPr="003B0C5F">
        <w:rPr>
          <w:rFonts w:ascii="Times New Roman" w:eastAsia="Times New Roman" w:hAnsi="Times New Roman"/>
          <w:sz w:val="24"/>
          <w:szCs w:val="24"/>
          <w:lang w:eastAsia="pt-BR"/>
        </w:rPr>
        <w:t>IV - Auxílio Alimentação;</w:t>
      </w:r>
    </w:p>
    <w:p w14:paraId="6038CCF5" w14:textId="77777777" w:rsidR="003B0C5F" w:rsidRPr="003B0C5F" w:rsidRDefault="003B0C5F" w:rsidP="003B0C5F">
      <w:pPr>
        <w:autoSpaceDE w:val="0"/>
        <w:autoSpaceDN w:val="0"/>
        <w:spacing w:line="276" w:lineRule="auto"/>
        <w:ind w:firstLine="1418"/>
        <w:rPr>
          <w:rFonts w:ascii="Times New Roman" w:eastAsia="Times New Roman" w:hAnsi="Times New Roman"/>
          <w:sz w:val="24"/>
          <w:szCs w:val="24"/>
          <w:lang w:eastAsia="pt-BR"/>
        </w:rPr>
      </w:pPr>
      <w:r w:rsidRPr="003B0C5F">
        <w:rPr>
          <w:rFonts w:ascii="Times New Roman" w:eastAsia="Times New Roman" w:hAnsi="Times New Roman"/>
          <w:b/>
          <w:bCs/>
          <w:sz w:val="24"/>
          <w:szCs w:val="24"/>
          <w:lang w:eastAsia="pt-BR"/>
        </w:rPr>
        <w:t>§4°</w:t>
      </w:r>
      <w:r w:rsidRPr="003B0C5F">
        <w:rPr>
          <w:rFonts w:ascii="Times New Roman" w:eastAsia="Times New Roman" w:hAnsi="Times New Roman"/>
          <w:sz w:val="24"/>
          <w:szCs w:val="24"/>
          <w:lang w:eastAsia="pt-BR"/>
        </w:rPr>
        <w:t xml:space="preserve"> O valor estabelecido no “</w:t>
      </w:r>
      <w:r w:rsidRPr="003B0C5F">
        <w:rPr>
          <w:rFonts w:ascii="Times New Roman" w:eastAsia="Times New Roman" w:hAnsi="Times New Roman"/>
          <w:i/>
          <w:iCs/>
          <w:sz w:val="24"/>
          <w:szCs w:val="24"/>
          <w:lang w:eastAsia="pt-BR"/>
        </w:rPr>
        <w:t>caput</w:t>
      </w:r>
      <w:r w:rsidRPr="003B0C5F">
        <w:rPr>
          <w:rFonts w:ascii="Times New Roman" w:eastAsia="Times New Roman" w:hAnsi="Times New Roman"/>
          <w:sz w:val="24"/>
          <w:szCs w:val="24"/>
          <w:lang w:eastAsia="pt-BR"/>
        </w:rPr>
        <w:t>” deste artigo será reajustado na mesma data e índice que o dos vencimentos e vantagens dos servidores públicos municipais, quando houver</w:t>
      </w:r>
    </w:p>
    <w:p w14:paraId="7E1BBC80" w14:textId="77777777" w:rsidR="003B0C5F" w:rsidRPr="003B0C5F" w:rsidRDefault="003B0C5F" w:rsidP="003B0C5F">
      <w:pPr>
        <w:autoSpaceDE w:val="0"/>
        <w:autoSpaceDN w:val="0"/>
        <w:spacing w:line="276" w:lineRule="auto"/>
        <w:rPr>
          <w:rFonts w:ascii="Times New Roman" w:eastAsia="Times New Roman" w:hAnsi="Times New Roman"/>
          <w:sz w:val="24"/>
          <w:szCs w:val="24"/>
          <w:lang w:eastAsia="pt-BR"/>
        </w:rPr>
      </w:pPr>
    </w:p>
    <w:p w14:paraId="091B711D" w14:textId="77777777" w:rsidR="00B05288" w:rsidRPr="00B05288" w:rsidRDefault="00B05288" w:rsidP="00B05288">
      <w:pPr>
        <w:autoSpaceDE w:val="0"/>
        <w:autoSpaceDN w:val="0"/>
        <w:spacing w:line="276" w:lineRule="auto"/>
        <w:rPr>
          <w:rFonts w:ascii="Times New Roman" w:eastAsia="Times New Roman" w:hAnsi="Times New Roman"/>
          <w:sz w:val="24"/>
          <w:szCs w:val="24"/>
          <w:lang w:eastAsia="pt-BR"/>
        </w:rPr>
      </w:pPr>
      <w:r w:rsidRPr="00B05288">
        <w:rPr>
          <w:rFonts w:ascii="Times New Roman" w:eastAsia="Times New Roman" w:hAnsi="Times New Roman"/>
          <w:sz w:val="24"/>
          <w:szCs w:val="24"/>
          <w:lang w:eastAsia="pt-BR"/>
        </w:rPr>
        <w:tab/>
      </w:r>
      <w:r w:rsidRPr="00B05288">
        <w:rPr>
          <w:rFonts w:ascii="Times New Roman" w:eastAsia="Times New Roman" w:hAnsi="Times New Roman"/>
          <w:b/>
          <w:sz w:val="24"/>
          <w:szCs w:val="24"/>
          <w:lang w:eastAsia="pt-BR"/>
        </w:rPr>
        <w:tab/>
        <w:t xml:space="preserve">Art. </w:t>
      </w:r>
      <w:r w:rsidR="003B0C5F">
        <w:rPr>
          <w:rFonts w:ascii="Times New Roman" w:eastAsia="Times New Roman" w:hAnsi="Times New Roman"/>
          <w:b/>
          <w:sz w:val="24"/>
          <w:szCs w:val="24"/>
          <w:lang w:eastAsia="pt-BR"/>
        </w:rPr>
        <w:t>3</w:t>
      </w:r>
      <w:r w:rsidRPr="00B05288">
        <w:rPr>
          <w:rFonts w:ascii="Times New Roman" w:eastAsia="Times New Roman" w:hAnsi="Times New Roman"/>
          <w:b/>
          <w:sz w:val="24"/>
          <w:szCs w:val="24"/>
          <w:lang w:eastAsia="pt-BR"/>
        </w:rPr>
        <w:t>º</w:t>
      </w:r>
      <w:r w:rsidRPr="00B05288">
        <w:rPr>
          <w:rFonts w:ascii="Times New Roman" w:eastAsia="Times New Roman" w:hAnsi="Times New Roman"/>
          <w:sz w:val="24"/>
          <w:szCs w:val="24"/>
          <w:lang w:eastAsia="pt-BR"/>
        </w:rPr>
        <w:t xml:space="preserve"> As contratações temporárias de profissionais de que trata o artigo 1º</w:t>
      </w:r>
      <w:r w:rsidR="003B0C5F">
        <w:rPr>
          <w:rFonts w:ascii="Times New Roman" w:eastAsia="Times New Roman" w:hAnsi="Times New Roman"/>
          <w:sz w:val="24"/>
          <w:szCs w:val="24"/>
          <w:lang w:eastAsia="pt-BR"/>
        </w:rPr>
        <w:t xml:space="preserve"> e 2º</w:t>
      </w:r>
      <w:r w:rsidRPr="00B05288">
        <w:rPr>
          <w:rFonts w:ascii="Times New Roman" w:eastAsia="Times New Roman" w:hAnsi="Times New Roman"/>
          <w:sz w:val="24"/>
          <w:szCs w:val="24"/>
          <w:lang w:eastAsia="pt-BR"/>
        </w:rPr>
        <w:t>, t</w:t>
      </w:r>
      <w:r w:rsidR="003B0C5F">
        <w:rPr>
          <w:rFonts w:ascii="Times New Roman" w:eastAsia="Times New Roman" w:hAnsi="Times New Roman"/>
          <w:sz w:val="24"/>
          <w:szCs w:val="24"/>
          <w:lang w:eastAsia="pt-BR"/>
        </w:rPr>
        <w:t>ê</w:t>
      </w:r>
      <w:r w:rsidRPr="00B05288">
        <w:rPr>
          <w:rFonts w:ascii="Times New Roman" w:eastAsia="Times New Roman" w:hAnsi="Times New Roman"/>
          <w:sz w:val="24"/>
          <w:szCs w:val="24"/>
          <w:lang w:eastAsia="pt-BR"/>
        </w:rPr>
        <w:t xml:space="preserve">m por finalidade atender a demanda da Secretaria Municipal de Educação, Cultura e Desporto decorrentes de afastamentos, licenças, aposentadorias, </w:t>
      </w:r>
      <w:r w:rsidR="003B0C5F">
        <w:rPr>
          <w:rFonts w:ascii="Times New Roman" w:eastAsia="Times New Roman" w:hAnsi="Times New Roman"/>
          <w:sz w:val="24"/>
          <w:szCs w:val="24"/>
          <w:lang w:eastAsia="pt-BR"/>
        </w:rPr>
        <w:t xml:space="preserve">novas </w:t>
      </w:r>
      <w:r w:rsidRPr="00B05288">
        <w:rPr>
          <w:rFonts w:ascii="Times New Roman" w:eastAsia="Times New Roman" w:hAnsi="Times New Roman"/>
          <w:sz w:val="24"/>
          <w:szCs w:val="24"/>
          <w:lang w:eastAsia="pt-BR"/>
        </w:rPr>
        <w:t>turmas, entre outros.</w:t>
      </w:r>
    </w:p>
    <w:p w14:paraId="7CCF2DB0" w14:textId="77777777" w:rsidR="00B05288" w:rsidRPr="00B05288" w:rsidRDefault="00B05288" w:rsidP="00B05288">
      <w:pPr>
        <w:autoSpaceDE w:val="0"/>
        <w:autoSpaceDN w:val="0"/>
        <w:spacing w:line="276" w:lineRule="auto"/>
        <w:ind w:firstLine="1418"/>
        <w:rPr>
          <w:rFonts w:ascii="Times New Roman" w:eastAsia="Times New Roman" w:hAnsi="Times New Roman"/>
          <w:sz w:val="24"/>
          <w:szCs w:val="24"/>
          <w:lang w:eastAsia="pt-BR"/>
        </w:rPr>
      </w:pPr>
      <w:r w:rsidRPr="00B05288">
        <w:rPr>
          <w:rFonts w:ascii="Times New Roman" w:eastAsia="Times New Roman" w:hAnsi="Times New Roman"/>
          <w:b/>
          <w:bCs/>
          <w:sz w:val="24"/>
          <w:szCs w:val="24"/>
          <w:lang w:eastAsia="pt-BR"/>
        </w:rPr>
        <w:t>Parágrafo único.</w:t>
      </w:r>
      <w:r w:rsidRPr="00B05288">
        <w:rPr>
          <w:rFonts w:ascii="Times New Roman" w:eastAsia="Times New Roman" w:hAnsi="Times New Roman"/>
          <w:sz w:val="24"/>
          <w:szCs w:val="24"/>
          <w:lang w:eastAsia="pt-BR"/>
        </w:rPr>
        <w:t xml:space="preserve"> Não há lista de concurso válido, motivo pelo qual se faz necessária a contratação temporária.</w:t>
      </w:r>
    </w:p>
    <w:p w14:paraId="3318B612" w14:textId="77777777" w:rsidR="00B05288" w:rsidRPr="00B05288" w:rsidRDefault="00B05288" w:rsidP="00B05288">
      <w:pPr>
        <w:autoSpaceDE w:val="0"/>
        <w:autoSpaceDN w:val="0"/>
        <w:spacing w:line="276" w:lineRule="auto"/>
        <w:rPr>
          <w:rFonts w:ascii="Times New Roman" w:eastAsia="Times New Roman" w:hAnsi="Times New Roman"/>
          <w:sz w:val="24"/>
          <w:szCs w:val="24"/>
          <w:lang w:eastAsia="pt-BR"/>
        </w:rPr>
      </w:pPr>
    </w:p>
    <w:p w14:paraId="560D9133" w14:textId="77777777" w:rsidR="00B05288" w:rsidRPr="00B05288" w:rsidRDefault="00B05288" w:rsidP="003B0C5F">
      <w:pPr>
        <w:autoSpaceDE w:val="0"/>
        <w:autoSpaceDN w:val="0"/>
        <w:spacing w:line="276" w:lineRule="auto"/>
        <w:ind w:firstLine="1276"/>
        <w:rPr>
          <w:rFonts w:ascii="Times New Roman" w:eastAsia="Times New Roman" w:hAnsi="Times New Roman"/>
          <w:sz w:val="24"/>
          <w:szCs w:val="24"/>
          <w:lang w:eastAsia="pt-BR"/>
        </w:rPr>
      </w:pPr>
      <w:r w:rsidRPr="00B05288">
        <w:rPr>
          <w:rFonts w:ascii="Times New Roman" w:eastAsia="Times New Roman" w:hAnsi="Times New Roman"/>
          <w:b/>
          <w:bCs/>
          <w:sz w:val="24"/>
          <w:szCs w:val="24"/>
          <w:lang w:eastAsia="pt-BR"/>
        </w:rPr>
        <w:tab/>
        <w:t xml:space="preserve">Art. </w:t>
      </w:r>
      <w:r w:rsidR="003B0C5F">
        <w:rPr>
          <w:rFonts w:ascii="Times New Roman" w:eastAsia="Times New Roman" w:hAnsi="Times New Roman"/>
          <w:b/>
          <w:bCs/>
          <w:sz w:val="24"/>
          <w:szCs w:val="24"/>
          <w:lang w:eastAsia="pt-BR"/>
        </w:rPr>
        <w:t>4</w:t>
      </w:r>
      <w:r w:rsidRPr="00B05288">
        <w:rPr>
          <w:rFonts w:ascii="Times New Roman" w:eastAsia="Times New Roman" w:hAnsi="Times New Roman"/>
          <w:b/>
          <w:bCs/>
          <w:sz w:val="24"/>
          <w:szCs w:val="24"/>
          <w:lang w:eastAsia="pt-BR"/>
        </w:rPr>
        <w:t>º</w:t>
      </w:r>
      <w:r w:rsidRPr="00B05288">
        <w:rPr>
          <w:rFonts w:ascii="Times New Roman" w:eastAsia="Times New Roman" w:hAnsi="Times New Roman"/>
          <w:sz w:val="24"/>
          <w:szCs w:val="24"/>
          <w:lang w:eastAsia="pt-BR"/>
        </w:rPr>
        <w:t xml:space="preserve"> O Processo de seleção dos ocupantes dos cargos temporários de que trata o caput do artigo 1º, dar-se-á mediante a publicação de edital de processo seletivo simplificado, nos termos da lei.</w:t>
      </w:r>
    </w:p>
    <w:p w14:paraId="6188485D" w14:textId="77777777" w:rsidR="00B05288" w:rsidRPr="00B05288" w:rsidRDefault="00B05288" w:rsidP="00B05288">
      <w:pPr>
        <w:autoSpaceDE w:val="0"/>
        <w:autoSpaceDN w:val="0"/>
        <w:spacing w:line="276" w:lineRule="auto"/>
        <w:ind w:firstLine="1134"/>
        <w:rPr>
          <w:rFonts w:ascii="Times New Roman" w:eastAsia="Times New Roman" w:hAnsi="Times New Roman"/>
          <w:sz w:val="24"/>
          <w:szCs w:val="24"/>
          <w:lang w:eastAsia="pt-BR"/>
        </w:rPr>
      </w:pPr>
    </w:p>
    <w:p w14:paraId="444CF4C5" w14:textId="77777777" w:rsidR="00B05288" w:rsidRPr="00B05288" w:rsidRDefault="00B05288" w:rsidP="003B0C5F">
      <w:pPr>
        <w:autoSpaceDE w:val="0"/>
        <w:autoSpaceDN w:val="0"/>
        <w:spacing w:line="276" w:lineRule="auto"/>
        <w:ind w:firstLine="993"/>
        <w:rPr>
          <w:rFonts w:ascii="Times New Roman" w:eastAsia="Times New Roman" w:hAnsi="Times New Roman"/>
          <w:sz w:val="24"/>
          <w:szCs w:val="24"/>
          <w:lang w:eastAsia="pt-BR"/>
        </w:rPr>
      </w:pPr>
      <w:r w:rsidRPr="00B05288">
        <w:rPr>
          <w:rFonts w:ascii="Times New Roman" w:eastAsia="Times New Roman" w:hAnsi="Times New Roman"/>
          <w:b/>
          <w:bCs/>
          <w:sz w:val="24"/>
          <w:szCs w:val="24"/>
          <w:lang w:eastAsia="pt-BR"/>
        </w:rPr>
        <w:tab/>
        <w:t xml:space="preserve">Art. </w:t>
      </w:r>
      <w:r w:rsidR="003B0C5F">
        <w:rPr>
          <w:rFonts w:ascii="Times New Roman" w:eastAsia="Times New Roman" w:hAnsi="Times New Roman"/>
          <w:b/>
          <w:bCs/>
          <w:sz w:val="24"/>
          <w:szCs w:val="24"/>
          <w:lang w:eastAsia="pt-BR"/>
        </w:rPr>
        <w:t>5</w:t>
      </w:r>
      <w:r w:rsidRPr="00B05288">
        <w:rPr>
          <w:rFonts w:ascii="Times New Roman" w:eastAsia="Times New Roman" w:hAnsi="Times New Roman"/>
          <w:b/>
          <w:bCs/>
          <w:sz w:val="24"/>
          <w:szCs w:val="24"/>
          <w:lang w:eastAsia="pt-BR"/>
        </w:rPr>
        <w:t>º</w:t>
      </w:r>
      <w:r w:rsidRPr="00B05288">
        <w:rPr>
          <w:rFonts w:ascii="Times New Roman" w:eastAsia="Times New Roman" w:hAnsi="Times New Roman"/>
          <w:sz w:val="24"/>
          <w:szCs w:val="24"/>
          <w:lang w:eastAsia="pt-BR"/>
        </w:rPr>
        <w:t xml:space="preserve"> Os contratos de que tratam o</w:t>
      </w:r>
      <w:r w:rsidR="003B0C5F">
        <w:rPr>
          <w:rFonts w:ascii="Times New Roman" w:eastAsia="Times New Roman" w:hAnsi="Times New Roman"/>
          <w:sz w:val="24"/>
          <w:szCs w:val="24"/>
          <w:lang w:eastAsia="pt-BR"/>
        </w:rPr>
        <w:t>s</w:t>
      </w:r>
      <w:r w:rsidRPr="00B05288">
        <w:rPr>
          <w:rFonts w:ascii="Times New Roman" w:eastAsia="Times New Roman" w:hAnsi="Times New Roman"/>
          <w:sz w:val="24"/>
          <w:szCs w:val="24"/>
          <w:lang w:eastAsia="pt-BR"/>
        </w:rPr>
        <w:t xml:space="preserve"> artigo</w:t>
      </w:r>
      <w:r w:rsidR="003B0C5F">
        <w:rPr>
          <w:rFonts w:ascii="Times New Roman" w:eastAsia="Times New Roman" w:hAnsi="Times New Roman"/>
          <w:sz w:val="24"/>
          <w:szCs w:val="24"/>
          <w:lang w:eastAsia="pt-BR"/>
        </w:rPr>
        <w:t>s</w:t>
      </w:r>
      <w:r w:rsidRPr="00B05288">
        <w:rPr>
          <w:rFonts w:ascii="Times New Roman" w:eastAsia="Times New Roman" w:hAnsi="Times New Roman"/>
          <w:sz w:val="24"/>
          <w:szCs w:val="24"/>
          <w:lang w:eastAsia="pt-BR"/>
        </w:rPr>
        <w:t xml:space="preserve"> 1° </w:t>
      </w:r>
      <w:r w:rsidR="003B0C5F">
        <w:rPr>
          <w:rFonts w:ascii="Times New Roman" w:eastAsia="Times New Roman" w:hAnsi="Times New Roman"/>
          <w:sz w:val="24"/>
          <w:szCs w:val="24"/>
          <w:lang w:eastAsia="pt-BR"/>
        </w:rPr>
        <w:t xml:space="preserve">e 2º </w:t>
      </w:r>
      <w:r w:rsidRPr="00B05288">
        <w:rPr>
          <w:rFonts w:ascii="Times New Roman" w:eastAsia="Times New Roman" w:hAnsi="Times New Roman"/>
          <w:sz w:val="24"/>
          <w:szCs w:val="24"/>
          <w:lang w:eastAsia="pt-BR"/>
        </w:rPr>
        <w:t>ser</w:t>
      </w:r>
      <w:r w:rsidR="003B0C5F">
        <w:rPr>
          <w:rFonts w:ascii="Times New Roman" w:eastAsia="Times New Roman" w:hAnsi="Times New Roman"/>
          <w:sz w:val="24"/>
          <w:szCs w:val="24"/>
          <w:lang w:eastAsia="pt-BR"/>
        </w:rPr>
        <w:t>ão</w:t>
      </w:r>
      <w:r w:rsidRPr="00B05288">
        <w:rPr>
          <w:rFonts w:ascii="Times New Roman" w:eastAsia="Times New Roman" w:hAnsi="Times New Roman"/>
          <w:sz w:val="24"/>
          <w:szCs w:val="24"/>
          <w:lang w:eastAsia="pt-BR"/>
        </w:rPr>
        <w:t xml:space="preserve"> de natureza administrativa, ficando assegurados a/ao contratado(a) os direitos previstos no artigo 199 do Regime Jurídico dos Servidores Públicos do Município de Presidente Lucena – Lei Municipal N°807, de 02 de janeiro de 2012 e o disposto na Lei Municipal nº 999/2015, no que couber.</w:t>
      </w:r>
    </w:p>
    <w:p w14:paraId="5757135D" w14:textId="77777777" w:rsidR="00B05288" w:rsidRPr="00B05288" w:rsidRDefault="00B05288" w:rsidP="003B0C5F">
      <w:pPr>
        <w:autoSpaceDE w:val="0"/>
        <w:autoSpaceDN w:val="0"/>
        <w:spacing w:line="276" w:lineRule="auto"/>
        <w:ind w:firstLine="1134"/>
        <w:rPr>
          <w:rFonts w:ascii="Times New Roman" w:eastAsia="Times New Roman" w:hAnsi="Times New Roman"/>
          <w:sz w:val="24"/>
          <w:szCs w:val="24"/>
          <w:lang w:eastAsia="pt-BR"/>
        </w:rPr>
      </w:pPr>
      <w:r w:rsidRPr="00B05288">
        <w:rPr>
          <w:rFonts w:ascii="Times New Roman" w:eastAsia="Times New Roman" w:hAnsi="Times New Roman"/>
          <w:b/>
          <w:sz w:val="24"/>
          <w:szCs w:val="24"/>
          <w:lang w:eastAsia="pt-BR"/>
        </w:rPr>
        <w:tab/>
        <w:t xml:space="preserve">Parágrafo único. </w:t>
      </w:r>
      <w:r w:rsidRPr="00B05288">
        <w:rPr>
          <w:rFonts w:ascii="Times New Roman" w:eastAsia="Times New Roman" w:hAnsi="Times New Roman"/>
          <w:sz w:val="24"/>
          <w:szCs w:val="24"/>
          <w:lang w:eastAsia="pt-BR"/>
        </w:rPr>
        <w:t xml:space="preserve">As contratações serão por prazo determinado limitado ao </w:t>
      </w:r>
      <w:r w:rsidRPr="003B0C5F">
        <w:rPr>
          <w:rFonts w:ascii="Times New Roman" w:eastAsia="Times New Roman" w:hAnsi="Times New Roman"/>
          <w:b/>
          <w:bCs/>
          <w:sz w:val="24"/>
          <w:szCs w:val="24"/>
          <w:lang w:eastAsia="pt-BR"/>
        </w:rPr>
        <w:t>final do ano letivo de 202</w:t>
      </w:r>
      <w:r w:rsidR="003B0C5F" w:rsidRPr="003B0C5F">
        <w:rPr>
          <w:rFonts w:ascii="Times New Roman" w:eastAsia="Times New Roman" w:hAnsi="Times New Roman"/>
          <w:b/>
          <w:bCs/>
          <w:sz w:val="24"/>
          <w:szCs w:val="24"/>
          <w:lang w:eastAsia="pt-BR"/>
        </w:rPr>
        <w:t>6</w:t>
      </w:r>
      <w:r w:rsidRPr="00B05288">
        <w:rPr>
          <w:rFonts w:ascii="Times New Roman" w:eastAsia="Times New Roman" w:hAnsi="Times New Roman"/>
          <w:sz w:val="24"/>
          <w:szCs w:val="24"/>
          <w:lang w:eastAsia="pt-BR"/>
        </w:rPr>
        <w:t>, podendo ser renovados a critério da Administração e desde que demonstrada a disponibilidade orçamentária para tanto.</w:t>
      </w:r>
    </w:p>
    <w:p w14:paraId="428EC2E8" w14:textId="77777777" w:rsidR="00B05288" w:rsidRPr="00B05288" w:rsidRDefault="00B05288" w:rsidP="00B05288">
      <w:pPr>
        <w:autoSpaceDE w:val="0"/>
        <w:autoSpaceDN w:val="0"/>
        <w:spacing w:line="276" w:lineRule="auto"/>
        <w:rPr>
          <w:rFonts w:ascii="Times New Roman" w:eastAsia="Microsoft YaHei" w:hAnsi="Times New Roman"/>
          <w:b/>
          <w:bCs/>
          <w:kern w:val="1"/>
          <w:sz w:val="24"/>
          <w:szCs w:val="24"/>
          <w:lang w:eastAsia="pt-BR"/>
        </w:rPr>
      </w:pPr>
      <w:r w:rsidRPr="00B05288">
        <w:rPr>
          <w:rFonts w:ascii="Times New Roman" w:eastAsia="Microsoft YaHei" w:hAnsi="Times New Roman"/>
          <w:b/>
          <w:bCs/>
          <w:kern w:val="1"/>
          <w:sz w:val="24"/>
          <w:szCs w:val="24"/>
          <w:lang w:eastAsia="pt-BR"/>
        </w:rPr>
        <w:tab/>
      </w:r>
    </w:p>
    <w:p w14:paraId="79D81C3D" w14:textId="77777777" w:rsidR="00B05288" w:rsidRPr="00B05288" w:rsidRDefault="00B05288" w:rsidP="003B0C5F">
      <w:pPr>
        <w:autoSpaceDE w:val="0"/>
        <w:autoSpaceDN w:val="0"/>
        <w:spacing w:line="276" w:lineRule="auto"/>
        <w:ind w:firstLine="1418"/>
        <w:rPr>
          <w:rFonts w:ascii="Times New Roman" w:eastAsia="Times New Roman" w:hAnsi="Times New Roman"/>
          <w:sz w:val="24"/>
          <w:szCs w:val="24"/>
          <w:lang w:eastAsia="pt-BR"/>
        </w:rPr>
      </w:pPr>
      <w:r w:rsidRPr="00B05288">
        <w:rPr>
          <w:rFonts w:ascii="Times New Roman" w:eastAsia="Microsoft YaHei" w:hAnsi="Times New Roman"/>
          <w:b/>
          <w:bCs/>
          <w:kern w:val="1"/>
          <w:sz w:val="24"/>
          <w:szCs w:val="24"/>
          <w:lang w:eastAsia="pt-BR"/>
        </w:rPr>
        <w:t xml:space="preserve">Art. </w:t>
      </w:r>
      <w:r w:rsidR="003B0C5F">
        <w:rPr>
          <w:rFonts w:ascii="Times New Roman" w:eastAsia="Microsoft YaHei" w:hAnsi="Times New Roman"/>
          <w:b/>
          <w:bCs/>
          <w:kern w:val="1"/>
          <w:sz w:val="24"/>
          <w:szCs w:val="24"/>
          <w:lang w:eastAsia="pt-BR"/>
        </w:rPr>
        <w:t>6</w:t>
      </w:r>
      <w:r w:rsidRPr="00B05288">
        <w:rPr>
          <w:rFonts w:ascii="Times New Roman" w:eastAsia="Microsoft YaHei" w:hAnsi="Times New Roman"/>
          <w:b/>
          <w:bCs/>
          <w:kern w:val="1"/>
          <w:sz w:val="24"/>
          <w:szCs w:val="24"/>
          <w:lang w:eastAsia="pt-BR"/>
        </w:rPr>
        <w:t>°</w:t>
      </w:r>
      <w:r w:rsidRPr="00B05288">
        <w:rPr>
          <w:rFonts w:ascii="Times New Roman" w:eastAsia="Microsoft YaHei" w:hAnsi="Times New Roman"/>
          <w:kern w:val="1"/>
          <w:sz w:val="24"/>
          <w:szCs w:val="24"/>
          <w:lang w:eastAsia="pt-BR"/>
        </w:rPr>
        <w:t xml:space="preserve"> </w:t>
      </w:r>
      <w:r w:rsidRPr="00B05288">
        <w:rPr>
          <w:rFonts w:ascii="Times New Roman" w:eastAsia="Times New Roman" w:hAnsi="Times New Roman"/>
          <w:sz w:val="24"/>
          <w:szCs w:val="24"/>
          <w:lang w:eastAsia="pt-BR"/>
        </w:rPr>
        <w:t>Faz parte da presente Lei a minuta do Contrato Administrativo de Serviço Temporário.</w:t>
      </w:r>
    </w:p>
    <w:p w14:paraId="72C047D1" w14:textId="77777777" w:rsidR="00B05288" w:rsidRPr="00B05288" w:rsidRDefault="00B05288" w:rsidP="003B0C5F">
      <w:pPr>
        <w:autoSpaceDE w:val="0"/>
        <w:autoSpaceDN w:val="0"/>
        <w:spacing w:line="276" w:lineRule="auto"/>
        <w:ind w:firstLine="1418"/>
        <w:rPr>
          <w:rFonts w:ascii="Times New Roman" w:eastAsia="Times New Roman" w:hAnsi="Times New Roman"/>
          <w:sz w:val="24"/>
          <w:szCs w:val="24"/>
          <w:lang w:eastAsia="pt-BR"/>
        </w:rPr>
      </w:pPr>
    </w:p>
    <w:p w14:paraId="55902046" w14:textId="77777777" w:rsidR="00B05288" w:rsidRDefault="00B05288" w:rsidP="003B0C5F">
      <w:pPr>
        <w:autoSpaceDE w:val="0"/>
        <w:autoSpaceDN w:val="0"/>
        <w:ind w:firstLine="1418"/>
        <w:rPr>
          <w:rFonts w:ascii="Times New Roman" w:eastAsia="OratorBT-FifteenPitch" w:hAnsi="Times New Roman"/>
          <w:bCs/>
          <w:kern w:val="2"/>
          <w:sz w:val="24"/>
          <w:szCs w:val="24"/>
          <w:lang w:eastAsia="pt-BR"/>
        </w:rPr>
      </w:pPr>
      <w:r w:rsidRPr="00B05288">
        <w:rPr>
          <w:rFonts w:ascii="Times New Roman" w:eastAsia="OratorBT-FifteenPitch" w:hAnsi="Times New Roman"/>
          <w:b/>
          <w:bCs/>
          <w:sz w:val="24"/>
          <w:szCs w:val="24"/>
        </w:rPr>
        <w:t xml:space="preserve">Art. </w:t>
      </w:r>
      <w:r w:rsidR="003B0C5F">
        <w:rPr>
          <w:rFonts w:ascii="Times New Roman" w:eastAsia="OratorBT-FifteenPitch" w:hAnsi="Times New Roman"/>
          <w:b/>
          <w:bCs/>
          <w:sz w:val="24"/>
          <w:szCs w:val="24"/>
        </w:rPr>
        <w:t>7</w:t>
      </w:r>
      <w:r w:rsidRPr="00B05288">
        <w:rPr>
          <w:rFonts w:ascii="Times New Roman" w:eastAsia="OratorBT-FifteenPitch" w:hAnsi="Times New Roman"/>
          <w:b/>
          <w:bCs/>
          <w:sz w:val="24"/>
          <w:szCs w:val="24"/>
        </w:rPr>
        <w:t>º</w:t>
      </w:r>
      <w:r w:rsidRPr="00B05288">
        <w:rPr>
          <w:rFonts w:ascii="Times New Roman" w:eastAsia="OratorBT-FifteenPitch" w:hAnsi="Times New Roman"/>
          <w:sz w:val="24"/>
          <w:szCs w:val="24"/>
        </w:rPr>
        <w:t xml:space="preserve"> </w:t>
      </w:r>
      <w:r w:rsidRPr="00B05288">
        <w:rPr>
          <w:rFonts w:ascii="Times New Roman" w:eastAsia="OratorBT-FifteenPitch" w:hAnsi="Times New Roman"/>
          <w:bCs/>
          <w:kern w:val="2"/>
          <w:sz w:val="24"/>
          <w:szCs w:val="24"/>
          <w:lang w:eastAsia="pt-BR"/>
        </w:rPr>
        <w:t>para atender as despesas previstas nesta lei, serão utilizadas as seguintes dotações orçamentárias:</w:t>
      </w:r>
    </w:p>
    <w:p w14:paraId="1533074E" w14:textId="77777777" w:rsidR="000A5A64" w:rsidRPr="00B05288" w:rsidRDefault="000A5A64" w:rsidP="003B0C5F">
      <w:pPr>
        <w:autoSpaceDE w:val="0"/>
        <w:autoSpaceDN w:val="0"/>
        <w:ind w:firstLine="1418"/>
        <w:rPr>
          <w:rFonts w:ascii="Times New Roman" w:eastAsia="OratorBT-FifteenPitch" w:hAnsi="Times New Roman"/>
          <w:bCs/>
          <w:kern w:val="2"/>
          <w:sz w:val="24"/>
          <w:szCs w:val="24"/>
          <w:lang w:eastAsia="pt-BR"/>
        </w:rPr>
      </w:pPr>
    </w:p>
    <w:p w14:paraId="61AC0810"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8 SECRET. DE EDUCAÇÃO, CULTURA E DESPORTO</w:t>
      </w:r>
    </w:p>
    <w:p w14:paraId="1FBE27A7"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2 EDUCAÇÃO INFANTIL</w:t>
      </w:r>
    </w:p>
    <w:p w14:paraId="5D040357"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12.365.0080.2016 Manut. </w:t>
      </w:r>
      <w:proofErr w:type="spellStart"/>
      <w:r w:rsidRPr="000A5A64">
        <w:rPr>
          <w:rFonts w:ascii="Times New Roman" w:eastAsia="OratorBT-FifteenPitch" w:hAnsi="Times New Roman"/>
          <w:bCs/>
          <w:kern w:val="2"/>
          <w:sz w:val="24"/>
          <w:szCs w:val="24"/>
          <w:lang w:eastAsia="pt-BR"/>
        </w:rPr>
        <w:t>Desenv</w:t>
      </w:r>
      <w:proofErr w:type="spellEnd"/>
      <w:r w:rsidRPr="000A5A64">
        <w:rPr>
          <w:rFonts w:ascii="Times New Roman" w:eastAsia="OratorBT-FifteenPitch" w:hAnsi="Times New Roman"/>
          <w:bCs/>
          <w:kern w:val="2"/>
          <w:sz w:val="24"/>
          <w:szCs w:val="24"/>
          <w:lang w:eastAsia="pt-BR"/>
        </w:rPr>
        <w:t>. Ativ. Esc. Educ. Infantil</w:t>
      </w:r>
    </w:p>
    <w:p w14:paraId="7E00F9FE"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3.1.90.04. Contratação por tempo determinado - Conta nº 81800 </w:t>
      </w:r>
    </w:p>
    <w:p w14:paraId="068379DE"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lastRenderedPageBreak/>
        <w:t xml:space="preserve">3.1.90.13. Obrigações patronais - Conta nº 820600 </w:t>
      </w:r>
    </w:p>
    <w:p w14:paraId="7CE6DF09"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3.3.90.46. Auxílio-alimentação - Conta nº 801700 </w:t>
      </w:r>
    </w:p>
    <w:p w14:paraId="40074E9C"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p>
    <w:p w14:paraId="735F97B4"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4 EDUCAÇÃO BÁSICA - FUNDEB</w:t>
      </w:r>
    </w:p>
    <w:p w14:paraId="354BB6D9"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12.365.0080.2.016 Manut. </w:t>
      </w:r>
      <w:proofErr w:type="spellStart"/>
      <w:r w:rsidRPr="000A5A64">
        <w:rPr>
          <w:rFonts w:ascii="Times New Roman" w:eastAsia="OratorBT-FifteenPitch" w:hAnsi="Times New Roman"/>
          <w:bCs/>
          <w:kern w:val="2"/>
          <w:sz w:val="24"/>
          <w:szCs w:val="24"/>
          <w:lang w:eastAsia="pt-BR"/>
        </w:rPr>
        <w:t>Desenv</w:t>
      </w:r>
      <w:proofErr w:type="spellEnd"/>
      <w:r w:rsidRPr="000A5A64">
        <w:rPr>
          <w:rFonts w:ascii="Times New Roman" w:eastAsia="OratorBT-FifteenPitch" w:hAnsi="Times New Roman"/>
          <w:bCs/>
          <w:kern w:val="2"/>
          <w:sz w:val="24"/>
          <w:szCs w:val="24"/>
          <w:lang w:eastAsia="pt-BR"/>
        </w:rPr>
        <w:t>. Ativ. Esc. Educ. Infantil</w:t>
      </w:r>
    </w:p>
    <w:p w14:paraId="34B27062"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3.1.90.04. Contratação por tempo determinado - Conta nº 801800 </w:t>
      </w:r>
    </w:p>
    <w:p w14:paraId="3C8E395E"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3.1.90.13. Obrigações patronais - Conta nº 802100</w:t>
      </w:r>
    </w:p>
    <w:p w14:paraId="373B95DA"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3.3.90.46. Auxílio-alimentação - Conta nº 841700</w:t>
      </w:r>
    </w:p>
    <w:p w14:paraId="03F0A9B6"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p>
    <w:p w14:paraId="42AB529B" w14:textId="77777777" w:rsidR="000A5A64" w:rsidRPr="000A5A64" w:rsidRDefault="000A5A64" w:rsidP="000A5A64">
      <w:pPr>
        <w:autoSpaceDE w:val="0"/>
        <w:autoSpaceDN w:val="0"/>
        <w:ind w:firstLine="1418"/>
        <w:rPr>
          <w:rFonts w:ascii="Times New Roman" w:eastAsia="OratorBT-FifteenPitch" w:hAnsi="Times New Roman"/>
          <w:b/>
          <w:bCs/>
          <w:kern w:val="2"/>
          <w:sz w:val="24"/>
          <w:szCs w:val="24"/>
          <w:lang w:eastAsia="pt-BR"/>
        </w:rPr>
      </w:pPr>
      <w:r w:rsidRPr="000A5A64">
        <w:rPr>
          <w:rFonts w:ascii="Times New Roman" w:eastAsia="OratorBT-FifteenPitch" w:hAnsi="Times New Roman"/>
          <w:b/>
          <w:bCs/>
          <w:kern w:val="2"/>
          <w:sz w:val="24"/>
          <w:szCs w:val="24"/>
          <w:lang w:eastAsia="pt-BR"/>
        </w:rPr>
        <w:t>Fundamental:</w:t>
      </w:r>
    </w:p>
    <w:p w14:paraId="418CD395"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8 SECRET. DE EDUCAÇÃO, CULTURA E DESPORTO</w:t>
      </w:r>
    </w:p>
    <w:p w14:paraId="529DDBB6"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3 ENSINO FUNDAMENTAL</w:t>
      </w:r>
    </w:p>
    <w:p w14:paraId="0D02B421"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13.361.0082.2017 Manut. </w:t>
      </w:r>
      <w:proofErr w:type="spellStart"/>
      <w:r w:rsidRPr="000A5A64">
        <w:rPr>
          <w:rFonts w:ascii="Times New Roman" w:eastAsia="OratorBT-FifteenPitch" w:hAnsi="Times New Roman"/>
          <w:bCs/>
          <w:kern w:val="2"/>
          <w:sz w:val="24"/>
          <w:szCs w:val="24"/>
          <w:lang w:eastAsia="pt-BR"/>
        </w:rPr>
        <w:t>Desenv</w:t>
      </w:r>
      <w:proofErr w:type="spellEnd"/>
      <w:r w:rsidRPr="000A5A64">
        <w:rPr>
          <w:rFonts w:ascii="Times New Roman" w:eastAsia="OratorBT-FifteenPitch" w:hAnsi="Times New Roman"/>
          <w:bCs/>
          <w:kern w:val="2"/>
          <w:sz w:val="24"/>
          <w:szCs w:val="24"/>
          <w:lang w:eastAsia="pt-BR"/>
        </w:rPr>
        <w:t>. Ens. Fundamental</w:t>
      </w:r>
    </w:p>
    <w:p w14:paraId="3BC515C1"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3.1.90.04. Contratação por tempo determinado - Conta nº 83000</w:t>
      </w:r>
    </w:p>
    <w:p w14:paraId="12E056B2"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3.1.90.13. Obrigações patronais - Conta nº 831000 </w:t>
      </w:r>
    </w:p>
    <w:p w14:paraId="436AAC60"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3.3.90.46. Auxílio-alimentação - Conta nº 800900 </w:t>
      </w:r>
    </w:p>
    <w:p w14:paraId="6E63C42D"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p>
    <w:p w14:paraId="0469E25F"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4 EDUCAÇÃO BÁSICA - FUNDEB</w:t>
      </w:r>
    </w:p>
    <w:p w14:paraId="6D1DF8E7"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12.361.0082.2.017 Manut. </w:t>
      </w:r>
      <w:proofErr w:type="spellStart"/>
      <w:r w:rsidRPr="000A5A64">
        <w:rPr>
          <w:rFonts w:ascii="Times New Roman" w:eastAsia="OratorBT-FifteenPitch" w:hAnsi="Times New Roman"/>
          <w:bCs/>
          <w:kern w:val="2"/>
          <w:sz w:val="24"/>
          <w:szCs w:val="24"/>
          <w:lang w:eastAsia="pt-BR"/>
        </w:rPr>
        <w:t>Desenv</w:t>
      </w:r>
      <w:proofErr w:type="spellEnd"/>
      <w:r w:rsidRPr="000A5A64">
        <w:rPr>
          <w:rFonts w:ascii="Times New Roman" w:eastAsia="OratorBT-FifteenPitch" w:hAnsi="Times New Roman"/>
          <w:bCs/>
          <w:kern w:val="2"/>
          <w:sz w:val="24"/>
          <w:szCs w:val="24"/>
          <w:lang w:eastAsia="pt-BR"/>
        </w:rPr>
        <w:t>. Ens. Fundamental</w:t>
      </w:r>
    </w:p>
    <w:p w14:paraId="31E29E12"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3.1.90.04. Contratação por tempo determinado - Conta nº 801600 </w:t>
      </w:r>
    </w:p>
    <w:p w14:paraId="5DD6DE98"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3.1.90.13. Obrigações patronais - Conta nº 802000</w:t>
      </w:r>
    </w:p>
    <w:p w14:paraId="1726670E"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3.3.3.90.46. Auxílio-alimentação - Conta nº 840700</w:t>
      </w:r>
    </w:p>
    <w:p w14:paraId="374C44E6" w14:textId="77777777" w:rsidR="00B05288" w:rsidRPr="00B05288" w:rsidRDefault="00B05288" w:rsidP="00B05288">
      <w:pPr>
        <w:autoSpaceDE w:val="0"/>
        <w:autoSpaceDN w:val="0"/>
        <w:ind w:firstLine="709"/>
        <w:rPr>
          <w:rFonts w:ascii="Times New Roman" w:eastAsia="OratorBT-FifteenPitch" w:hAnsi="Times New Roman"/>
          <w:bCs/>
          <w:kern w:val="2"/>
          <w:sz w:val="24"/>
          <w:szCs w:val="24"/>
          <w:lang w:eastAsia="pt-BR"/>
        </w:rPr>
      </w:pPr>
    </w:p>
    <w:p w14:paraId="03FC09F8" w14:textId="77777777" w:rsidR="000A5A64" w:rsidRPr="000A5A64" w:rsidRDefault="00B05288" w:rsidP="000A5A64">
      <w:pPr>
        <w:autoSpaceDE w:val="0"/>
        <w:autoSpaceDN w:val="0"/>
        <w:ind w:firstLine="1418"/>
        <w:rPr>
          <w:rFonts w:ascii="Times New Roman" w:eastAsia="OratorBT-FifteenPitch" w:hAnsi="Times New Roman"/>
          <w:bCs/>
          <w:kern w:val="2"/>
          <w:sz w:val="24"/>
          <w:szCs w:val="24"/>
          <w:lang w:eastAsia="pt-BR"/>
        </w:rPr>
      </w:pPr>
      <w:r w:rsidRPr="00B05288">
        <w:rPr>
          <w:rFonts w:ascii="Times New Roman" w:eastAsia="OratorBT-FifteenPitch" w:hAnsi="Times New Roman"/>
          <w:b/>
          <w:kern w:val="2"/>
          <w:sz w:val="24"/>
          <w:szCs w:val="24"/>
          <w:lang w:eastAsia="pt-BR"/>
        </w:rPr>
        <w:t xml:space="preserve">Art. </w:t>
      </w:r>
      <w:r w:rsidR="003B0C5F">
        <w:rPr>
          <w:rFonts w:ascii="Times New Roman" w:eastAsia="OratorBT-FifteenPitch" w:hAnsi="Times New Roman"/>
          <w:b/>
          <w:kern w:val="2"/>
          <w:sz w:val="24"/>
          <w:szCs w:val="24"/>
          <w:lang w:eastAsia="pt-BR"/>
        </w:rPr>
        <w:t>8</w:t>
      </w:r>
      <w:r w:rsidRPr="00B05288">
        <w:rPr>
          <w:rFonts w:ascii="Times New Roman" w:eastAsia="OratorBT-FifteenPitch" w:hAnsi="Times New Roman"/>
          <w:b/>
          <w:kern w:val="2"/>
          <w:sz w:val="24"/>
          <w:szCs w:val="24"/>
          <w:lang w:eastAsia="pt-BR"/>
        </w:rPr>
        <w:t>º</w:t>
      </w:r>
      <w:r w:rsidRPr="00B05288">
        <w:rPr>
          <w:rFonts w:ascii="Times New Roman" w:eastAsia="OratorBT-FifteenPitch" w:hAnsi="Times New Roman"/>
          <w:bCs/>
          <w:kern w:val="2"/>
          <w:sz w:val="24"/>
          <w:szCs w:val="24"/>
          <w:lang w:eastAsia="pt-BR"/>
        </w:rPr>
        <w:t xml:space="preserve"> </w:t>
      </w:r>
      <w:r w:rsidR="000A5A64" w:rsidRPr="000A5A64">
        <w:rPr>
          <w:rFonts w:ascii="Times New Roman" w:eastAsia="OratorBT-FifteenPitch" w:hAnsi="Times New Roman"/>
          <w:bCs/>
          <w:kern w:val="2"/>
          <w:sz w:val="24"/>
          <w:szCs w:val="24"/>
          <w:lang w:eastAsia="pt-BR"/>
        </w:rPr>
        <w:t xml:space="preserve">Fica o Poder Executivo autorizado a abrir Crédito Adicional Suplementar no valor de R$ 134.600,00 (cento e trinta e quatro mil e seiscentos reais) no Orçamento de 2026, </w:t>
      </w:r>
      <w:bookmarkStart w:id="7" w:name="_Hlk219183719"/>
      <w:r w:rsidR="000A5A64" w:rsidRPr="000A5A64">
        <w:rPr>
          <w:rFonts w:ascii="Times New Roman" w:eastAsia="OratorBT-FifteenPitch" w:hAnsi="Times New Roman"/>
          <w:bCs/>
          <w:kern w:val="2"/>
          <w:sz w:val="24"/>
          <w:szCs w:val="24"/>
          <w:lang w:eastAsia="pt-BR"/>
        </w:rPr>
        <w:t>Lei Municipal n° 1611, de 08 de dezembro de 2025</w:t>
      </w:r>
      <w:bookmarkEnd w:id="7"/>
      <w:r w:rsidR="000A5A64" w:rsidRPr="000A5A64">
        <w:rPr>
          <w:rFonts w:ascii="Times New Roman" w:eastAsia="OratorBT-FifteenPitch" w:hAnsi="Times New Roman"/>
          <w:bCs/>
          <w:kern w:val="2"/>
          <w:sz w:val="24"/>
          <w:szCs w:val="24"/>
          <w:lang w:eastAsia="pt-BR"/>
        </w:rPr>
        <w:t>, nas seguintes dotações:</w:t>
      </w:r>
    </w:p>
    <w:p w14:paraId="77171D79"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p>
    <w:p w14:paraId="4CD29581"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8 - SECRET. DE EDUCAÇÃO, CULTURA E DESPORTO</w:t>
      </w:r>
    </w:p>
    <w:p w14:paraId="45BE5B17"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2 - EDUCAÇÃO INFANTIL</w:t>
      </w:r>
    </w:p>
    <w:p w14:paraId="32B96A68"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12 - Educação</w:t>
      </w:r>
    </w:p>
    <w:p w14:paraId="0E33E496"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12.365 - Educação Infantil</w:t>
      </w:r>
    </w:p>
    <w:p w14:paraId="77D508EF"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12.365.0080 - Educação de Crianças de 0 a 6 anos</w:t>
      </w:r>
    </w:p>
    <w:p w14:paraId="42C4ACBD"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12.365.0080.2016 - Manut. </w:t>
      </w:r>
      <w:proofErr w:type="spellStart"/>
      <w:r w:rsidRPr="000A5A64">
        <w:rPr>
          <w:rFonts w:ascii="Times New Roman" w:eastAsia="OratorBT-FifteenPitch" w:hAnsi="Times New Roman"/>
          <w:bCs/>
          <w:kern w:val="2"/>
          <w:sz w:val="24"/>
          <w:szCs w:val="24"/>
          <w:lang w:eastAsia="pt-BR"/>
        </w:rPr>
        <w:t>Desenv</w:t>
      </w:r>
      <w:proofErr w:type="spellEnd"/>
      <w:r w:rsidRPr="000A5A64">
        <w:rPr>
          <w:rFonts w:ascii="Times New Roman" w:eastAsia="OratorBT-FifteenPitch" w:hAnsi="Times New Roman"/>
          <w:bCs/>
          <w:kern w:val="2"/>
          <w:sz w:val="24"/>
          <w:szCs w:val="24"/>
          <w:lang w:eastAsia="pt-BR"/>
        </w:rPr>
        <w:t>. Ativ. Esc. Educ. Infantil</w:t>
      </w:r>
    </w:p>
    <w:p w14:paraId="0E23A881"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3.1.90.04. Contratação por tempo determinado</w:t>
      </w:r>
    </w:p>
    <w:p w14:paraId="0904082D"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Conta nº 81800 (Recurso STN 500) </w:t>
      </w:r>
      <w:r w:rsidRPr="000A5A64">
        <w:rPr>
          <w:rFonts w:ascii="Times New Roman" w:eastAsia="OratorBT-FifteenPitch" w:hAnsi="Times New Roman"/>
          <w:bCs/>
          <w:kern w:val="2"/>
          <w:sz w:val="24"/>
          <w:szCs w:val="24"/>
          <w:lang w:eastAsia="pt-BR"/>
        </w:rPr>
        <w:tab/>
        <w:t>R$ 80.000,00</w:t>
      </w:r>
    </w:p>
    <w:p w14:paraId="7ABA595F"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3.1.90.13. Obrigações patronais</w:t>
      </w:r>
    </w:p>
    <w:p w14:paraId="5A038619"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Conta nº 820600 (Recurso STN </w:t>
      </w:r>
      <w:proofErr w:type="gramStart"/>
      <w:r w:rsidRPr="000A5A64">
        <w:rPr>
          <w:rFonts w:ascii="Times New Roman" w:eastAsia="OratorBT-FifteenPitch" w:hAnsi="Times New Roman"/>
          <w:bCs/>
          <w:kern w:val="2"/>
          <w:sz w:val="24"/>
          <w:szCs w:val="24"/>
          <w:lang w:eastAsia="pt-BR"/>
        </w:rPr>
        <w:t>500)</w:t>
      </w:r>
      <w:r>
        <w:rPr>
          <w:rFonts w:ascii="Times New Roman" w:eastAsia="OratorBT-FifteenPitch" w:hAnsi="Times New Roman"/>
          <w:bCs/>
          <w:kern w:val="2"/>
          <w:sz w:val="24"/>
          <w:szCs w:val="24"/>
          <w:lang w:eastAsia="pt-BR"/>
        </w:rPr>
        <w:t>.........................</w:t>
      </w:r>
      <w:proofErr w:type="gramEnd"/>
      <w:r w:rsidRPr="000A5A64">
        <w:rPr>
          <w:rFonts w:ascii="Times New Roman" w:eastAsia="OratorBT-FifteenPitch" w:hAnsi="Times New Roman"/>
          <w:bCs/>
          <w:kern w:val="2"/>
          <w:sz w:val="24"/>
          <w:szCs w:val="24"/>
          <w:lang w:eastAsia="pt-BR"/>
        </w:rPr>
        <w:t>R$ 13.600,00</w:t>
      </w:r>
    </w:p>
    <w:p w14:paraId="543C5F32"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p>
    <w:p w14:paraId="2B1CF382"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8 - SECRET. DE EDUCAÇÃO, CULTURA E DESPORTO</w:t>
      </w:r>
    </w:p>
    <w:p w14:paraId="10B67CC0"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3 </w:t>
      </w:r>
      <w:proofErr w:type="gramStart"/>
      <w:r w:rsidRPr="000A5A64">
        <w:rPr>
          <w:rFonts w:ascii="Times New Roman" w:eastAsia="OratorBT-FifteenPitch" w:hAnsi="Times New Roman"/>
          <w:bCs/>
          <w:kern w:val="2"/>
          <w:sz w:val="24"/>
          <w:szCs w:val="24"/>
          <w:lang w:eastAsia="pt-BR"/>
        </w:rPr>
        <w:t>-  ENSINO</w:t>
      </w:r>
      <w:proofErr w:type="gramEnd"/>
      <w:r w:rsidRPr="000A5A64">
        <w:rPr>
          <w:rFonts w:ascii="Times New Roman" w:eastAsia="OratorBT-FifteenPitch" w:hAnsi="Times New Roman"/>
          <w:bCs/>
          <w:kern w:val="2"/>
          <w:sz w:val="24"/>
          <w:szCs w:val="24"/>
          <w:lang w:eastAsia="pt-BR"/>
        </w:rPr>
        <w:t xml:space="preserve"> FUNDAMENTAL</w:t>
      </w:r>
    </w:p>
    <w:p w14:paraId="43DC7FE8"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12 - Educação</w:t>
      </w:r>
    </w:p>
    <w:p w14:paraId="7D23BCEC"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12.361 - Ensino Fundamental</w:t>
      </w:r>
    </w:p>
    <w:p w14:paraId="5F139B2D"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12.361.0082 - Ensino Fundamental</w:t>
      </w:r>
    </w:p>
    <w:p w14:paraId="0E34E77D"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12.361.0082.2017 - Manut. </w:t>
      </w:r>
      <w:proofErr w:type="spellStart"/>
      <w:r w:rsidRPr="000A5A64">
        <w:rPr>
          <w:rFonts w:ascii="Times New Roman" w:eastAsia="OratorBT-FifteenPitch" w:hAnsi="Times New Roman"/>
          <w:bCs/>
          <w:kern w:val="2"/>
          <w:sz w:val="24"/>
          <w:szCs w:val="24"/>
          <w:lang w:eastAsia="pt-BR"/>
        </w:rPr>
        <w:t>Desenv</w:t>
      </w:r>
      <w:proofErr w:type="spellEnd"/>
      <w:r w:rsidRPr="000A5A64">
        <w:rPr>
          <w:rFonts w:ascii="Times New Roman" w:eastAsia="OratorBT-FifteenPitch" w:hAnsi="Times New Roman"/>
          <w:bCs/>
          <w:kern w:val="2"/>
          <w:sz w:val="24"/>
          <w:szCs w:val="24"/>
          <w:lang w:eastAsia="pt-BR"/>
        </w:rPr>
        <w:t>. Ens. Fundamental</w:t>
      </w:r>
    </w:p>
    <w:p w14:paraId="1EA16D98"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3.1.90.04. Contratação por tempo determinado</w:t>
      </w:r>
    </w:p>
    <w:p w14:paraId="31F62920"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Conta nº 83000 (Recurso STN 500) </w:t>
      </w:r>
      <w:r w:rsidRPr="000A5A64">
        <w:rPr>
          <w:rFonts w:ascii="Times New Roman" w:eastAsia="OratorBT-FifteenPitch" w:hAnsi="Times New Roman"/>
          <w:bCs/>
          <w:kern w:val="2"/>
          <w:sz w:val="24"/>
          <w:szCs w:val="24"/>
          <w:lang w:eastAsia="pt-BR"/>
        </w:rPr>
        <w:tab/>
        <w:t>R$ 35.000,00</w:t>
      </w:r>
    </w:p>
    <w:p w14:paraId="4B948059"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3.1.90.13. Obrigações patronais</w:t>
      </w:r>
    </w:p>
    <w:p w14:paraId="1B0CBA5D"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lastRenderedPageBreak/>
        <w:t xml:space="preserve">Conta nº 831000 (Recurso STN </w:t>
      </w:r>
      <w:proofErr w:type="gramStart"/>
      <w:r w:rsidRPr="000A5A64">
        <w:rPr>
          <w:rFonts w:ascii="Times New Roman" w:eastAsia="OratorBT-FifteenPitch" w:hAnsi="Times New Roman"/>
          <w:bCs/>
          <w:kern w:val="2"/>
          <w:sz w:val="24"/>
          <w:szCs w:val="24"/>
          <w:lang w:eastAsia="pt-BR"/>
        </w:rPr>
        <w:t>500)</w:t>
      </w:r>
      <w:r>
        <w:rPr>
          <w:rFonts w:ascii="Times New Roman" w:eastAsia="OratorBT-FifteenPitch" w:hAnsi="Times New Roman"/>
          <w:bCs/>
          <w:kern w:val="2"/>
          <w:sz w:val="24"/>
          <w:szCs w:val="24"/>
          <w:lang w:eastAsia="pt-BR"/>
        </w:rPr>
        <w:t>..........................</w:t>
      </w:r>
      <w:proofErr w:type="gramEnd"/>
      <w:r w:rsidRPr="000A5A64">
        <w:rPr>
          <w:rFonts w:ascii="Times New Roman" w:eastAsia="OratorBT-FifteenPitch" w:hAnsi="Times New Roman"/>
          <w:bCs/>
          <w:kern w:val="2"/>
          <w:sz w:val="24"/>
          <w:szCs w:val="24"/>
          <w:lang w:eastAsia="pt-BR"/>
        </w:rPr>
        <w:t>R$ 6.000,00</w:t>
      </w:r>
    </w:p>
    <w:p w14:paraId="52564811"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p>
    <w:p w14:paraId="53179C8D"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
          <w:kern w:val="2"/>
          <w:sz w:val="24"/>
          <w:szCs w:val="24"/>
          <w:lang w:eastAsia="pt-BR"/>
        </w:rPr>
        <w:t>Art. 9º</w:t>
      </w:r>
      <w:r>
        <w:rPr>
          <w:rFonts w:ascii="Times New Roman" w:eastAsia="OratorBT-FifteenPitch" w:hAnsi="Times New Roman"/>
          <w:bCs/>
          <w:kern w:val="2"/>
          <w:sz w:val="24"/>
          <w:szCs w:val="24"/>
          <w:lang w:eastAsia="pt-BR"/>
        </w:rPr>
        <w:t xml:space="preserve"> </w:t>
      </w:r>
      <w:r w:rsidRPr="000A5A64">
        <w:rPr>
          <w:rFonts w:ascii="Times New Roman" w:eastAsia="OratorBT-FifteenPitch" w:hAnsi="Times New Roman"/>
          <w:bCs/>
          <w:kern w:val="2"/>
          <w:sz w:val="24"/>
          <w:szCs w:val="24"/>
          <w:lang w:eastAsia="pt-BR"/>
        </w:rPr>
        <w:t xml:space="preserve">Para atender as despesas previstas no artigo </w:t>
      </w:r>
      <w:r>
        <w:rPr>
          <w:rFonts w:ascii="Times New Roman" w:eastAsia="OratorBT-FifteenPitch" w:hAnsi="Times New Roman"/>
          <w:bCs/>
          <w:kern w:val="2"/>
          <w:sz w:val="24"/>
          <w:szCs w:val="24"/>
          <w:lang w:eastAsia="pt-BR"/>
        </w:rPr>
        <w:t>8</w:t>
      </w:r>
      <w:r w:rsidRPr="000A5A64">
        <w:rPr>
          <w:rFonts w:ascii="Times New Roman" w:eastAsia="OratorBT-FifteenPitch" w:hAnsi="Times New Roman"/>
          <w:bCs/>
          <w:kern w:val="2"/>
          <w:sz w:val="24"/>
          <w:szCs w:val="24"/>
          <w:lang w:eastAsia="pt-BR"/>
        </w:rPr>
        <w:t>º servirá como recurso a redução no valor de R$ 134.600,00 (cento e trinta e quatro mil e seiscentos reais) das seguintes dotações orçamentárias:</w:t>
      </w:r>
    </w:p>
    <w:p w14:paraId="4BDDA809"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p>
    <w:p w14:paraId="118440CE"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8 - SECRET. DE EDUCAÇÃO, CULTURA E DESPORTO</w:t>
      </w:r>
    </w:p>
    <w:p w14:paraId="19B6E905"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2 - EDUCAÇÃO INFANTIL</w:t>
      </w:r>
    </w:p>
    <w:p w14:paraId="1916118D"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12 - Educação</w:t>
      </w:r>
    </w:p>
    <w:p w14:paraId="7EAC128E"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12.365 - Educação Infantil</w:t>
      </w:r>
    </w:p>
    <w:p w14:paraId="2A50C49A"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12.365.0080 - Educação de Crianças de 0 a 6 anos</w:t>
      </w:r>
    </w:p>
    <w:p w14:paraId="77931AE3"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12.365.0080.2016 - Manut. </w:t>
      </w:r>
      <w:proofErr w:type="spellStart"/>
      <w:r w:rsidRPr="000A5A64">
        <w:rPr>
          <w:rFonts w:ascii="Times New Roman" w:eastAsia="OratorBT-FifteenPitch" w:hAnsi="Times New Roman"/>
          <w:bCs/>
          <w:kern w:val="2"/>
          <w:sz w:val="24"/>
          <w:szCs w:val="24"/>
          <w:lang w:eastAsia="pt-BR"/>
        </w:rPr>
        <w:t>Desenv</w:t>
      </w:r>
      <w:proofErr w:type="spellEnd"/>
      <w:r w:rsidRPr="000A5A64">
        <w:rPr>
          <w:rFonts w:ascii="Times New Roman" w:eastAsia="OratorBT-FifteenPitch" w:hAnsi="Times New Roman"/>
          <w:bCs/>
          <w:kern w:val="2"/>
          <w:sz w:val="24"/>
          <w:szCs w:val="24"/>
          <w:lang w:eastAsia="pt-BR"/>
        </w:rPr>
        <w:t>. Ativ. Esc. Educ. Infantil</w:t>
      </w:r>
    </w:p>
    <w:p w14:paraId="617B7996"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3.1.90.11. Vencimentos e </w:t>
      </w:r>
      <w:proofErr w:type="spellStart"/>
      <w:r w:rsidRPr="000A5A64">
        <w:rPr>
          <w:rFonts w:ascii="Times New Roman" w:eastAsia="OratorBT-FifteenPitch" w:hAnsi="Times New Roman"/>
          <w:bCs/>
          <w:kern w:val="2"/>
          <w:sz w:val="24"/>
          <w:szCs w:val="24"/>
          <w:lang w:eastAsia="pt-BR"/>
        </w:rPr>
        <w:t>vantag</w:t>
      </w:r>
      <w:proofErr w:type="spellEnd"/>
      <w:r w:rsidRPr="000A5A64">
        <w:rPr>
          <w:rFonts w:ascii="Times New Roman" w:eastAsia="OratorBT-FifteenPitch" w:hAnsi="Times New Roman"/>
          <w:bCs/>
          <w:kern w:val="2"/>
          <w:sz w:val="24"/>
          <w:szCs w:val="24"/>
          <w:lang w:eastAsia="pt-BR"/>
        </w:rPr>
        <w:t xml:space="preserve">. fixas - </w:t>
      </w:r>
      <w:proofErr w:type="spellStart"/>
      <w:r w:rsidRPr="000A5A64">
        <w:rPr>
          <w:rFonts w:ascii="Times New Roman" w:eastAsia="OratorBT-FifteenPitch" w:hAnsi="Times New Roman"/>
          <w:bCs/>
          <w:kern w:val="2"/>
          <w:sz w:val="24"/>
          <w:szCs w:val="24"/>
          <w:lang w:eastAsia="pt-BR"/>
        </w:rPr>
        <w:t>pes</w:t>
      </w:r>
      <w:proofErr w:type="spellEnd"/>
      <w:r w:rsidRPr="000A5A64">
        <w:rPr>
          <w:rFonts w:ascii="Times New Roman" w:eastAsia="OratorBT-FifteenPitch" w:hAnsi="Times New Roman"/>
          <w:bCs/>
          <w:kern w:val="2"/>
          <w:sz w:val="24"/>
          <w:szCs w:val="24"/>
          <w:lang w:eastAsia="pt-BR"/>
        </w:rPr>
        <w:t>. civil</w:t>
      </w:r>
    </w:p>
    <w:p w14:paraId="58F46AE6"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Conta nº 80900 (Recurso STN 500) </w:t>
      </w:r>
      <w:r w:rsidRPr="000A5A64">
        <w:rPr>
          <w:rFonts w:ascii="Times New Roman" w:eastAsia="OratorBT-FifteenPitch" w:hAnsi="Times New Roman"/>
          <w:bCs/>
          <w:kern w:val="2"/>
          <w:sz w:val="24"/>
          <w:szCs w:val="24"/>
          <w:lang w:eastAsia="pt-BR"/>
        </w:rPr>
        <w:tab/>
        <w:t>R$ 80.000,00</w:t>
      </w:r>
    </w:p>
    <w:p w14:paraId="33B5D99D"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3.1.91.13. Contribuições patronais</w:t>
      </w:r>
    </w:p>
    <w:p w14:paraId="626A30A1"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Conta nº 381000 (Recurso STN </w:t>
      </w:r>
      <w:proofErr w:type="gramStart"/>
      <w:r w:rsidRPr="000A5A64">
        <w:rPr>
          <w:rFonts w:ascii="Times New Roman" w:eastAsia="OratorBT-FifteenPitch" w:hAnsi="Times New Roman"/>
          <w:bCs/>
          <w:kern w:val="2"/>
          <w:sz w:val="24"/>
          <w:szCs w:val="24"/>
          <w:lang w:eastAsia="pt-BR"/>
        </w:rPr>
        <w:t>500)</w:t>
      </w:r>
      <w:r>
        <w:rPr>
          <w:rFonts w:ascii="Times New Roman" w:eastAsia="OratorBT-FifteenPitch" w:hAnsi="Times New Roman"/>
          <w:bCs/>
          <w:kern w:val="2"/>
          <w:sz w:val="24"/>
          <w:szCs w:val="24"/>
          <w:lang w:eastAsia="pt-BR"/>
        </w:rPr>
        <w:t>........................</w:t>
      </w:r>
      <w:proofErr w:type="gramEnd"/>
      <w:r w:rsidRPr="000A5A64">
        <w:rPr>
          <w:rFonts w:ascii="Times New Roman" w:eastAsia="OratorBT-FifteenPitch" w:hAnsi="Times New Roman"/>
          <w:bCs/>
          <w:kern w:val="2"/>
          <w:sz w:val="24"/>
          <w:szCs w:val="24"/>
          <w:lang w:eastAsia="pt-BR"/>
        </w:rPr>
        <w:t>R$ 13.600,00</w:t>
      </w:r>
    </w:p>
    <w:p w14:paraId="1ED86D1A"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p>
    <w:p w14:paraId="6FDE4566"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8 - SECRET. DE EDUCAÇÃO, CULTURA E DESPORTO</w:t>
      </w:r>
    </w:p>
    <w:p w14:paraId="3D195AC8"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3 </w:t>
      </w:r>
      <w:proofErr w:type="gramStart"/>
      <w:r w:rsidRPr="000A5A64">
        <w:rPr>
          <w:rFonts w:ascii="Times New Roman" w:eastAsia="OratorBT-FifteenPitch" w:hAnsi="Times New Roman"/>
          <w:bCs/>
          <w:kern w:val="2"/>
          <w:sz w:val="24"/>
          <w:szCs w:val="24"/>
          <w:lang w:eastAsia="pt-BR"/>
        </w:rPr>
        <w:t>-  ENSINO</w:t>
      </w:r>
      <w:proofErr w:type="gramEnd"/>
      <w:r w:rsidRPr="000A5A64">
        <w:rPr>
          <w:rFonts w:ascii="Times New Roman" w:eastAsia="OratorBT-FifteenPitch" w:hAnsi="Times New Roman"/>
          <w:bCs/>
          <w:kern w:val="2"/>
          <w:sz w:val="24"/>
          <w:szCs w:val="24"/>
          <w:lang w:eastAsia="pt-BR"/>
        </w:rPr>
        <w:t xml:space="preserve"> FUNDAMENTAL</w:t>
      </w:r>
    </w:p>
    <w:p w14:paraId="10BC86E5"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12 - Educação</w:t>
      </w:r>
    </w:p>
    <w:p w14:paraId="2B8FC9AC"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12.361 - Ensino Fundamental</w:t>
      </w:r>
    </w:p>
    <w:p w14:paraId="46389417"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12.361.0082 - Ensino Fundamental</w:t>
      </w:r>
    </w:p>
    <w:p w14:paraId="03961093"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12.361.0082.2017 - Manut. </w:t>
      </w:r>
      <w:proofErr w:type="spellStart"/>
      <w:r w:rsidRPr="000A5A64">
        <w:rPr>
          <w:rFonts w:ascii="Times New Roman" w:eastAsia="OratorBT-FifteenPitch" w:hAnsi="Times New Roman"/>
          <w:bCs/>
          <w:kern w:val="2"/>
          <w:sz w:val="24"/>
          <w:szCs w:val="24"/>
          <w:lang w:eastAsia="pt-BR"/>
        </w:rPr>
        <w:t>Desenv</w:t>
      </w:r>
      <w:proofErr w:type="spellEnd"/>
      <w:r w:rsidRPr="000A5A64">
        <w:rPr>
          <w:rFonts w:ascii="Times New Roman" w:eastAsia="OratorBT-FifteenPitch" w:hAnsi="Times New Roman"/>
          <w:bCs/>
          <w:kern w:val="2"/>
          <w:sz w:val="24"/>
          <w:szCs w:val="24"/>
          <w:lang w:eastAsia="pt-BR"/>
        </w:rPr>
        <w:t>. Ens. Fundamental</w:t>
      </w:r>
    </w:p>
    <w:p w14:paraId="2F067F31"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3.1.90.11. Vencimentos e </w:t>
      </w:r>
      <w:proofErr w:type="spellStart"/>
      <w:r w:rsidRPr="000A5A64">
        <w:rPr>
          <w:rFonts w:ascii="Times New Roman" w:eastAsia="OratorBT-FifteenPitch" w:hAnsi="Times New Roman"/>
          <w:bCs/>
          <w:kern w:val="2"/>
          <w:sz w:val="24"/>
          <w:szCs w:val="24"/>
          <w:lang w:eastAsia="pt-BR"/>
        </w:rPr>
        <w:t>vantag</w:t>
      </w:r>
      <w:proofErr w:type="spellEnd"/>
      <w:r w:rsidRPr="000A5A64">
        <w:rPr>
          <w:rFonts w:ascii="Times New Roman" w:eastAsia="OratorBT-FifteenPitch" w:hAnsi="Times New Roman"/>
          <w:bCs/>
          <w:kern w:val="2"/>
          <w:sz w:val="24"/>
          <w:szCs w:val="24"/>
          <w:lang w:eastAsia="pt-BR"/>
        </w:rPr>
        <w:t xml:space="preserve">. fixas - </w:t>
      </w:r>
      <w:proofErr w:type="spellStart"/>
      <w:r w:rsidRPr="000A5A64">
        <w:rPr>
          <w:rFonts w:ascii="Times New Roman" w:eastAsia="OratorBT-FifteenPitch" w:hAnsi="Times New Roman"/>
          <w:bCs/>
          <w:kern w:val="2"/>
          <w:sz w:val="24"/>
          <w:szCs w:val="24"/>
          <w:lang w:eastAsia="pt-BR"/>
        </w:rPr>
        <w:t>pes</w:t>
      </w:r>
      <w:proofErr w:type="spellEnd"/>
      <w:r w:rsidRPr="000A5A64">
        <w:rPr>
          <w:rFonts w:ascii="Times New Roman" w:eastAsia="OratorBT-FifteenPitch" w:hAnsi="Times New Roman"/>
          <w:bCs/>
          <w:kern w:val="2"/>
          <w:sz w:val="24"/>
          <w:szCs w:val="24"/>
          <w:lang w:eastAsia="pt-BR"/>
        </w:rPr>
        <w:t>. civil</w:t>
      </w:r>
    </w:p>
    <w:p w14:paraId="274A3F96"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Conta nº 82400 (Recurso STN 500) </w:t>
      </w:r>
      <w:r w:rsidRPr="000A5A64">
        <w:rPr>
          <w:rFonts w:ascii="Times New Roman" w:eastAsia="OratorBT-FifteenPitch" w:hAnsi="Times New Roman"/>
          <w:bCs/>
          <w:kern w:val="2"/>
          <w:sz w:val="24"/>
          <w:szCs w:val="24"/>
          <w:lang w:eastAsia="pt-BR"/>
        </w:rPr>
        <w:tab/>
        <w:t>R$ 35.000,00</w:t>
      </w:r>
    </w:p>
    <w:p w14:paraId="66762D97" w14:textId="77777777" w:rsidR="000A5A64" w:rsidRP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3.1.91.13. Contribuições patronais</w:t>
      </w:r>
    </w:p>
    <w:p w14:paraId="5EBFDA5D" w14:textId="77777777" w:rsidR="000A5A64" w:rsidRDefault="000A5A64" w:rsidP="000A5A64">
      <w:pPr>
        <w:autoSpaceDE w:val="0"/>
        <w:autoSpaceDN w:val="0"/>
        <w:ind w:firstLine="1418"/>
        <w:rPr>
          <w:rFonts w:ascii="Times New Roman" w:eastAsia="OratorBT-FifteenPitch" w:hAnsi="Times New Roman"/>
          <w:bCs/>
          <w:kern w:val="2"/>
          <w:sz w:val="24"/>
          <w:szCs w:val="24"/>
          <w:lang w:eastAsia="pt-BR"/>
        </w:rPr>
      </w:pPr>
      <w:r w:rsidRPr="000A5A64">
        <w:rPr>
          <w:rFonts w:ascii="Times New Roman" w:eastAsia="OratorBT-FifteenPitch" w:hAnsi="Times New Roman"/>
          <w:bCs/>
          <w:kern w:val="2"/>
          <w:sz w:val="24"/>
          <w:szCs w:val="24"/>
          <w:lang w:eastAsia="pt-BR"/>
        </w:rPr>
        <w:t xml:space="preserve">Conta nº 382600 (Recurso STN </w:t>
      </w:r>
      <w:proofErr w:type="gramStart"/>
      <w:r w:rsidRPr="000A5A64">
        <w:rPr>
          <w:rFonts w:ascii="Times New Roman" w:eastAsia="OratorBT-FifteenPitch" w:hAnsi="Times New Roman"/>
          <w:bCs/>
          <w:kern w:val="2"/>
          <w:sz w:val="24"/>
          <w:szCs w:val="24"/>
          <w:lang w:eastAsia="pt-BR"/>
        </w:rPr>
        <w:t>500)</w:t>
      </w:r>
      <w:r>
        <w:rPr>
          <w:rFonts w:ascii="Times New Roman" w:eastAsia="OratorBT-FifteenPitch" w:hAnsi="Times New Roman"/>
          <w:bCs/>
          <w:kern w:val="2"/>
          <w:sz w:val="24"/>
          <w:szCs w:val="24"/>
          <w:lang w:eastAsia="pt-BR"/>
        </w:rPr>
        <w:t>........................</w:t>
      </w:r>
      <w:proofErr w:type="gramEnd"/>
      <w:r w:rsidRPr="000A5A64">
        <w:rPr>
          <w:rFonts w:ascii="Times New Roman" w:eastAsia="OratorBT-FifteenPitch" w:hAnsi="Times New Roman"/>
          <w:bCs/>
          <w:kern w:val="2"/>
          <w:sz w:val="24"/>
          <w:szCs w:val="24"/>
          <w:lang w:eastAsia="pt-BR"/>
        </w:rPr>
        <w:t>R$ 6.000,00</w:t>
      </w:r>
    </w:p>
    <w:p w14:paraId="0128F9D4" w14:textId="77777777" w:rsidR="000A5A64" w:rsidRDefault="000A5A64" w:rsidP="003B0C5F">
      <w:pPr>
        <w:autoSpaceDE w:val="0"/>
        <w:autoSpaceDN w:val="0"/>
        <w:ind w:firstLine="1418"/>
        <w:rPr>
          <w:rFonts w:ascii="Times New Roman" w:eastAsia="OratorBT-FifteenPitch" w:hAnsi="Times New Roman"/>
          <w:bCs/>
          <w:kern w:val="2"/>
          <w:sz w:val="24"/>
          <w:szCs w:val="24"/>
          <w:lang w:eastAsia="pt-BR"/>
        </w:rPr>
      </w:pPr>
    </w:p>
    <w:p w14:paraId="1C04FDE7" w14:textId="77777777" w:rsidR="00B05288" w:rsidRPr="00B05288" w:rsidRDefault="000A5A64" w:rsidP="003B0C5F">
      <w:pPr>
        <w:autoSpaceDE w:val="0"/>
        <w:autoSpaceDN w:val="0"/>
        <w:ind w:firstLine="1418"/>
        <w:rPr>
          <w:rFonts w:ascii="Times New Roman" w:eastAsia="Times New Roman" w:hAnsi="Times New Roman"/>
          <w:sz w:val="24"/>
          <w:szCs w:val="24"/>
          <w:lang w:eastAsia="pt-BR"/>
        </w:rPr>
      </w:pPr>
      <w:r w:rsidRPr="000A5A64">
        <w:rPr>
          <w:rFonts w:ascii="Times New Roman" w:eastAsia="Times New Roman" w:hAnsi="Times New Roman"/>
          <w:b/>
          <w:bCs/>
          <w:sz w:val="24"/>
          <w:szCs w:val="24"/>
          <w:lang w:eastAsia="pt-BR"/>
        </w:rPr>
        <w:t>Art. 10.</w:t>
      </w:r>
      <w:r>
        <w:rPr>
          <w:rFonts w:ascii="Times New Roman" w:eastAsia="Times New Roman" w:hAnsi="Times New Roman"/>
          <w:sz w:val="24"/>
          <w:szCs w:val="24"/>
          <w:lang w:eastAsia="pt-BR"/>
        </w:rPr>
        <w:t xml:space="preserve"> </w:t>
      </w:r>
      <w:r w:rsidR="00B05288" w:rsidRPr="00B05288">
        <w:rPr>
          <w:rFonts w:ascii="Times New Roman" w:eastAsia="Times New Roman" w:hAnsi="Times New Roman"/>
          <w:sz w:val="24"/>
          <w:szCs w:val="24"/>
          <w:lang w:eastAsia="pt-BR"/>
        </w:rPr>
        <w:t>Esta Lei entra em vigor na data de sua publicação.</w:t>
      </w:r>
    </w:p>
    <w:p w14:paraId="068D5021" w14:textId="77777777" w:rsidR="00B05288" w:rsidRPr="00B05288" w:rsidRDefault="00B05288" w:rsidP="00B05288">
      <w:pPr>
        <w:autoSpaceDE w:val="0"/>
        <w:autoSpaceDN w:val="0"/>
        <w:spacing w:line="276" w:lineRule="auto"/>
        <w:ind w:firstLine="1134"/>
        <w:rPr>
          <w:rFonts w:ascii="Times New Roman" w:eastAsia="Times New Roman" w:hAnsi="Times New Roman"/>
          <w:bCs/>
          <w:color w:val="000000"/>
          <w:sz w:val="24"/>
          <w:szCs w:val="24"/>
          <w:lang w:eastAsia="pt-BR"/>
        </w:rPr>
      </w:pPr>
      <w:r w:rsidRPr="00B05288">
        <w:rPr>
          <w:rFonts w:ascii="Times New Roman" w:eastAsia="Times New Roman" w:hAnsi="Times New Roman"/>
          <w:sz w:val="24"/>
          <w:szCs w:val="24"/>
          <w:lang w:eastAsia="pt-BR"/>
        </w:rPr>
        <w:t xml:space="preserve">                       </w:t>
      </w:r>
    </w:p>
    <w:p w14:paraId="7647AC5B" w14:textId="77777777" w:rsidR="00B05288" w:rsidRPr="00B05288" w:rsidRDefault="00B05288" w:rsidP="00B05288">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r w:rsidRPr="00B05288">
        <w:rPr>
          <w:rFonts w:ascii="Times New Roman" w:eastAsia="Times New Roman" w:hAnsi="Times New Roman"/>
          <w:bCs/>
          <w:color w:val="000000"/>
          <w:sz w:val="24"/>
          <w:szCs w:val="24"/>
          <w:lang w:eastAsia="pt-BR"/>
        </w:rPr>
        <w:t xml:space="preserve">Presidente Lucena, </w:t>
      </w:r>
      <w:r w:rsidR="003B0C5F">
        <w:rPr>
          <w:rFonts w:ascii="Times New Roman" w:eastAsia="Times New Roman" w:hAnsi="Times New Roman"/>
          <w:bCs/>
          <w:color w:val="000000"/>
          <w:sz w:val="24"/>
          <w:szCs w:val="24"/>
          <w:lang w:eastAsia="pt-BR"/>
        </w:rPr>
        <w:t>13</w:t>
      </w:r>
      <w:r w:rsidRPr="00B05288">
        <w:rPr>
          <w:rFonts w:ascii="Times New Roman" w:eastAsia="Times New Roman" w:hAnsi="Times New Roman"/>
          <w:bCs/>
          <w:color w:val="000000"/>
          <w:sz w:val="24"/>
          <w:szCs w:val="24"/>
          <w:lang w:eastAsia="pt-BR"/>
        </w:rPr>
        <w:t xml:space="preserve"> de janeiro de 202</w:t>
      </w:r>
      <w:r w:rsidR="003B0C5F">
        <w:rPr>
          <w:rFonts w:ascii="Times New Roman" w:eastAsia="Times New Roman" w:hAnsi="Times New Roman"/>
          <w:bCs/>
          <w:color w:val="000000"/>
          <w:sz w:val="24"/>
          <w:szCs w:val="24"/>
          <w:lang w:eastAsia="pt-BR"/>
        </w:rPr>
        <w:t>6</w:t>
      </w:r>
      <w:r w:rsidRPr="00B05288">
        <w:rPr>
          <w:rFonts w:ascii="Times New Roman" w:eastAsia="Times New Roman" w:hAnsi="Times New Roman"/>
          <w:bCs/>
          <w:color w:val="000000"/>
          <w:sz w:val="24"/>
          <w:szCs w:val="24"/>
          <w:lang w:eastAsia="pt-BR"/>
        </w:rPr>
        <w:t>.</w:t>
      </w:r>
    </w:p>
    <w:p w14:paraId="36AC279E" w14:textId="77777777" w:rsidR="00B05288" w:rsidRPr="00B05288" w:rsidRDefault="00B05288" w:rsidP="00B05288">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0578A0B5" w14:textId="77777777" w:rsidR="00B05288" w:rsidRDefault="00B05288" w:rsidP="00B05288">
      <w:pPr>
        <w:widowControl w:val="0"/>
        <w:autoSpaceDE w:val="0"/>
        <w:autoSpaceDN w:val="0"/>
        <w:spacing w:line="276" w:lineRule="auto"/>
        <w:ind w:firstLine="1134"/>
        <w:rPr>
          <w:rFonts w:ascii="Times New Roman" w:eastAsia="Times New Roman" w:hAnsi="Times New Roman"/>
          <w:bCs/>
          <w:color w:val="000000"/>
          <w:sz w:val="24"/>
          <w:szCs w:val="24"/>
          <w:lang w:eastAsia="pt-BR"/>
        </w:rPr>
      </w:pPr>
    </w:p>
    <w:p w14:paraId="6A1B18E8" w14:textId="77777777" w:rsidR="00ED3BC2" w:rsidRDefault="00ED3BC2" w:rsidP="00B05288">
      <w:pPr>
        <w:widowControl w:val="0"/>
        <w:autoSpaceDE w:val="0"/>
        <w:autoSpaceDN w:val="0"/>
        <w:spacing w:line="276" w:lineRule="auto"/>
        <w:ind w:firstLine="1134"/>
        <w:rPr>
          <w:rFonts w:ascii="Times New Roman" w:eastAsia="Times New Roman" w:hAnsi="Times New Roman"/>
          <w:bCs/>
          <w:color w:val="000000"/>
          <w:sz w:val="24"/>
          <w:szCs w:val="24"/>
          <w:lang w:eastAsia="pt-BR"/>
        </w:rPr>
      </w:pPr>
    </w:p>
    <w:p w14:paraId="497E5F01" w14:textId="77777777" w:rsidR="00ED3BC2" w:rsidRDefault="00ED3BC2" w:rsidP="00B05288">
      <w:pPr>
        <w:widowControl w:val="0"/>
        <w:autoSpaceDE w:val="0"/>
        <w:autoSpaceDN w:val="0"/>
        <w:spacing w:line="276" w:lineRule="auto"/>
        <w:ind w:firstLine="1134"/>
        <w:rPr>
          <w:rFonts w:ascii="Times New Roman" w:eastAsia="Times New Roman" w:hAnsi="Times New Roman"/>
          <w:bCs/>
          <w:color w:val="000000"/>
          <w:sz w:val="24"/>
          <w:szCs w:val="24"/>
          <w:lang w:eastAsia="pt-BR"/>
        </w:rPr>
      </w:pPr>
    </w:p>
    <w:p w14:paraId="3F45C6C2" w14:textId="77777777" w:rsidR="00ED3BC2" w:rsidRDefault="00ED3BC2" w:rsidP="00B05288">
      <w:pPr>
        <w:widowControl w:val="0"/>
        <w:autoSpaceDE w:val="0"/>
        <w:autoSpaceDN w:val="0"/>
        <w:spacing w:line="276" w:lineRule="auto"/>
        <w:ind w:firstLine="1134"/>
        <w:rPr>
          <w:rFonts w:ascii="Times New Roman" w:eastAsia="Times New Roman" w:hAnsi="Times New Roman"/>
          <w:bCs/>
          <w:color w:val="000000"/>
          <w:sz w:val="24"/>
          <w:szCs w:val="24"/>
          <w:lang w:eastAsia="pt-BR"/>
        </w:rPr>
      </w:pPr>
    </w:p>
    <w:p w14:paraId="1F5A6FB1" w14:textId="77777777" w:rsidR="00ED3BC2" w:rsidRPr="00B05288" w:rsidRDefault="00ED3BC2" w:rsidP="00B05288">
      <w:pPr>
        <w:widowControl w:val="0"/>
        <w:autoSpaceDE w:val="0"/>
        <w:autoSpaceDN w:val="0"/>
        <w:spacing w:line="276" w:lineRule="auto"/>
        <w:ind w:firstLine="1134"/>
        <w:rPr>
          <w:rFonts w:ascii="Times New Roman" w:eastAsia="Times New Roman" w:hAnsi="Times New Roman"/>
          <w:bCs/>
          <w:color w:val="000000"/>
          <w:sz w:val="24"/>
          <w:szCs w:val="24"/>
          <w:lang w:eastAsia="pt-BR"/>
        </w:rPr>
      </w:pPr>
    </w:p>
    <w:p w14:paraId="7FB9FE17" w14:textId="77777777" w:rsidR="00B05288" w:rsidRPr="00B05288" w:rsidRDefault="00B05288" w:rsidP="00B05288">
      <w:pPr>
        <w:widowControl w:val="0"/>
        <w:autoSpaceDE w:val="0"/>
        <w:autoSpaceDN w:val="0"/>
        <w:spacing w:line="276" w:lineRule="auto"/>
        <w:ind w:firstLine="1134"/>
        <w:jc w:val="center"/>
        <w:rPr>
          <w:rFonts w:ascii="Times New Roman" w:eastAsia="Times New Roman" w:hAnsi="Times New Roman"/>
          <w:b/>
          <w:bCs/>
          <w:color w:val="000000"/>
          <w:sz w:val="24"/>
          <w:szCs w:val="24"/>
          <w:lang w:eastAsia="pt-BR"/>
        </w:rPr>
      </w:pPr>
      <w:r w:rsidRPr="00B05288">
        <w:rPr>
          <w:rFonts w:ascii="Times New Roman" w:eastAsia="Times New Roman" w:hAnsi="Times New Roman"/>
          <w:b/>
          <w:bCs/>
          <w:color w:val="000000"/>
          <w:sz w:val="24"/>
          <w:szCs w:val="24"/>
          <w:lang w:eastAsia="pt-BR"/>
        </w:rPr>
        <w:t>LUIZ JOSÉ SPANIOL</w:t>
      </w:r>
    </w:p>
    <w:p w14:paraId="1D55BD5B" w14:textId="77777777" w:rsidR="000A5A64" w:rsidRDefault="00B05288" w:rsidP="000A5A64">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r w:rsidRPr="00B05288">
        <w:rPr>
          <w:rFonts w:ascii="Times New Roman" w:eastAsia="Times New Roman" w:hAnsi="Times New Roman"/>
          <w:bCs/>
          <w:color w:val="000000"/>
          <w:sz w:val="24"/>
          <w:szCs w:val="24"/>
          <w:lang w:eastAsia="pt-BR"/>
        </w:rPr>
        <w:t>Prefeito Municipal.</w:t>
      </w:r>
    </w:p>
    <w:p w14:paraId="7D4E0F6A" w14:textId="77777777" w:rsidR="000A5A64" w:rsidRDefault="000A5A64" w:rsidP="000A5A64">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36B26106" w14:textId="77777777" w:rsidR="000A5A64" w:rsidRDefault="000A5A64" w:rsidP="000A5A64">
      <w:pPr>
        <w:widowControl w:val="0"/>
        <w:autoSpaceDE w:val="0"/>
        <w:autoSpaceDN w:val="0"/>
        <w:spacing w:line="276" w:lineRule="auto"/>
        <w:ind w:firstLine="1134"/>
        <w:jc w:val="center"/>
        <w:rPr>
          <w:rFonts w:ascii="Times New Roman" w:eastAsia="Times New Roman" w:hAnsi="Times New Roman"/>
          <w:b/>
          <w:color w:val="000000"/>
          <w:lang w:eastAsia="pt-BR"/>
        </w:rPr>
      </w:pPr>
    </w:p>
    <w:p w14:paraId="00F95BC2" w14:textId="77777777" w:rsidR="00ED3BC2" w:rsidRDefault="00ED3BC2" w:rsidP="000A5A64">
      <w:pPr>
        <w:widowControl w:val="0"/>
        <w:autoSpaceDE w:val="0"/>
        <w:autoSpaceDN w:val="0"/>
        <w:spacing w:line="276" w:lineRule="auto"/>
        <w:ind w:firstLine="1134"/>
        <w:jc w:val="center"/>
        <w:rPr>
          <w:rFonts w:ascii="Times New Roman" w:eastAsia="Times New Roman" w:hAnsi="Times New Roman"/>
          <w:b/>
          <w:color w:val="000000"/>
          <w:lang w:eastAsia="pt-BR"/>
        </w:rPr>
      </w:pPr>
    </w:p>
    <w:p w14:paraId="35F3A1BA" w14:textId="77777777" w:rsidR="00ED3BC2" w:rsidRDefault="00ED3BC2" w:rsidP="000A5A64">
      <w:pPr>
        <w:widowControl w:val="0"/>
        <w:autoSpaceDE w:val="0"/>
        <w:autoSpaceDN w:val="0"/>
        <w:spacing w:line="276" w:lineRule="auto"/>
        <w:ind w:firstLine="1134"/>
        <w:jc w:val="center"/>
        <w:rPr>
          <w:rFonts w:ascii="Times New Roman" w:eastAsia="Times New Roman" w:hAnsi="Times New Roman"/>
          <w:b/>
          <w:color w:val="000000"/>
          <w:lang w:eastAsia="pt-BR"/>
        </w:rPr>
      </w:pPr>
    </w:p>
    <w:p w14:paraId="5E5BC21E" w14:textId="77777777" w:rsidR="00ED3BC2" w:rsidRDefault="00ED3BC2" w:rsidP="000A5A64">
      <w:pPr>
        <w:widowControl w:val="0"/>
        <w:autoSpaceDE w:val="0"/>
        <w:autoSpaceDN w:val="0"/>
        <w:spacing w:line="276" w:lineRule="auto"/>
        <w:ind w:firstLine="1134"/>
        <w:jc w:val="center"/>
        <w:rPr>
          <w:rFonts w:ascii="Times New Roman" w:eastAsia="Times New Roman" w:hAnsi="Times New Roman"/>
          <w:b/>
          <w:color w:val="000000"/>
          <w:lang w:eastAsia="pt-BR"/>
        </w:rPr>
      </w:pPr>
    </w:p>
    <w:p w14:paraId="1566D2DC" w14:textId="77777777" w:rsidR="00ED3BC2" w:rsidRDefault="00ED3BC2" w:rsidP="000A5A64">
      <w:pPr>
        <w:widowControl w:val="0"/>
        <w:autoSpaceDE w:val="0"/>
        <w:autoSpaceDN w:val="0"/>
        <w:spacing w:line="276" w:lineRule="auto"/>
        <w:ind w:firstLine="1134"/>
        <w:jc w:val="center"/>
        <w:rPr>
          <w:rFonts w:ascii="Times New Roman" w:eastAsia="Times New Roman" w:hAnsi="Times New Roman"/>
          <w:b/>
          <w:color w:val="000000"/>
          <w:lang w:eastAsia="pt-BR"/>
        </w:rPr>
      </w:pPr>
    </w:p>
    <w:p w14:paraId="331F268D" w14:textId="23EEB115" w:rsidR="00ED3BC2" w:rsidRPr="00A47661" w:rsidRDefault="00ED3BC2" w:rsidP="00ED3BC2">
      <w:pPr>
        <w:autoSpaceDE w:val="0"/>
        <w:autoSpaceDN w:val="0"/>
        <w:jc w:val="center"/>
        <w:rPr>
          <w:rFonts w:ascii="Times New Roman" w:eastAsia="Times New Roman" w:hAnsi="Times New Roman"/>
          <w:b/>
          <w:bCs/>
          <w:sz w:val="24"/>
          <w:szCs w:val="24"/>
          <w:u w:val="single"/>
          <w:lang w:eastAsia="pt-BR"/>
        </w:rPr>
      </w:pPr>
      <w:r w:rsidRPr="00A47661">
        <w:rPr>
          <w:rFonts w:ascii="Times New Roman" w:eastAsia="Times New Roman" w:hAnsi="Times New Roman"/>
          <w:b/>
          <w:bCs/>
          <w:sz w:val="24"/>
          <w:szCs w:val="24"/>
          <w:u w:val="single"/>
          <w:lang w:eastAsia="pt-BR"/>
        </w:rPr>
        <w:lastRenderedPageBreak/>
        <w:t>JUSTIFICATIVA AO PROJETO DE LEI N° 00</w:t>
      </w:r>
      <w:r>
        <w:rPr>
          <w:rFonts w:ascii="Times New Roman" w:eastAsia="Times New Roman" w:hAnsi="Times New Roman"/>
          <w:b/>
          <w:bCs/>
          <w:sz w:val="24"/>
          <w:szCs w:val="24"/>
          <w:u w:val="single"/>
          <w:lang w:eastAsia="pt-BR"/>
        </w:rPr>
        <w:t>3</w:t>
      </w:r>
      <w:r w:rsidRPr="00A47661">
        <w:rPr>
          <w:rFonts w:ascii="Times New Roman" w:eastAsia="Times New Roman" w:hAnsi="Times New Roman"/>
          <w:b/>
          <w:bCs/>
          <w:sz w:val="24"/>
          <w:szCs w:val="24"/>
          <w:u w:val="single"/>
          <w:lang w:eastAsia="pt-BR"/>
        </w:rPr>
        <w:t xml:space="preserve">, DE </w:t>
      </w:r>
      <w:r>
        <w:rPr>
          <w:rFonts w:ascii="Times New Roman" w:eastAsia="Times New Roman" w:hAnsi="Times New Roman"/>
          <w:b/>
          <w:bCs/>
          <w:sz w:val="24"/>
          <w:szCs w:val="24"/>
          <w:u w:val="single"/>
          <w:lang w:eastAsia="pt-BR"/>
        </w:rPr>
        <w:t>13</w:t>
      </w:r>
      <w:r w:rsidRPr="00A47661">
        <w:rPr>
          <w:rFonts w:ascii="Times New Roman" w:eastAsia="Times New Roman" w:hAnsi="Times New Roman"/>
          <w:b/>
          <w:bCs/>
          <w:sz w:val="24"/>
          <w:szCs w:val="24"/>
          <w:u w:val="single"/>
          <w:lang w:eastAsia="pt-BR"/>
        </w:rPr>
        <w:t xml:space="preserve"> DE JANEIRO DE 202</w:t>
      </w:r>
      <w:r>
        <w:rPr>
          <w:rFonts w:ascii="Times New Roman" w:eastAsia="Times New Roman" w:hAnsi="Times New Roman"/>
          <w:b/>
          <w:bCs/>
          <w:sz w:val="24"/>
          <w:szCs w:val="24"/>
          <w:u w:val="single"/>
          <w:lang w:eastAsia="pt-BR"/>
        </w:rPr>
        <w:t>6</w:t>
      </w:r>
      <w:r w:rsidRPr="00A47661">
        <w:rPr>
          <w:rFonts w:ascii="Times New Roman" w:eastAsia="Times New Roman" w:hAnsi="Times New Roman"/>
          <w:b/>
          <w:bCs/>
          <w:sz w:val="24"/>
          <w:szCs w:val="24"/>
          <w:u w:val="single"/>
          <w:lang w:eastAsia="pt-BR"/>
        </w:rPr>
        <w:t>.</w:t>
      </w:r>
    </w:p>
    <w:p w14:paraId="4D16CE75" w14:textId="77777777" w:rsidR="00ED3BC2" w:rsidRPr="00A47661" w:rsidRDefault="00ED3BC2" w:rsidP="00ED3BC2">
      <w:pPr>
        <w:autoSpaceDE w:val="0"/>
        <w:autoSpaceDN w:val="0"/>
        <w:jc w:val="center"/>
        <w:rPr>
          <w:rFonts w:ascii="Times New Roman" w:eastAsia="Times New Roman" w:hAnsi="Times New Roman"/>
          <w:b/>
          <w:bCs/>
          <w:sz w:val="24"/>
          <w:szCs w:val="24"/>
          <w:u w:val="single"/>
          <w:lang w:eastAsia="pt-BR"/>
        </w:rPr>
      </w:pPr>
    </w:p>
    <w:p w14:paraId="7EFB332B" w14:textId="77777777" w:rsidR="00ED3BC2" w:rsidRPr="00A47661" w:rsidRDefault="00ED3BC2" w:rsidP="00ED3BC2">
      <w:pPr>
        <w:autoSpaceDE w:val="0"/>
        <w:autoSpaceDN w:val="0"/>
        <w:jc w:val="center"/>
        <w:rPr>
          <w:rFonts w:ascii="Times New Roman" w:eastAsia="Times New Roman" w:hAnsi="Times New Roman"/>
          <w:b/>
          <w:bCs/>
          <w:sz w:val="24"/>
          <w:szCs w:val="24"/>
          <w:lang w:eastAsia="pt-BR"/>
        </w:rPr>
      </w:pPr>
    </w:p>
    <w:p w14:paraId="05E70291" w14:textId="77777777" w:rsidR="00ED3BC2" w:rsidRDefault="00ED3BC2" w:rsidP="00ED3BC2">
      <w:pPr>
        <w:autoSpaceDE w:val="0"/>
        <w:autoSpaceDN w:val="0"/>
        <w:spacing w:line="360" w:lineRule="auto"/>
        <w:ind w:firstLine="1701"/>
        <w:rPr>
          <w:rFonts w:ascii="Times New Roman" w:eastAsia="Times New Roman" w:hAnsi="Times New Roman"/>
          <w:sz w:val="24"/>
          <w:szCs w:val="24"/>
          <w:lang w:eastAsia="pt-BR"/>
        </w:rPr>
      </w:pPr>
      <w:r w:rsidRPr="0080243E">
        <w:rPr>
          <w:rFonts w:ascii="Times New Roman" w:eastAsia="Times New Roman" w:hAnsi="Times New Roman"/>
          <w:sz w:val="24"/>
          <w:szCs w:val="24"/>
          <w:lang w:eastAsia="pt-BR"/>
        </w:rPr>
        <w:t xml:space="preserve">O presente Projeto de Lei </w:t>
      </w:r>
      <w:r>
        <w:rPr>
          <w:rFonts w:ascii="Times New Roman" w:eastAsia="Times New Roman" w:hAnsi="Times New Roman"/>
          <w:sz w:val="24"/>
          <w:szCs w:val="24"/>
          <w:lang w:eastAsia="pt-BR"/>
        </w:rPr>
        <w:t xml:space="preserve">para apreciação em </w:t>
      </w:r>
      <w:r w:rsidRPr="003B2EDD">
        <w:rPr>
          <w:rFonts w:ascii="Times New Roman" w:eastAsia="Times New Roman" w:hAnsi="Times New Roman"/>
          <w:b/>
          <w:bCs/>
          <w:sz w:val="24"/>
          <w:szCs w:val="24"/>
          <w:lang w:eastAsia="pt-BR"/>
        </w:rPr>
        <w:t>REGIME DE URGÊNCIA</w:t>
      </w:r>
      <w:r>
        <w:rPr>
          <w:rFonts w:ascii="Times New Roman" w:eastAsia="Times New Roman" w:hAnsi="Times New Roman"/>
          <w:sz w:val="24"/>
          <w:szCs w:val="24"/>
          <w:lang w:eastAsia="pt-BR"/>
        </w:rPr>
        <w:t xml:space="preserve"> </w:t>
      </w:r>
      <w:r w:rsidRPr="0080243E">
        <w:rPr>
          <w:rFonts w:ascii="Times New Roman" w:eastAsia="Times New Roman" w:hAnsi="Times New Roman"/>
          <w:sz w:val="24"/>
          <w:szCs w:val="24"/>
          <w:lang w:eastAsia="pt-BR"/>
        </w:rPr>
        <w:t>tem por objetivo autorizar o Poder Executivo Municipal a proceder à contratação temporária de profissionais da educação, em caráter excepcional, para atender às necessidades imediatas e transitórias da Secretaria Municipal de Educação, Cultura e Desporto, assegurando a continuidade e a regularidade da prestação do serviço público educacional no Município de Presidente Lucena.</w:t>
      </w:r>
      <w:r>
        <w:rPr>
          <w:rFonts w:ascii="Times New Roman" w:eastAsia="Times New Roman" w:hAnsi="Times New Roman"/>
          <w:sz w:val="24"/>
          <w:szCs w:val="24"/>
          <w:lang w:eastAsia="pt-BR"/>
        </w:rPr>
        <w:t xml:space="preserve"> </w:t>
      </w:r>
    </w:p>
    <w:p w14:paraId="0A5A3797" w14:textId="77777777" w:rsidR="00ED3BC2" w:rsidRDefault="00ED3BC2" w:rsidP="00ED3BC2">
      <w:pPr>
        <w:autoSpaceDE w:val="0"/>
        <w:autoSpaceDN w:val="0"/>
        <w:spacing w:line="360" w:lineRule="auto"/>
        <w:ind w:firstLine="1701"/>
        <w:rPr>
          <w:rFonts w:ascii="Times New Roman" w:eastAsia="Times New Roman" w:hAnsi="Times New Roman"/>
          <w:sz w:val="24"/>
          <w:szCs w:val="24"/>
          <w:lang w:eastAsia="pt-BR"/>
        </w:rPr>
      </w:pPr>
      <w:r w:rsidRPr="0080243E">
        <w:rPr>
          <w:rFonts w:ascii="Times New Roman" w:eastAsia="Times New Roman" w:hAnsi="Times New Roman"/>
          <w:sz w:val="24"/>
          <w:szCs w:val="24"/>
          <w:lang w:eastAsia="pt-BR"/>
        </w:rPr>
        <w:t>A Constituição Federal, em seu art. 205, estabelece que a educação é direito de todos e dever do Estado e da família, devendo ser promovida e incentivada com vistas ao pleno desenvolvimento da pessoa, ao preparo para o exercício da cidadania e à qualificação para o trabalho. Complementarmente, o art. 208, incisos I e IV, impõe ao Poder Público o dever de garantir a educação básica obrigatória, inclusive na educação infantil e no ensino fundamental, etapas diretamente abrangidas pelas contratações ora propostas.</w:t>
      </w:r>
      <w:r>
        <w:rPr>
          <w:rFonts w:ascii="Times New Roman" w:eastAsia="Times New Roman" w:hAnsi="Times New Roman"/>
          <w:sz w:val="24"/>
          <w:szCs w:val="24"/>
          <w:lang w:eastAsia="pt-BR"/>
        </w:rPr>
        <w:t xml:space="preserve"> </w:t>
      </w:r>
    </w:p>
    <w:p w14:paraId="42135733" w14:textId="77777777" w:rsidR="00ED3BC2" w:rsidRDefault="00ED3BC2" w:rsidP="00ED3BC2">
      <w:pPr>
        <w:autoSpaceDE w:val="0"/>
        <w:autoSpaceDN w:val="0"/>
        <w:spacing w:line="360" w:lineRule="auto"/>
        <w:ind w:firstLine="1701"/>
        <w:rPr>
          <w:rFonts w:ascii="Times New Roman" w:eastAsia="Times New Roman" w:hAnsi="Times New Roman"/>
          <w:sz w:val="24"/>
          <w:szCs w:val="24"/>
          <w:lang w:eastAsia="pt-BR"/>
        </w:rPr>
      </w:pPr>
      <w:r w:rsidRPr="0080243E">
        <w:rPr>
          <w:rFonts w:ascii="Times New Roman" w:eastAsia="Times New Roman" w:hAnsi="Times New Roman"/>
          <w:sz w:val="24"/>
          <w:szCs w:val="24"/>
          <w:lang w:eastAsia="pt-BR"/>
        </w:rPr>
        <w:t>No âmbito das competências municipais, o art. 30, incisos I e VI, da Constituição Federal atribui ao Município a responsabilidade de legislar sobre assuntos de interesse local e de manter, com a cooperação técnica e financeira da União e do Estado, programas de educação infantil e de ensino fundamental. Assim, a adoção de medidas administrativas que assegurem o funcionamento regular das unidades escolares configura dever constitucional do ente municipal.</w:t>
      </w:r>
      <w:r>
        <w:rPr>
          <w:rFonts w:ascii="Times New Roman" w:eastAsia="Times New Roman" w:hAnsi="Times New Roman"/>
          <w:sz w:val="24"/>
          <w:szCs w:val="24"/>
          <w:lang w:eastAsia="pt-BR"/>
        </w:rPr>
        <w:t xml:space="preserve"> </w:t>
      </w:r>
    </w:p>
    <w:p w14:paraId="7B0513F8" w14:textId="77777777" w:rsidR="00ED3BC2" w:rsidRDefault="00ED3BC2" w:rsidP="00ED3BC2">
      <w:pPr>
        <w:autoSpaceDE w:val="0"/>
        <w:autoSpaceDN w:val="0"/>
        <w:spacing w:line="360" w:lineRule="auto"/>
        <w:ind w:firstLine="1701"/>
        <w:rPr>
          <w:rFonts w:ascii="Times New Roman" w:eastAsia="Times New Roman" w:hAnsi="Times New Roman"/>
          <w:sz w:val="24"/>
          <w:szCs w:val="24"/>
          <w:lang w:eastAsia="pt-BR"/>
        </w:rPr>
      </w:pPr>
      <w:r w:rsidRPr="0080243E">
        <w:rPr>
          <w:rFonts w:ascii="Times New Roman" w:eastAsia="Times New Roman" w:hAnsi="Times New Roman"/>
          <w:sz w:val="24"/>
          <w:szCs w:val="24"/>
          <w:lang w:eastAsia="pt-BR"/>
        </w:rPr>
        <w:t xml:space="preserve">No que se refere à contratação de pessoal, o art. 37, inciso IX, da Constituição Federal, autoriza expressamente a contratação por tempo determinado para atender a necessidade temporária de excepcional interesse público. A presente proposição encontra-se plenamente alinhada a esse dispositivo constitucional, uma vez que as contratações </w:t>
      </w:r>
      <w:proofErr w:type="gramStart"/>
      <w:r w:rsidRPr="0080243E">
        <w:rPr>
          <w:rFonts w:ascii="Times New Roman" w:eastAsia="Times New Roman" w:hAnsi="Times New Roman"/>
          <w:sz w:val="24"/>
          <w:szCs w:val="24"/>
          <w:lang w:eastAsia="pt-BR"/>
        </w:rPr>
        <w:t>destinam-se</w:t>
      </w:r>
      <w:proofErr w:type="gramEnd"/>
      <w:r w:rsidRPr="0080243E">
        <w:rPr>
          <w:rFonts w:ascii="Times New Roman" w:eastAsia="Times New Roman" w:hAnsi="Times New Roman"/>
          <w:sz w:val="24"/>
          <w:szCs w:val="24"/>
          <w:lang w:eastAsia="pt-BR"/>
        </w:rPr>
        <w:t xml:space="preserve"> a suprir afastamentos legais, licenças, aposentadorias, inexistência de concurso público vigente, abertura de turmas e demais situações transitórias, conforme explicitado no artigo 2º do Projeto de Lei.</w:t>
      </w:r>
      <w:r>
        <w:rPr>
          <w:rFonts w:ascii="Times New Roman" w:eastAsia="Times New Roman" w:hAnsi="Times New Roman"/>
          <w:sz w:val="24"/>
          <w:szCs w:val="24"/>
          <w:lang w:eastAsia="pt-BR"/>
        </w:rPr>
        <w:t xml:space="preserve"> </w:t>
      </w:r>
    </w:p>
    <w:p w14:paraId="0CDC0623" w14:textId="77777777" w:rsidR="00ED3BC2" w:rsidRDefault="00ED3BC2" w:rsidP="00ED3BC2">
      <w:pPr>
        <w:autoSpaceDE w:val="0"/>
        <w:autoSpaceDN w:val="0"/>
        <w:spacing w:line="360" w:lineRule="auto"/>
        <w:ind w:firstLine="1701"/>
        <w:rPr>
          <w:rFonts w:ascii="Times New Roman" w:eastAsia="Times New Roman" w:hAnsi="Times New Roman"/>
          <w:sz w:val="24"/>
          <w:szCs w:val="24"/>
          <w:lang w:eastAsia="pt-BR"/>
        </w:rPr>
      </w:pPr>
      <w:r w:rsidRPr="0080243E">
        <w:rPr>
          <w:rFonts w:ascii="Times New Roman" w:eastAsia="Times New Roman" w:hAnsi="Times New Roman"/>
          <w:sz w:val="24"/>
          <w:szCs w:val="24"/>
          <w:lang w:eastAsia="pt-BR"/>
        </w:rPr>
        <w:t xml:space="preserve">No âmbito da legislação municipal, a matéria encontra amparo direto na Lei Municipal nº 807, de 02 de janeiro de 2012 – Regime Jurídico dos Servidores Públicos do Município de Presidente Lucena, que disciplina a contratação temporária de excepcional interesse público e assegura aos contratados os direitos expressamente previstos em seu artigo 199, os quais são expressamente resguardados pelo artigo 4º do Projeto de Lei. Dessa forma, </w:t>
      </w:r>
      <w:r w:rsidRPr="0080243E">
        <w:rPr>
          <w:rFonts w:ascii="Times New Roman" w:eastAsia="Times New Roman" w:hAnsi="Times New Roman"/>
          <w:sz w:val="24"/>
          <w:szCs w:val="24"/>
          <w:lang w:eastAsia="pt-BR"/>
        </w:rPr>
        <w:lastRenderedPageBreak/>
        <w:t>preserva-se a legalidade, a segurança jurídica e o tratamento isonômico aos profissionais contratados.</w:t>
      </w:r>
      <w:r>
        <w:rPr>
          <w:rFonts w:ascii="Times New Roman" w:eastAsia="Times New Roman" w:hAnsi="Times New Roman"/>
          <w:sz w:val="24"/>
          <w:szCs w:val="24"/>
          <w:lang w:eastAsia="pt-BR"/>
        </w:rPr>
        <w:t xml:space="preserve"> </w:t>
      </w:r>
    </w:p>
    <w:p w14:paraId="6FE415B3" w14:textId="77777777" w:rsidR="00ED3BC2" w:rsidRDefault="00ED3BC2" w:rsidP="00ED3BC2">
      <w:pPr>
        <w:autoSpaceDE w:val="0"/>
        <w:autoSpaceDN w:val="0"/>
        <w:spacing w:line="360" w:lineRule="auto"/>
        <w:ind w:firstLine="1701"/>
        <w:rPr>
          <w:rFonts w:ascii="Times New Roman" w:eastAsia="Times New Roman" w:hAnsi="Times New Roman"/>
          <w:sz w:val="24"/>
          <w:szCs w:val="24"/>
          <w:lang w:eastAsia="pt-BR"/>
        </w:rPr>
      </w:pPr>
      <w:r w:rsidRPr="0080243E">
        <w:rPr>
          <w:rFonts w:ascii="Times New Roman" w:eastAsia="Times New Roman" w:hAnsi="Times New Roman"/>
          <w:sz w:val="24"/>
          <w:szCs w:val="24"/>
          <w:lang w:eastAsia="pt-BR"/>
        </w:rPr>
        <w:t>Ressalta-se, ainda, que o Projeto de Lei estabelece que as contratações terão natureza administrativa, prazo determinado e limitação temporal vinculada ao ano letivo de 202</w:t>
      </w:r>
      <w:r>
        <w:rPr>
          <w:rFonts w:ascii="Times New Roman" w:eastAsia="Times New Roman" w:hAnsi="Times New Roman"/>
          <w:sz w:val="24"/>
          <w:szCs w:val="24"/>
          <w:lang w:eastAsia="pt-BR"/>
        </w:rPr>
        <w:t>6</w:t>
      </w:r>
      <w:r w:rsidRPr="0080243E">
        <w:rPr>
          <w:rFonts w:ascii="Times New Roman" w:eastAsia="Times New Roman" w:hAnsi="Times New Roman"/>
          <w:sz w:val="24"/>
          <w:szCs w:val="24"/>
          <w:lang w:eastAsia="pt-BR"/>
        </w:rPr>
        <w:t>, admitindo-se eventual renovação apenas mediante demonstração de necessidade administrativa e disponibilidade orçamentária, o que atende aos princípios constitucionais da legalidade, impessoalidade, moralidade, publicidade e eficiência, previstos no art. 37, caput, da Constituição Federal.</w:t>
      </w:r>
      <w:r>
        <w:rPr>
          <w:rFonts w:ascii="Times New Roman" w:eastAsia="Times New Roman" w:hAnsi="Times New Roman"/>
          <w:sz w:val="24"/>
          <w:szCs w:val="24"/>
          <w:lang w:eastAsia="pt-BR"/>
        </w:rPr>
        <w:t xml:space="preserve"> </w:t>
      </w:r>
    </w:p>
    <w:p w14:paraId="1C215B95" w14:textId="77777777" w:rsidR="00ED3BC2" w:rsidRDefault="00ED3BC2" w:rsidP="00ED3BC2">
      <w:pPr>
        <w:autoSpaceDE w:val="0"/>
        <w:autoSpaceDN w:val="0"/>
        <w:spacing w:line="360" w:lineRule="auto"/>
        <w:ind w:firstLine="1701"/>
        <w:rPr>
          <w:rFonts w:ascii="Times New Roman" w:eastAsia="Times New Roman" w:hAnsi="Times New Roman"/>
          <w:sz w:val="24"/>
          <w:szCs w:val="24"/>
          <w:lang w:eastAsia="pt-BR"/>
        </w:rPr>
      </w:pPr>
      <w:r w:rsidRPr="0080243E">
        <w:rPr>
          <w:rFonts w:ascii="Times New Roman" w:eastAsia="Times New Roman" w:hAnsi="Times New Roman"/>
          <w:sz w:val="24"/>
          <w:szCs w:val="24"/>
          <w:lang w:eastAsia="pt-BR"/>
        </w:rPr>
        <w:t>A previsão de processo seletivo simplificado, mediante publicação de edital, assegura a observância dos princípios da publicidade, da impessoalidade e da igualdade de acesso às funções públicas, afastando qualquer possibilidade de escolha discricionária sem critérios objetivos.</w:t>
      </w:r>
      <w:r>
        <w:rPr>
          <w:rFonts w:ascii="Times New Roman" w:eastAsia="Times New Roman" w:hAnsi="Times New Roman"/>
          <w:sz w:val="24"/>
          <w:szCs w:val="24"/>
          <w:lang w:eastAsia="pt-BR"/>
        </w:rPr>
        <w:t xml:space="preserve"> </w:t>
      </w:r>
    </w:p>
    <w:p w14:paraId="46C317CE" w14:textId="77777777" w:rsidR="00ED3BC2" w:rsidRDefault="00ED3BC2" w:rsidP="00ED3BC2">
      <w:pPr>
        <w:autoSpaceDE w:val="0"/>
        <w:autoSpaceDN w:val="0"/>
        <w:spacing w:line="360" w:lineRule="auto"/>
        <w:ind w:firstLine="1701"/>
        <w:rPr>
          <w:rFonts w:ascii="Times New Roman" w:eastAsia="Times New Roman" w:hAnsi="Times New Roman"/>
          <w:sz w:val="24"/>
          <w:szCs w:val="24"/>
          <w:lang w:eastAsia="pt-BR"/>
        </w:rPr>
      </w:pPr>
      <w:r w:rsidRPr="0080243E">
        <w:rPr>
          <w:rFonts w:ascii="Times New Roman" w:eastAsia="Times New Roman" w:hAnsi="Times New Roman"/>
          <w:sz w:val="24"/>
          <w:szCs w:val="24"/>
          <w:lang w:eastAsia="pt-BR"/>
        </w:rPr>
        <w:t>No que tange especificamente à área educacional, a contratação de professores para a educação infantil, anos iniciais do ensino fundamental e educação física mostra-se imprescindível para garantir o cumprimento da carga horária mínima legal, a execução do projeto político-pedagógico das escolas e a oferta de educação integral e de qualidade, conforme os princípios estabelecidos na legislação educacional vigente. A inclusão do profissional de Educação Física na educação básica atende, ainda, à formação integral do estudante, promovendo saúde, bem-estar e desenvolvimento físico, cognitivo e social.</w:t>
      </w:r>
      <w:r>
        <w:rPr>
          <w:rFonts w:ascii="Times New Roman" w:eastAsia="Times New Roman" w:hAnsi="Times New Roman"/>
          <w:sz w:val="24"/>
          <w:szCs w:val="24"/>
          <w:lang w:eastAsia="pt-BR"/>
        </w:rPr>
        <w:t xml:space="preserve"> </w:t>
      </w:r>
    </w:p>
    <w:p w14:paraId="457507E9" w14:textId="77777777" w:rsidR="00ED3BC2" w:rsidRPr="0059658E" w:rsidRDefault="00ED3BC2" w:rsidP="00ED3BC2">
      <w:pPr>
        <w:autoSpaceDE w:val="0"/>
        <w:autoSpaceDN w:val="0"/>
        <w:spacing w:line="360" w:lineRule="auto"/>
        <w:ind w:firstLine="1701"/>
        <w:rPr>
          <w:rFonts w:ascii="Times New Roman" w:eastAsia="Times New Roman" w:hAnsi="Times New Roman"/>
          <w:sz w:val="24"/>
          <w:szCs w:val="24"/>
          <w:lang w:eastAsia="pt-BR"/>
        </w:rPr>
      </w:pPr>
      <w:r w:rsidRPr="0059658E">
        <w:rPr>
          <w:rFonts w:ascii="Times New Roman" w:eastAsia="Times New Roman" w:hAnsi="Times New Roman"/>
          <w:sz w:val="24"/>
          <w:szCs w:val="24"/>
          <w:lang w:eastAsia="pt-BR"/>
        </w:rPr>
        <w:t>A situação exposta, como é de conhecimento, por tratar-se de recursos não previstos no orçamento municipal para o ano de 202</w:t>
      </w:r>
      <w:r>
        <w:rPr>
          <w:rFonts w:ascii="Times New Roman" w:eastAsia="Times New Roman" w:hAnsi="Times New Roman"/>
          <w:sz w:val="24"/>
          <w:szCs w:val="24"/>
          <w:lang w:eastAsia="pt-BR"/>
        </w:rPr>
        <w:t>6</w:t>
      </w:r>
      <w:r w:rsidRPr="0059658E">
        <w:rPr>
          <w:rFonts w:ascii="Times New Roman" w:eastAsia="Times New Roman" w:hAnsi="Times New Roman"/>
          <w:sz w:val="24"/>
          <w:szCs w:val="24"/>
          <w:lang w:eastAsia="pt-BR"/>
        </w:rPr>
        <w:t xml:space="preserve">, obriga o Administrador a propor, por meio de projeto de lei, a inclusão de um crédito adicional </w:t>
      </w:r>
      <w:r>
        <w:rPr>
          <w:rFonts w:ascii="Times New Roman" w:eastAsia="Times New Roman" w:hAnsi="Times New Roman"/>
          <w:sz w:val="24"/>
          <w:szCs w:val="24"/>
          <w:lang w:eastAsia="pt-BR"/>
        </w:rPr>
        <w:t>suplementar</w:t>
      </w:r>
      <w:r w:rsidRPr="0059658E">
        <w:rPr>
          <w:rFonts w:ascii="Times New Roman" w:eastAsia="Times New Roman" w:hAnsi="Times New Roman"/>
          <w:sz w:val="24"/>
          <w:szCs w:val="24"/>
          <w:lang w:eastAsia="pt-BR"/>
        </w:rPr>
        <w:t xml:space="preserve"> à </w:t>
      </w:r>
      <w:r w:rsidRPr="0059658E">
        <w:rPr>
          <w:rFonts w:ascii="Times New Roman" w:eastAsia="Times New Roman" w:hAnsi="Times New Roman"/>
          <w:bCs/>
          <w:sz w:val="24"/>
          <w:szCs w:val="24"/>
          <w:lang w:eastAsia="pt-BR"/>
        </w:rPr>
        <w:t>Lei Municipal n° 1611, de 08 de dezembro de 2025</w:t>
      </w:r>
      <w:r w:rsidRPr="0059658E">
        <w:rPr>
          <w:rFonts w:ascii="Times New Roman" w:eastAsia="Times New Roman" w:hAnsi="Times New Roman"/>
          <w:sz w:val="24"/>
          <w:szCs w:val="24"/>
          <w:lang w:eastAsia="pt-BR"/>
        </w:rPr>
        <w:t>.”, consoante disposto na Lei Federal 4.320/1964.</w:t>
      </w:r>
    </w:p>
    <w:p w14:paraId="35BD59D3" w14:textId="77777777" w:rsidR="00ED3BC2" w:rsidRPr="0059658E" w:rsidRDefault="00ED3BC2" w:rsidP="00ED3BC2">
      <w:pPr>
        <w:autoSpaceDE w:val="0"/>
        <w:autoSpaceDN w:val="0"/>
        <w:spacing w:line="360" w:lineRule="auto"/>
        <w:ind w:firstLine="1701"/>
        <w:rPr>
          <w:rFonts w:ascii="Times New Roman" w:eastAsia="Times New Roman" w:hAnsi="Times New Roman"/>
          <w:sz w:val="24"/>
          <w:szCs w:val="24"/>
          <w:lang w:eastAsia="pt-BR"/>
        </w:rPr>
      </w:pPr>
      <w:r w:rsidRPr="0059658E">
        <w:rPr>
          <w:rFonts w:ascii="Times New Roman" w:eastAsia="Times New Roman" w:hAnsi="Times New Roman"/>
          <w:sz w:val="24"/>
          <w:szCs w:val="24"/>
          <w:lang w:eastAsia="pt-BR"/>
        </w:rPr>
        <w:t xml:space="preserve">A iniciativa legislativa de projetos de lei que versem sobre a abertura de créditos adicionais é exclusiva do Poder Executivo Municipal, uma vez que se trata de matéria orçamentária. O Projeto de Lei em exame deve ser apreciado pela Câmara Municipal, conforme preconiza a Lei Orgânica do Município. </w:t>
      </w:r>
    </w:p>
    <w:p w14:paraId="3C2BC7DF" w14:textId="77777777" w:rsidR="00ED3BC2" w:rsidRPr="0059658E" w:rsidRDefault="00ED3BC2" w:rsidP="00ED3BC2">
      <w:pPr>
        <w:autoSpaceDE w:val="0"/>
        <w:autoSpaceDN w:val="0"/>
        <w:spacing w:line="360" w:lineRule="auto"/>
        <w:ind w:firstLine="1701"/>
        <w:rPr>
          <w:rFonts w:ascii="Times New Roman" w:eastAsia="Times New Roman" w:hAnsi="Times New Roman"/>
          <w:sz w:val="24"/>
          <w:szCs w:val="24"/>
          <w:lang w:eastAsia="pt-BR"/>
        </w:rPr>
      </w:pPr>
      <w:r w:rsidRPr="0059658E">
        <w:rPr>
          <w:rFonts w:ascii="Times New Roman" w:eastAsia="Times New Roman" w:hAnsi="Times New Roman"/>
          <w:sz w:val="24"/>
          <w:szCs w:val="24"/>
          <w:lang w:eastAsia="pt-BR"/>
        </w:rPr>
        <w:t xml:space="preserve">O artigo 43 da já citada Lei que regula o Direito Financeiro Brasileiro, confere o devido supedâneo legal para a abertura de créditos adicionais especiais com recursos provenientes da redução de dotação orçamentária. </w:t>
      </w:r>
    </w:p>
    <w:p w14:paraId="769F9624" w14:textId="77777777" w:rsidR="00ED3BC2" w:rsidRPr="0059658E" w:rsidRDefault="00ED3BC2" w:rsidP="00ED3BC2">
      <w:pPr>
        <w:autoSpaceDE w:val="0"/>
        <w:autoSpaceDN w:val="0"/>
        <w:spacing w:line="360" w:lineRule="auto"/>
        <w:ind w:firstLine="1701"/>
        <w:rPr>
          <w:rFonts w:ascii="Times New Roman" w:eastAsia="Times New Roman" w:hAnsi="Times New Roman"/>
          <w:sz w:val="24"/>
          <w:szCs w:val="24"/>
          <w:lang w:eastAsia="pt-BR"/>
        </w:rPr>
      </w:pPr>
      <w:r w:rsidRPr="0059658E">
        <w:rPr>
          <w:rFonts w:ascii="Times New Roman" w:eastAsia="Times New Roman" w:hAnsi="Times New Roman"/>
          <w:sz w:val="24"/>
          <w:szCs w:val="24"/>
          <w:lang w:eastAsia="pt-BR"/>
        </w:rPr>
        <w:t xml:space="preserve">Nunca é demais relembrar que a abertura dos créditos pretendidos, acompanhados da respectiva justificativa, só serão possíveis caso existam recursos financeiros </w:t>
      </w:r>
      <w:r w:rsidRPr="0059658E">
        <w:rPr>
          <w:rFonts w:ascii="Times New Roman" w:eastAsia="Times New Roman" w:hAnsi="Times New Roman"/>
          <w:sz w:val="24"/>
          <w:szCs w:val="24"/>
          <w:lang w:eastAsia="pt-BR"/>
        </w:rPr>
        <w:lastRenderedPageBreak/>
        <w:t xml:space="preserve">disponíveis e não comprometidos para fazer face à despesa nova, considerando-se como tais: (I) o superávit financeiro apurado em balanço patrimonial do exercício anterior; (II) os recursos provenientes de excesso de arrecadação; (III) os resultantes de anulação parcial ou total de dotações orçamentárias ou de créditos adicionais, autorizados em lei; e (V) o produto de operações de crédito autorizadas, em forma que juridicamente possibilite ao Poder Executivo realizá-las (artigo 43, caput, e incisos I a III, da Lei n.º4.320/64). </w:t>
      </w:r>
    </w:p>
    <w:p w14:paraId="634FE501" w14:textId="77777777" w:rsidR="00ED3BC2" w:rsidRDefault="00ED3BC2" w:rsidP="00ED3BC2">
      <w:pPr>
        <w:autoSpaceDE w:val="0"/>
        <w:autoSpaceDN w:val="0"/>
        <w:spacing w:line="360" w:lineRule="auto"/>
        <w:ind w:firstLine="1701"/>
        <w:rPr>
          <w:rFonts w:ascii="Times New Roman" w:eastAsia="Times New Roman" w:hAnsi="Times New Roman"/>
          <w:sz w:val="24"/>
          <w:szCs w:val="24"/>
          <w:lang w:eastAsia="pt-BR"/>
        </w:rPr>
      </w:pPr>
      <w:r w:rsidRPr="0059658E">
        <w:rPr>
          <w:rFonts w:ascii="Times New Roman" w:eastAsia="Times New Roman" w:hAnsi="Times New Roman"/>
          <w:sz w:val="24"/>
          <w:szCs w:val="24"/>
          <w:lang w:eastAsia="pt-BR"/>
        </w:rPr>
        <w:t xml:space="preserve">Nesse passo, vê-se que as despesas a serem efetuadas com a abertura de crédito suplementar serão cobertas pelos recursos citados </w:t>
      </w:r>
      <w:proofErr w:type="gramStart"/>
      <w:r w:rsidRPr="0059658E">
        <w:rPr>
          <w:rFonts w:ascii="Times New Roman" w:eastAsia="Times New Roman" w:hAnsi="Times New Roman"/>
          <w:sz w:val="24"/>
          <w:szCs w:val="24"/>
          <w:lang w:eastAsia="pt-BR"/>
        </w:rPr>
        <w:t>no vertente</w:t>
      </w:r>
      <w:proofErr w:type="gramEnd"/>
      <w:r w:rsidRPr="0059658E">
        <w:rPr>
          <w:rFonts w:ascii="Times New Roman" w:eastAsia="Times New Roman" w:hAnsi="Times New Roman"/>
          <w:sz w:val="24"/>
          <w:szCs w:val="24"/>
          <w:lang w:eastAsia="pt-BR"/>
        </w:rPr>
        <w:t xml:space="preserve"> Projeto de Lei.</w:t>
      </w:r>
    </w:p>
    <w:p w14:paraId="0B113002" w14:textId="77777777" w:rsidR="00ED3BC2" w:rsidRPr="0080243E" w:rsidRDefault="00ED3BC2" w:rsidP="00ED3BC2">
      <w:pPr>
        <w:autoSpaceDE w:val="0"/>
        <w:autoSpaceDN w:val="0"/>
        <w:spacing w:line="360" w:lineRule="auto"/>
        <w:ind w:firstLine="1701"/>
        <w:rPr>
          <w:rFonts w:ascii="Times New Roman" w:eastAsia="Times New Roman" w:hAnsi="Times New Roman"/>
          <w:sz w:val="24"/>
          <w:szCs w:val="24"/>
          <w:lang w:eastAsia="pt-BR"/>
        </w:rPr>
      </w:pPr>
      <w:r w:rsidRPr="0080243E">
        <w:rPr>
          <w:rFonts w:ascii="Times New Roman" w:eastAsia="Times New Roman" w:hAnsi="Times New Roman"/>
          <w:sz w:val="24"/>
          <w:szCs w:val="24"/>
          <w:lang w:eastAsia="pt-BR"/>
        </w:rPr>
        <w:t>Diante do exposto, resta evidenciado que o presente Projeto de Lei</w:t>
      </w:r>
      <w:r>
        <w:rPr>
          <w:rFonts w:ascii="Times New Roman" w:eastAsia="Times New Roman" w:hAnsi="Times New Roman"/>
          <w:sz w:val="24"/>
          <w:szCs w:val="24"/>
          <w:lang w:eastAsia="pt-BR"/>
        </w:rPr>
        <w:t xml:space="preserve">, em </w:t>
      </w:r>
      <w:r w:rsidRPr="003B2EDD">
        <w:rPr>
          <w:rFonts w:ascii="Times New Roman" w:eastAsia="Times New Roman" w:hAnsi="Times New Roman"/>
          <w:b/>
          <w:bCs/>
          <w:sz w:val="24"/>
          <w:szCs w:val="24"/>
          <w:lang w:eastAsia="pt-BR"/>
        </w:rPr>
        <w:t>REGIME DE URGÊNCIA</w:t>
      </w:r>
      <w:r w:rsidRPr="0080243E">
        <w:rPr>
          <w:rFonts w:ascii="Times New Roman" w:eastAsia="Times New Roman" w:hAnsi="Times New Roman"/>
          <w:sz w:val="24"/>
          <w:szCs w:val="24"/>
          <w:lang w:eastAsia="pt-BR"/>
        </w:rPr>
        <w:t xml:space="preserve"> é constitucional, legal e necessário, constituindo medida indispensável para assegurar a continuidade dos serviços educacionais, o cumprimento do dever constitucional do Município e o atendimento adequado à comunidade escolar de Presidente Lucena.</w:t>
      </w:r>
    </w:p>
    <w:p w14:paraId="2D6B6BA2" w14:textId="77777777" w:rsidR="00ED3BC2" w:rsidRPr="0080243E" w:rsidRDefault="00ED3BC2" w:rsidP="00ED3BC2">
      <w:pPr>
        <w:autoSpaceDE w:val="0"/>
        <w:autoSpaceDN w:val="0"/>
        <w:spacing w:line="360" w:lineRule="auto"/>
        <w:rPr>
          <w:rFonts w:ascii="Times New Roman" w:eastAsia="Times New Roman" w:hAnsi="Times New Roman"/>
          <w:sz w:val="24"/>
          <w:szCs w:val="24"/>
          <w:lang w:eastAsia="pt-BR"/>
        </w:rPr>
      </w:pPr>
    </w:p>
    <w:p w14:paraId="0D0CF474" w14:textId="77777777" w:rsidR="00ED3BC2" w:rsidRPr="00A47661" w:rsidRDefault="00ED3BC2" w:rsidP="00ED3BC2">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rPr>
          <w:rFonts w:ascii="Times New Roman" w:eastAsia="Times New Roman" w:hAnsi="Times New Roman"/>
          <w:b/>
          <w:bCs/>
          <w:color w:val="000000"/>
          <w:sz w:val="24"/>
          <w:szCs w:val="24"/>
          <w:lang w:eastAsia="pt-BR"/>
        </w:rPr>
      </w:pPr>
      <w:r w:rsidRPr="00A47661">
        <w:rPr>
          <w:rFonts w:ascii="Times New Roman" w:eastAsia="Times New Roman" w:hAnsi="Times New Roman"/>
          <w:color w:val="000000"/>
          <w:sz w:val="24"/>
          <w:szCs w:val="24"/>
          <w:lang w:eastAsia="pt-BR"/>
        </w:rPr>
        <w:t xml:space="preserve">                                                                                               </w:t>
      </w:r>
      <w:r w:rsidRPr="00A47661">
        <w:rPr>
          <w:rFonts w:ascii="Times New Roman" w:eastAsia="Times New Roman" w:hAnsi="Times New Roman"/>
          <w:b/>
          <w:bCs/>
          <w:color w:val="000000"/>
          <w:sz w:val="24"/>
          <w:szCs w:val="24"/>
          <w:lang w:eastAsia="pt-BR"/>
        </w:rPr>
        <w:t xml:space="preserve">     </w:t>
      </w:r>
    </w:p>
    <w:p w14:paraId="450ACE5F" w14:textId="77777777" w:rsidR="00ED3BC2" w:rsidRPr="00A47661" w:rsidRDefault="00ED3BC2" w:rsidP="00ED3BC2">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rPr>
          <w:rFonts w:ascii="Times New Roman" w:eastAsia="Times New Roman" w:hAnsi="Times New Roman"/>
          <w:b/>
          <w:bCs/>
          <w:color w:val="000000"/>
          <w:sz w:val="24"/>
          <w:szCs w:val="24"/>
          <w:lang w:eastAsia="pt-BR"/>
        </w:rPr>
      </w:pPr>
    </w:p>
    <w:p w14:paraId="4A9BF03F" w14:textId="77777777" w:rsidR="00ED3BC2" w:rsidRPr="00A47661" w:rsidRDefault="00ED3BC2" w:rsidP="00ED3BC2">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rPr>
          <w:rFonts w:ascii="Times New Roman" w:eastAsia="Times New Roman" w:hAnsi="Times New Roman"/>
          <w:b/>
          <w:bCs/>
          <w:color w:val="000000"/>
          <w:sz w:val="24"/>
          <w:szCs w:val="24"/>
          <w:lang w:eastAsia="pt-BR"/>
        </w:rPr>
      </w:pPr>
      <w:r w:rsidRPr="00A47661">
        <w:rPr>
          <w:rFonts w:ascii="Times New Roman" w:eastAsia="Times New Roman" w:hAnsi="Times New Roman"/>
          <w:b/>
          <w:bCs/>
          <w:color w:val="000000"/>
          <w:sz w:val="24"/>
          <w:szCs w:val="24"/>
          <w:lang w:eastAsia="pt-BR"/>
        </w:rPr>
        <w:t xml:space="preserve">                                                                                                   LUIZ JOSÉ SPANIOL </w:t>
      </w:r>
    </w:p>
    <w:p w14:paraId="5B5C83A4" w14:textId="77777777" w:rsidR="00ED3BC2" w:rsidRPr="00A47661" w:rsidRDefault="00ED3BC2" w:rsidP="00ED3BC2">
      <w:pPr>
        <w:autoSpaceDE w:val="0"/>
        <w:autoSpaceDN w:val="0"/>
        <w:ind w:left="5670"/>
        <w:rPr>
          <w:rFonts w:ascii="Times New Roman" w:eastAsia="Times New Roman" w:hAnsi="Times New Roman"/>
          <w:sz w:val="24"/>
          <w:szCs w:val="24"/>
          <w:lang w:eastAsia="pt-BR"/>
        </w:rPr>
      </w:pPr>
      <w:r w:rsidRPr="00A47661">
        <w:rPr>
          <w:rFonts w:ascii="Times New Roman" w:eastAsia="Times New Roman" w:hAnsi="Times New Roman"/>
          <w:sz w:val="24"/>
          <w:szCs w:val="24"/>
          <w:lang w:eastAsia="pt-BR"/>
        </w:rPr>
        <w:t xml:space="preserve">         Prefeito Municipal</w:t>
      </w:r>
    </w:p>
    <w:p w14:paraId="073313DB" w14:textId="77777777" w:rsidR="00ED3BC2" w:rsidRPr="00A47661" w:rsidRDefault="00ED3BC2" w:rsidP="00ED3BC2"/>
    <w:p w14:paraId="20C4A886"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194E9B59"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5F42D62B"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1E72663F"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32926BFA"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13E99E9C"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5038D57A"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713D4E57"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2C92F243"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1589AD00"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0203E86D"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727817D6"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5CDFB725"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4E03F39B"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4DFC4C11"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6C78BF90"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65D8DE65"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54D3DF8E"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6F68EFA1"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39524C0E"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60D81DC3" w14:textId="77777777" w:rsidR="00ED3BC2" w:rsidRDefault="00ED3BC2" w:rsidP="00ED3BC2">
      <w:pPr>
        <w:pStyle w:val="Ttulo1"/>
        <w:spacing w:before="158"/>
        <w:ind w:right="138" w:firstLine="0"/>
        <w:jc w:val="center"/>
      </w:pPr>
      <w:r>
        <w:lastRenderedPageBreak/>
        <w:t>ADEQUAÇÃO</w:t>
      </w:r>
      <w:r>
        <w:rPr>
          <w:spacing w:val="-5"/>
        </w:rPr>
        <w:t xml:space="preserve"> </w:t>
      </w:r>
      <w:r>
        <w:t>ORÇAMENTÁRIA</w:t>
      </w:r>
      <w:r>
        <w:rPr>
          <w:spacing w:val="-5"/>
        </w:rPr>
        <w:t xml:space="preserve"> </w:t>
      </w:r>
      <w:r>
        <w:t>E</w:t>
      </w:r>
      <w:r>
        <w:rPr>
          <w:spacing w:val="-5"/>
        </w:rPr>
        <w:t xml:space="preserve"> </w:t>
      </w:r>
      <w:r>
        <w:t>FINANCEIRA</w:t>
      </w:r>
      <w:r>
        <w:rPr>
          <w:spacing w:val="-5"/>
        </w:rPr>
        <w:t xml:space="preserve"> </w:t>
      </w:r>
      <w:r>
        <w:t>nº</w:t>
      </w:r>
      <w:r>
        <w:rPr>
          <w:spacing w:val="-2"/>
        </w:rPr>
        <w:t xml:space="preserve"> 02/2026</w:t>
      </w:r>
    </w:p>
    <w:p w14:paraId="5DFA9994" w14:textId="77777777" w:rsidR="00ED3BC2" w:rsidRDefault="00ED3BC2" w:rsidP="00ED3BC2">
      <w:pPr>
        <w:pStyle w:val="Corpodetexto"/>
        <w:rPr>
          <w:b/>
        </w:rPr>
      </w:pPr>
    </w:p>
    <w:p w14:paraId="71E2B780" w14:textId="77777777" w:rsidR="00ED3BC2" w:rsidRDefault="00ED3BC2" w:rsidP="00ED3BC2">
      <w:pPr>
        <w:ind w:right="138"/>
        <w:jc w:val="center"/>
        <w:rPr>
          <w:b/>
          <w:sz w:val="24"/>
        </w:rPr>
      </w:pPr>
      <w:r>
        <w:rPr>
          <w:b/>
          <w:sz w:val="24"/>
        </w:rPr>
        <w:t>Projeto</w:t>
      </w:r>
      <w:r>
        <w:rPr>
          <w:b/>
          <w:spacing w:val="-3"/>
          <w:sz w:val="24"/>
        </w:rPr>
        <w:t xml:space="preserve"> </w:t>
      </w:r>
      <w:r>
        <w:rPr>
          <w:b/>
          <w:sz w:val="24"/>
        </w:rPr>
        <w:t>de Lei</w:t>
      </w:r>
      <w:r>
        <w:rPr>
          <w:b/>
          <w:spacing w:val="-1"/>
          <w:sz w:val="24"/>
        </w:rPr>
        <w:t xml:space="preserve"> </w:t>
      </w:r>
      <w:r>
        <w:rPr>
          <w:b/>
          <w:sz w:val="24"/>
        </w:rPr>
        <w:t>nº 003,</w:t>
      </w:r>
      <w:r>
        <w:rPr>
          <w:b/>
          <w:spacing w:val="-1"/>
          <w:sz w:val="24"/>
        </w:rPr>
        <w:t xml:space="preserve"> </w:t>
      </w:r>
      <w:r>
        <w:rPr>
          <w:b/>
          <w:sz w:val="24"/>
        </w:rPr>
        <w:t>de</w:t>
      </w:r>
      <w:r>
        <w:rPr>
          <w:b/>
          <w:spacing w:val="-1"/>
          <w:sz w:val="24"/>
        </w:rPr>
        <w:t xml:space="preserve"> </w:t>
      </w:r>
      <w:r>
        <w:rPr>
          <w:b/>
          <w:sz w:val="24"/>
        </w:rPr>
        <w:t>13 de</w:t>
      </w:r>
      <w:r>
        <w:rPr>
          <w:b/>
          <w:spacing w:val="-2"/>
          <w:sz w:val="24"/>
        </w:rPr>
        <w:t xml:space="preserve"> </w:t>
      </w:r>
      <w:r>
        <w:rPr>
          <w:b/>
          <w:sz w:val="24"/>
        </w:rPr>
        <w:t>janeiro</w:t>
      </w:r>
      <w:r>
        <w:rPr>
          <w:b/>
          <w:spacing w:val="-1"/>
          <w:sz w:val="24"/>
        </w:rPr>
        <w:t xml:space="preserve"> </w:t>
      </w:r>
      <w:r>
        <w:rPr>
          <w:b/>
          <w:sz w:val="24"/>
        </w:rPr>
        <w:t>de</w:t>
      </w:r>
      <w:r>
        <w:rPr>
          <w:b/>
          <w:spacing w:val="-1"/>
          <w:sz w:val="24"/>
        </w:rPr>
        <w:t xml:space="preserve"> </w:t>
      </w:r>
      <w:r>
        <w:rPr>
          <w:b/>
          <w:spacing w:val="-2"/>
          <w:sz w:val="24"/>
        </w:rPr>
        <w:t>2026.</w:t>
      </w:r>
    </w:p>
    <w:p w14:paraId="21A6A98E" w14:textId="77777777" w:rsidR="00ED3BC2" w:rsidRDefault="00ED3BC2" w:rsidP="00ED3BC2">
      <w:pPr>
        <w:pStyle w:val="Corpodetexto"/>
        <w:spacing w:before="58"/>
        <w:rPr>
          <w:b/>
        </w:rPr>
      </w:pPr>
    </w:p>
    <w:p w14:paraId="11C37066" w14:textId="77777777" w:rsidR="00ED3BC2" w:rsidRDefault="00ED3BC2" w:rsidP="00ED3BC2">
      <w:pPr>
        <w:pStyle w:val="Corpodetexto"/>
        <w:ind w:right="279" w:firstLine="851"/>
      </w:pPr>
      <w:r>
        <w:t>Estudo de adequação orçamentária e financeira para a contratação temporária de pessoal,</w:t>
      </w:r>
      <w:r>
        <w:rPr>
          <w:spacing w:val="-1"/>
        </w:rPr>
        <w:t xml:space="preserve"> </w:t>
      </w:r>
      <w:r>
        <w:t>visando</w:t>
      </w:r>
      <w:r>
        <w:rPr>
          <w:spacing w:val="-2"/>
        </w:rPr>
        <w:t xml:space="preserve"> </w:t>
      </w:r>
      <w:r>
        <w:t>atender às</w:t>
      </w:r>
      <w:r>
        <w:rPr>
          <w:spacing w:val="-1"/>
        </w:rPr>
        <w:t xml:space="preserve"> </w:t>
      </w:r>
      <w:r>
        <w:t>necessidades</w:t>
      </w:r>
      <w:r>
        <w:rPr>
          <w:spacing w:val="-1"/>
        </w:rPr>
        <w:t xml:space="preserve"> </w:t>
      </w:r>
      <w:r>
        <w:t>da Secretaria</w:t>
      </w:r>
      <w:r>
        <w:rPr>
          <w:spacing w:val="-2"/>
        </w:rPr>
        <w:t xml:space="preserve"> </w:t>
      </w:r>
      <w:r>
        <w:t>da</w:t>
      </w:r>
      <w:r>
        <w:rPr>
          <w:spacing w:val="-2"/>
        </w:rPr>
        <w:t xml:space="preserve"> </w:t>
      </w:r>
      <w:r>
        <w:t>Educação, conforme</w:t>
      </w:r>
      <w:r>
        <w:rPr>
          <w:spacing w:val="-2"/>
        </w:rPr>
        <w:t xml:space="preserve"> </w:t>
      </w:r>
      <w:r>
        <w:t>detalhamento a seguir: 01 (um) Professor de Educação Física, com carga horária de 22 horas semanais; 01 (um) Professor do Ensino Fundamental, com carga horária de 22 horas semanais; 03 (três) Professores de Educação Infantil, com carga horária de 30 horas semanais; e 05 (cinco) Auxiliares de Educação Básica, com carga horária de 40 horas semanais.</w:t>
      </w:r>
    </w:p>
    <w:p w14:paraId="11BBBB4B" w14:textId="77777777" w:rsidR="00ED3BC2" w:rsidRDefault="00ED3BC2" w:rsidP="00ED3BC2">
      <w:pPr>
        <w:pStyle w:val="Corpodetexto"/>
        <w:spacing w:before="113"/>
      </w:pPr>
    </w:p>
    <w:p w14:paraId="6A0CF599" w14:textId="77777777" w:rsidR="00ED3BC2" w:rsidRDefault="00ED3BC2" w:rsidP="00ED3BC2">
      <w:pPr>
        <w:pStyle w:val="Ttulo1"/>
        <w:numPr>
          <w:ilvl w:val="0"/>
          <w:numId w:val="6"/>
        </w:numPr>
        <w:tabs>
          <w:tab w:val="left" w:pos="296"/>
        </w:tabs>
        <w:ind w:left="720" w:hanging="153"/>
        <w:jc w:val="both"/>
      </w:pPr>
      <w:r>
        <w:t>-</w:t>
      </w:r>
      <w:r>
        <w:rPr>
          <w:spacing w:val="-4"/>
        </w:rPr>
        <w:t xml:space="preserve"> </w:t>
      </w:r>
      <w:r>
        <w:t>IMPACTO</w:t>
      </w:r>
      <w:r>
        <w:rPr>
          <w:spacing w:val="-2"/>
        </w:rPr>
        <w:t xml:space="preserve"> </w:t>
      </w:r>
      <w:r>
        <w:t>ORÇAMENTÁRIO</w:t>
      </w:r>
      <w:r>
        <w:rPr>
          <w:spacing w:val="-3"/>
        </w:rPr>
        <w:t xml:space="preserve"> </w:t>
      </w:r>
      <w:r>
        <w:t>E</w:t>
      </w:r>
      <w:r>
        <w:rPr>
          <w:spacing w:val="-1"/>
        </w:rPr>
        <w:t xml:space="preserve"> </w:t>
      </w:r>
      <w:r>
        <w:rPr>
          <w:spacing w:val="-2"/>
        </w:rPr>
        <w:t>FINANCEIRO</w:t>
      </w:r>
    </w:p>
    <w:p w14:paraId="0E36E81E" w14:textId="77777777" w:rsidR="00ED3BC2" w:rsidRDefault="00ED3BC2" w:rsidP="00ED3BC2">
      <w:pPr>
        <w:pStyle w:val="Corpodetexto"/>
        <w:spacing w:before="163"/>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841"/>
        <w:gridCol w:w="1988"/>
        <w:gridCol w:w="1983"/>
      </w:tblGrid>
      <w:tr w:rsidR="00ED3BC2" w14:paraId="07A35E6B" w14:textId="77777777" w:rsidTr="00734BB6">
        <w:trPr>
          <w:trHeight w:val="275"/>
        </w:trPr>
        <w:tc>
          <w:tcPr>
            <w:tcW w:w="3404" w:type="dxa"/>
          </w:tcPr>
          <w:p w14:paraId="6B739233" w14:textId="77777777" w:rsidR="00ED3BC2" w:rsidRDefault="00ED3BC2" w:rsidP="00734BB6">
            <w:pPr>
              <w:pStyle w:val="TableParagraph"/>
              <w:ind w:left="4"/>
              <w:jc w:val="center"/>
              <w:rPr>
                <w:sz w:val="24"/>
              </w:rPr>
            </w:pPr>
            <w:r>
              <w:rPr>
                <w:spacing w:val="-2"/>
                <w:sz w:val="24"/>
              </w:rPr>
              <w:t>Despesa</w:t>
            </w:r>
          </w:p>
        </w:tc>
        <w:tc>
          <w:tcPr>
            <w:tcW w:w="1841" w:type="dxa"/>
          </w:tcPr>
          <w:p w14:paraId="4BBC9D6C" w14:textId="77777777" w:rsidR="00ED3BC2" w:rsidRDefault="00ED3BC2" w:rsidP="00734BB6">
            <w:pPr>
              <w:pStyle w:val="TableParagraph"/>
              <w:ind w:left="258"/>
              <w:rPr>
                <w:sz w:val="24"/>
              </w:rPr>
            </w:pPr>
            <w:r>
              <w:rPr>
                <w:sz w:val="24"/>
              </w:rPr>
              <w:t>1º</w:t>
            </w:r>
            <w:r>
              <w:rPr>
                <w:spacing w:val="-2"/>
                <w:sz w:val="24"/>
              </w:rPr>
              <w:t xml:space="preserve"> </w:t>
            </w:r>
            <w:r>
              <w:rPr>
                <w:sz w:val="24"/>
              </w:rPr>
              <w:t>ano</w:t>
            </w:r>
            <w:r>
              <w:rPr>
                <w:spacing w:val="-1"/>
                <w:sz w:val="24"/>
              </w:rPr>
              <w:t xml:space="preserve"> </w:t>
            </w:r>
            <w:r>
              <w:rPr>
                <w:sz w:val="24"/>
              </w:rPr>
              <w:t xml:space="preserve">– </w:t>
            </w:r>
            <w:r>
              <w:rPr>
                <w:spacing w:val="-4"/>
                <w:sz w:val="24"/>
              </w:rPr>
              <w:t>2026</w:t>
            </w:r>
          </w:p>
        </w:tc>
        <w:tc>
          <w:tcPr>
            <w:tcW w:w="1988" w:type="dxa"/>
          </w:tcPr>
          <w:p w14:paraId="1DF00B7B" w14:textId="77777777" w:rsidR="00ED3BC2" w:rsidRDefault="00ED3BC2" w:rsidP="00734BB6">
            <w:pPr>
              <w:pStyle w:val="TableParagraph"/>
              <w:ind w:left="6" w:right="3"/>
              <w:jc w:val="center"/>
              <w:rPr>
                <w:sz w:val="24"/>
              </w:rPr>
            </w:pPr>
            <w:r>
              <w:rPr>
                <w:sz w:val="24"/>
              </w:rPr>
              <w:t>2º</w:t>
            </w:r>
            <w:r>
              <w:rPr>
                <w:spacing w:val="-2"/>
                <w:sz w:val="24"/>
              </w:rPr>
              <w:t xml:space="preserve"> </w:t>
            </w:r>
            <w:r>
              <w:rPr>
                <w:sz w:val="24"/>
              </w:rPr>
              <w:t>ano</w:t>
            </w:r>
            <w:r>
              <w:rPr>
                <w:spacing w:val="-1"/>
                <w:sz w:val="24"/>
              </w:rPr>
              <w:t xml:space="preserve"> </w:t>
            </w:r>
            <w:r>
              <w:rPr>
                <w:sz w:val="24"/>
              </w:rPr>
              <w:t xml:space="preserve">– </w:t>
            </w:r>
            <w:r>
              <w:rPr>
                <w:spacing w:val="-4"/>
                <w:sz w:val="24"/>
              </w:rPr>
              <w:t>2027</w:t>
            </w:r>
          </w:p>
        </w:tc>
        <w:tc>
          <w:tcPr>
            <w:tcW w:w="1983" w:type="dxa"/>
          </w:tcPr>
          <w:p w14:paraId="1CF53FF5" w14:textId="77777777" w:rsidR="00ED3BC2" w:rsidRDefault="00ED3BC2" w:rsidP="00734BB6">
            <w:pPr>
              <w:pStyle w:val="TableParagraph"/>
              <w:ind w:left="3"/>
              <w:jc w:val="center"/>
              <w:rPr>
                <w:sz w:val="24"/>
              </w:rPr>
            </w:pPr>
            <w:r>
              <w:rPr>
                <w:sz w:val="24"/>
              </w:rPr>
              <w:t>3º</w:t>
            </w:r>
            <w:r>
              <w:rPr>
                <w:spacing w:val="-2"/>
                <w:sz w:val="24"/>
              </w:rPr>
              <w:t xml:space="preserve"> </w:t>
            </w:r>
            <w:r>
              <w:rPr>
                <w:sz w:val="24"/>
              </w:rPr>
              <w:t>ano</w:t>
            </w:r>
            <w:r>
              <w:rPr>
                <w:spacing w:val="-1"/>
                <w:sz w:val="24"/>
              </w:rPr>
              <w:t xml:space="preserve"> </w:t>
            </w:r>
            <w:r>
              <w:rPr>
                <w:sz w:val="24"/>
              </w:rPr>
              <w:t xml:space="preserve">– </w:t>
            </w:r>
            <w:r>
              <w:rPr>
                <w:spacing w:val="-4"/>
                <w:sz w:val="24"/>
              </w:rPr>
              <w:t>2028</w:t>
            </w:r>
          </w:p>
        </w:tc>
      </w:tr>
      <w:tr w:rsidR="00ED3BC2" w14:paraId="2B57D479" w14:textId="77777777" w:rsidTr="00734BB6">
        <w:trPr>
          <w:trHeight w:val="275"/>
        </w:trPr>
        <w:tc>
          <w:tcPr>
            <w:tcW w:w="3404" w:type="dxa"/>
          </w:tcPr>
          <w:p w14:paraId="2169DC21" w14:textId="77777777" w:rsidR="00ED3BC2" w:rsidRDefault="00ED3BC2" w:rsidP="00734BB6">
            <w:pPr>
              <w:pStyle w:val="TableParagraph"/>
              <w:ind w:left="69"/>
              <w:rPr>
                <w:sz w:val="24"/>
              </w:rPr>
            </w:pPr>
            <w:r>
              <w:rPr>
                <w:sz w:val="24"/>
              </w:rPr>
              <w:t>3.1</w:t>
            </w:r>
            <w:r>
              <w:rPr>
                <w:spacing w:val="-2"/>
                <w:sz w:val="24"/>
              </w:rPr>
              <w:t xml:space="preserve"> </w:t>
            </w:r>
            <w:r>
              <w:rPr>
                <w:sz w:val="24"/>
              </w:rPr>
              <w:t>– Pessoal e</w:t>
            </w:r>
            <w:r>
              <w:rPr>
                <w:spacing w:val="-1"/>
                <w:sz w:val="24"/>
              </w:rPr>
              <w:t xml:space="preserve"> </w:t>
            </w:r>
            <w:r>
              <w:rPr>
                <w:spacing w:val="-2"/>
                <w:sz w:val="24"/>
              </w:rPr>
              <w:t>Encargos</w:t>
            </w:r>
          </w:p>
        </w:tc>
        <w:tc>
          <w:tcPr>
            <w:tcW w:w="1841" w:type="dxa"/>
          </w:tcPr>
          <w:p w14:paraId="752EACBC" w14:textId="77777777" w:rsidR="00ED3BC2" w:rsidRDefault="00ED3BC2" w:rsidP="00734BB6">
            <w:pPr>
              <w:pStyle w:val="TableParagraph"/>
              <w:ind w:right="58"/>
              <w:jc w:val="right"/>
              <w:rPr>
                <w:sz w:val="24"/>
              </w:rPr>
            </w:pPr>
            <w:r>
              <w:rPr>
                <w:spacing w:val="-2"/>
                <w:sz w:val="24"/>
              </w:rPr>
              <w:t>R$468.065,35</w:t>
            </w:r>
          </w:p>
        </w:tc>
        <w:tc>
          <w:tcPr>
            <w:tcW w:w="1988" w:type="dxa"/>
          </w:tcPr>
          <w:p w14:paraId="1AA5A4D5" w14:textId="77777777" w:rsidR="00ED3BC2" w:rsidRDefault="00ED3BC2" w:rsidP="00734BB6">
            <w:pPr>
              <w:pStyle w:val="TableParagraph"/>
              <w:ind w:left="6"/>
              <w:jc w:val="center"/>
              <w:rPr>
                <w:sz w:val="24"/>
              </w:rPr>
            </w:pPr>
            <w:r>
              <w:rPr>
                <w:spacing w:val="-10"/>
                <w:sz w:val="24"/>
              </w:rPr>
              <w:t>-</w:t>
            </w:r>
          </w:p>
        </w:tc>
        <w:tc>
          <w:tcPr>
            <w:tcW w:w="1983" w:type="dxa"/>
          </w:tcPr>
          <w:p w14:paraId="5FB12EA8" w14:textId="77777777" w:rsidR="00ED3BC2" w:rsidRDefault="00ED3BC2" w:rsidP="00734BB6">
            <w:pPr>
              <w:pStyle w:val="TableParagraph"/>
              <w:ind w:left="3" w:right="2"/>
              <w:jc w:val="center"/>
              <w:rPr>
                <w:sz w:val="24"/>
              </w:rPr>
            </w:pPr>
            <w:r>
              <w:rPr>
                <w:spacing w:val="-10"/>
                <w:sz w:val="24"/>
              </w:rPr>
              <w:t>-</w:t>
            </w:r>
          </w:p>
        </w:tc>
      </w:tr>
      <w:tr w:rsidR="00ED3BC2" w14:paraId="00AFE6FD" w14:textId="77777777" w:rsidTr="00734BB6">
        <w:trPr>
          <w:trHeight w:val="275"/>
        </w:trPr>
        <w:tc>
          <w:tcPr>
            <w:tcW w:w="3404" w:type="dxa"/>
          </w:tcPr>
          <w:p w14:paraId="637EFFF2" w14:textId="77777777" w:rsidR="00ED3BC2" w:rsidRDefault="00ED3BC2" w:rsidP="00734BB6">
            <w:pPr>
              <w:pStyle w:val="TableParagraph"/>
              <w:ind w:left="69"/>
              <w:rPr>
                <w:sz w:val="24"/>
              </w:rPr>
            </w:pPr>
            <w:r>
              <w:rPr>
                <w:sz w:val="24"/>
              </w:rPr>
              <w:t>3.3</w:t>
            </w:r>
            <w:r>
              <w:rPr>
                <w:spacing w:val="-2"/>
                <w:sz w:val="24"/>
              </w:rPr>
              <w:t xml:space="preserve"> </w:t>
            </w:r>
            <w:r>
              <w:rPr>
                <w:sz w:val="24"/>
              </w:rPr>
              <w:t>–</w:t>
            </w:r>
            <w:r>
              <w:rPr>
                <w:spacing w:val="-1"/>
                <w:sz w:val="24"/>
              </w:rPr>
              <w:t xml:space="preserve"> </w:t>
            </w:r>
            <w:r>
              <w:rPr>
                <w:sz w:val="24"/>
              </w:rPr>
              <w:t>Outras</w:t>
            </w:r>
            <w:r>
              <w:rPr>
                <w:spacing w:val="-2"/>
                <w:sz w:val="24"/>
              </w:rPr>
              <w:t xml:space="preserve"> </w:t>
            </w:r>
            <w:r>
              <w:rPr>
                <w:sz w:val="24"/>
              </w:rPr>
              <w:t>Despesas</w:t>
            </w:r>
            <w:r>
              <w:rPr>
                <w:spacing w:val="-2"/>
                <w:sz w:val="24"/>
              </w:rPr>
              <w:t xml:space="preserve"> Correntes</w:t>
            </w:r>
          </w:p>
        </w:tc>
        <w:tc>
          <w:tcPr>
            <w:tcW w:w="1841" w:type="dxa"/>
          </w:tcPr>
          <w:p w14:paraId="1A2DC686" w14:textId="77777777" w:rsidR="00ED3BC2" w:rsidRDefault="00ED3BC2" w:rsidP="00734BB6">
            <w:pPr>
              <w:pStyle w:val="TableParagraph"/>
              <w:ind w:right="58"/>
              <w:jc w:val="right"/>
              <w:rPr>
                <w:sz w:val="24"/>
              </w:rPr>
            </w:pPr>
            <w:r>
              <w:rPr>
                <w:sz w:val="24"/>
              </w:rPr>
              <w:t xml:space="preserve">R$ </w:t>
            </w:r>
            <w:r>
              <w:rPr>
                <w:spacing w:val="-2"/>
                <w:sz w:val="24"/>
              </w:rPr>
              <w:t>70.800,00</w:t>
            </w:r>
          </w:p>
        </w:tc>
        <w:tc>
          <w:tcPr>
            <w:tcW w:w="1988" w:type="dxa"/>
          </w:tcPr>
          <w:p w14:paraId="6925D3D3" w14:textId="77777777" w:rsidR="00ED3BC2" w:rsidRDefault="00ED3BC2" w:rsidP="00734BB6">
            <w:pPr>
              <w:pStyle w:val="TableParagraph"/>
              <w:ind w:left="6"/>
              <w:jc w:val="center"/>
              <w:rPr>
                <w:sz w:val="24"/>
              </w:rPr>
            </w:pPr>
            <w:r>
              <w:rPr>
                <w:spacing w:val="-10"/>
                <w:sz w:val="24"/>
              </w:rPr>
              <w:t>-</w:t>
            </w:r>
          </w:p>
        </w:tc>
        <w:tc>
          <w:tcPr>
            <w:tcW w:w="1983" w:type="dxa"/>
          </w:tcPr>
          <w:p w14:paraId="6B3C3AFD" w14:textId="77777777" w:rsidR="00ED3BC2" w:rsidRDefault="00ED3BC2" w:rsidP="00734BB6">
            <w:pPr>
              <w:pStyle w:val="TableParagraph"/>
              <w:ind w:left="3" w:right="2"/>
              <w:jc w:val="center"/>
              <w:rPr>
                <w:sz w:val="24"/>
              </w:rPr>
            </w:pPr>
            <w:r>
              <w:rPr>
                <w:spacing w:val="-10"/>
                <w:sz w:val="24"/>
              </w:rPr>
              <w:t>-</w:t>
            </w:r>
          </w:p>
        </w:tc>
      </w:tr>
      <w:tr w:rsidR="00ED3BC2" w14:paraId="127D5EA4" w14:textId="77777777" w:rsidTr="00734BB6">
        <w:trPr>
          <w:trHeight w:val="275"/>
        </w:trPr>
        <w:tc>
          <w:tcPr>
            <w:tcW w:w="3404" w:type="dxa"/>
          </w:tcPr>
          <w:p w14:paraId="773D1AC0" w14:textId="77777777" w:rsidR="00ED3BC2" w:rsidRDefault="00ED3BC2" w:rsidP="00734BB6">
            <w:pPr>
              <w:pStyle w:val="TableParagraph"/>
              <w:ind w:left="69"/>
              <w:rPr>
                <w:sz w:val="24"/>
              </w:rPr>
            </w:pPr>
            <w:r>
              <w:rPr>
                <w:spacing w:val="-2"/>
                <w:sz w:val="24"/>
              </w:rPr>
              <w:t>Total</w:t>
            </w:r>
          </w:p>
        </w:tc>
        <w:tc>
          <w:tcPr>
            <w:tcW w:w="1841" w:type="dxa"/>
          </w:tcPr>
          <w:p w14:paraId="7E382358" w14:textId="77777777" w:rsidR="00ED3BC2" w:rsidRDefault="00ED3BC2" w:rsidP="00734BB6">
            <w:pPr>
              <w:pStyle w:val="TableParagraph"/>
              <w:ind w:right="58"/>
              <w:jc w:val="right"/>
              <w:rPr>
                <w:sz w:val="24"/>
              </w:rPr>
            </w:pPr>
            <w:r>
              <w:rPr>
                <w:sz w:val="24"/>
              </w:rPr>
              <w:t xml:space="preserve">R$ </w:t>
            </w:r>
            <w:r>
              <w:rPr>
                <w:spacing w:val="-2"/>
                <w:sz w:val="24"/>
              </w:rPr>
              <w:t>538.865,35</w:t>
            </w:r>
          </w:p>
        </w:tc>
        <w:tc>
          <w:tcPr>
            <w:tcW w:w="1988" w:type="dxa"/>
          </w:tcPr>
          <w:p w14:paraId="4AB0EC6A" w14:textId="77777777" w:rsidR="00ED3BC2" w:rsidRDefault="00ED3BC2" w:rsidP="00734BB6">
            <w:pPr>
              <w:pStyle w:val="TableParagraph"/>
              <w:ind w:left="6"/>
              <w:jc w:val="center"/>
              <w:rPr>
                <w:sz w:val="24"/>
              </w:rPr>
            </w:pPr>
            <w:r>
              <w:rPr>
                <w:spacing w:val="-10"/>
                <w:sz w:val="24"/>
              </w:rPr>
              <w:t>-</w:t>
            </w:r>
          </w:p>
        </w:tc>
        <w:tc>
          <w:tcPr>
            <w:tcW w:w="1983" w:type="dxa"/>
          </w:tcPr>
          <w:p w14:paraId="006A8BAF" w14:textId="77777777" w:rsidR="00ED3BC2" w:rsidRDefault="00ED3BC2" w:rsidP="00734BB6">
            <w:pPr>
              <w:pStyle w:val="TableParagraph"/>
              <w:ind w:left="3" w:right="2"/>
              <w:jc w:val="center"/>
              <w:rPr>
                <w:sz w:val="24"/>
              </w:rPr>
            </w:pPr>
            <w:r>
              <w:rPr>
                <w:spacing w:val="-10"/>
                <w:sz w:val="24"/>
              </w:rPr>
              <w:t>-</w:t>
            </w:r>
          </w:p>
        </w:tc>
      </w:tr>
      <w:tr w:rsidR="00ED3BC2" w14:paraId="30DFB5E7" w14:textId="77777777" w:rsidTr="00734BB6">
        <w:trPr>
          <w:trHeight w:val="2762"/>
        </w:trPr>
        <w:tc>
          <w:tcPr>
            <w:tcW w:w="3404" w:type="dxa"/>
          </w:tcPr>
          <w:p w14:paraId="6EA4778B" w14:textId="77777777" w:rsidR="00ED3BC2" w:rsidRDefault="00ED3BC2" w:rsidP="00734BB6">
            <w:pPr>
              <w:pStyle w:val="TableParagraph"/>
              <w:spacing w:line="240" w:lineRule="auto"/>
              <w:rPr>
                <w:b/>
                <w:sz w:val="24"/>
              </w:rPr>
            </w:pPr>
          </w:p>
          <w:p w14:paraId="368AFD28" w14:textId="77777777" w:rsidR="00ED3BC2" w:rsidRDefault="00ED3BC2" w:rsidP="00734BB6">
            <w:pPr>
              <w:pStyle w:val="TableParagraph"/>
              <w:spacing w:line="240" w:lineRule="auto"/>
              <w:rPr>
                <w:b/>
                <w:sz w:val="24"/>
              </w:rPr>
            </w:pPr>
          </w:p>
          <w:p w14:paraId="0D1EA7C0" w14:textId="77777777" w:rsidR="00ED3BC2" w:rsidRDefault="00ED3BC2" w:rsidP="00734BB6">
            <w:pPr>
              <w:pStyle w:val="TableParagraph"/>
              <w:spacing w:line="240" w:lineRule="auto"/>
              <w:rPr>
                <w:b/>
                <w:sz w:val="24"/>
              </w:rPr>
            </w:pPr>
          </w:p>
          <w:p w14:paraId="6C161769" w14:textId="77777777" w:rsidR="00ED3BC2" w:rsidRDefault="00ED3BC2" w:rsidP="00734BB6">
            <w:pPr>
              <w:pStyle w:val="TableParagraph"/>
              <w:spacing w:before="138" w:line="240" w:lineRule="auto"/>
              <w:rPr>
                <w:b/>
                <w:sz w:val="24"/>
              </w:rPr>
            </w:pPr>
          </w:p>
          <w:p w14:paraId="268D0CDC" w14:textId="77777777" w:rsidR="00ED3BC2" w:rsidRDefault="00ED3BC2" w:rsidP="00734BB6">
            <w:pPr>
              <w:pStyle w:val="TableParagraph"/>
              <w:spacing w:line="240" w:lineRule="auto"/>
              <w:ind w:left="292"/>
              <w:rPr>
                <w:sz w:val="24"/>
              </w:rPr>
            </w:pPr>
            <w:r>
              <w:rPr>
                <w:sz w:val="24"/>
              </w:rPr>
              <w:t>Mecanismo</w:t>
            </w:r>
            <w:r>
              <w:rPr>
                <w:spacing w:val="-1"/>
                <w:sz w:val="24"/>
              </w:rPr>
              <w:t xml:space="preserve"> </w:t>
            </w:r>
            <w:r>
              <w:rPr>
                <w:sz w:val="24"/>
              </w:rPr>
              <w:t>de</w:t>
            </w:r>
            <w:r>
              <w:rPr>
                <w:spacing w:val="-2"/>
                <w:sz w:val="24"/>
              </w:rPr>
              <w:t xml:space="preserve"> Compensação</w:t>
            </w:r>
          </w:p>
        </w:tc>
        <w:tc>
          <w:tcPr>
            <w:tcW w:w="5812" w:type="dxa"/>
            <w:gridSpan w:val="3"/>
          </w:tcPr>
          <w:p w14:paraId="0C331530" w14:textId="77777777" w:rsidR="00ED3BC2" w:rsidRDefault="00ED3BC2" w:rsidP="00734BB6">
            <w:pPr>
              <w:pStyle w:val="TableParagraph"/>
              <w:spacing w:before="1" w:line="240" w:lineRule="auto"/>
              <w:rPr>
                <w:b/>
                <w:sz w:val="24"/>
              </w:rPr>
            </w:pPr>
          </w:p>
          <w:p w14:paraId="1EC08DEF" w14:textId="77777777" w:rsidR="00ED3BC2" w:rsidRDefault="00ED3BC2" w:rsidP="00734BB6">
            <w:pPr>
              <w:pStyle w:val="TableParagraph"/>
              <w:spacing w:line="240" w:lineRule="auto"/>
              <w:ind w:left="66" w:right="60"/>
              <w:jc w:val="both"/>
              <w:rPr>
                <w:sz w:val="24"/>
              </w:rPr>
            </w:pPr>
            <w:r>
              <w:rPr>
                <w:sz w:val="24"/>
              </w:rPr>
              <w:t>As despesas não se enquadram no conceito de despesa obrigatória de caráter continuado, na forma do art. 17, § 1º da LRF, portanto são dispensados os mecanismos de compensação previstos no § 2º do mesmo artigo.</w:t>
            </w:r>
          </w:p>
          <w:p w14:paraId="5C11C5D7" w14:textId="77777777" w:rsidR="00ED3BC2" w:rsidRDefault="00ED3BC2" w:rsidP="00734BB6">
            <w:pPr>
              <w:pStyle w:val="TableParagraph"/>
              <w:spacing w:line="240" w:lineRule="auto"/>
              <w:ind w:left="66" w:right="61"/>
              <w:jc w:val="both"/>
              <w:rPr>
                <w:sz w:val="24"/>
              </w:rPr>
            </w:pPr>
            <w:r>
              <w:rPr>
                <w:sz w:val="24"/>
              </w:rPr>
              <w:t>Para</w:t>
            </w:r>
            <w:r>
              <w:rPr>
                <w:spacing w:val="-3"/>
                <w:sz w:val="24"/>
              </w:rPr>
              <w:t xml:space="preserve"> </w:t>
            </w:r>
            <w:r>
              <w:rPr>
                <w:sz w:val="24"/>
              </w:rPr>
              <w:t>o exercício</w:t>
            </w:r>
            <w:r>
              <w:rPr>
                <w:spacing w:val="-1"/>
                <w:sz w:val="24"/>
              </w:rPr>
              <w:t xml:space="preserve"> </w:t>
            </w:r>
            <w:r>
              <w:rPr>
                <w:sz w:val="24"/>
              </w:rPr>
              <w:t>de 2026, o</w:t>
            </w:r>
            <w:r>
              <w:rPr>
                <w:spacing w:val="-1"/>
                <w:sz w:val="24"/>
              </w:rPr>
              <w:t xml:space="preserve"> </w:t>
            </w:r>
            <w:r>
              <w:rPr>
                <w:sz w:val="24"/>
              </w:rPr>
              <w:t>Projeto</w:t>
            </w:r>
            <w:r>
              <w:rPr>
                <w:spacing w:val="-1"/>
                <w:sz w:val="24"/>
              </w:rPr>
              <w:t xml:space="preserve"> </w:t>
            </w:r>
            <w:r>
              <w:rPr>
                <w:sz w:val="24"/>
              </w:rPr>
              <w:t>de Lei</w:t>
            </w:r>
            <w:r>
              <w:rPr>
                <w:spacing w:val="-1"/>
                <w:sz w:val="24"/>
              </w:rPr>
              <w:t xml:space="preserve"> </w:t>
            </w:r>
            <w:r>
              <w:rPr>
                <w:sz w:val="24"/>
              </w:rPr>
              <w:t>prevê a abertura de crédito adicional suplementar, que promoverá a adequação orçamentária, mediante o remanejamento das dotações de pessoal.</w:t>
            </w:r>
          </w:p>
        </w:tc>
      </w:tr>
    </w:tbl>
    <w:p w14:paraId="11522EDF" w14:textId="77777777" w:rsidR="00ED3BC2" w:rsidRDefault="00ED3BC2" w:rsidP="00ED3BC2">
      <w:pPr>
        <w:pStyle w:val="Corpodetexto"/>
        <w:spacing w:before="59"/>
        <w:ind w:left="995"/>
      </w:pPr>
      <w:r>
        <w:t>O</w:t>
      </w:r>
      <w:r>
        <w:rPr>
          <w:spacing w:val="-5"/>
        </w:rPr>
        <w:t xml:space="preserve"> </w:t>
      </w:r>
      <w:r>
        <w:t>cálculo</w:t>
      </w:r>
      <w:r>
        <w:rPr>
          <w:spacing w:val="-1"/>
        </w:rPr>
        <w:t xml:space="preserve"> </w:t>
      </w:r>
      <w:r>
        <w:t>utilizou</w:t>
      </w:r>
      <w:r>
        <w:rPr>
          <w:spacing w:val="-1"/>
        </w:rPr>
        <w:t xml:space="preserve"> </w:t>
      </w:r>
      <w:r>
        <w:t>como</w:t>
      </w:r>
      <w:r>
        <w:rPr>
          <w:spacing w:val="1"/>
        </w:rPr>
        <w:t xml:space="preserve"> </w:t>
      </w:r>
      <w:r>
        <w:rPr>
          <w:spacing w:val="-2"/>
        </w:rPr>
        <w:t>parâmetros:</w:t>
      </w:r>
    </w:p>
    <w:p w14:paraId="18DCCD39" w14:textId="77777777" w:rsidR="00ED3BC2" w:rsidRDefault="00ED3BC2" w:rsidP="00ED3BC2">
      <w:pPr>
        <w:pStyle w:val="PargrafodaLista"/>
        <w:numPr>
          <w:ilvl w:val="1"/>
          <w:numId w:val="6"/>
        </w:numPr>
        <w:tabs>
          <w:tab w:val="left" w:pos="861"/>
        </w:tabs>
        <w:spacing w:before="55"/>
        <w:ind w:left="861" w:hanging="359"/>
        <w:rPr>
          <w:sz w:val="24"/>
        </w:rPr>
      </w:pPr>
      <w:r>
        <w:rPr>
          <w:sz w:val="24"/>
        </w:rPr>
        <w:t>O</w:t>
      </w:r>
      <w:r>
        <w:rPr>
          <w:spacing w:val="-2"/>
          <w:sz w:val="24"/>
        </w:rPr>
        <w:t xml:space="preserve"> </w:t>
      </w:r>
      <w:r>
        <w:rPr>
          <w:sz w:val="24"/>
        </w:rPr>
        <w:t>valor</w:t>
      </w:r>
      <w:r>
        <w:rPr>
          <w:spacing w:val="-1"/>
          <w:sz w:val="24"/>
        </w:rPr>
        <w:t xml:space="preserve"> </w:t>
      </w:r>
      <w:r>
        <w:rPr>
          <w:sz w:val="24"/>
        </w:rPr>
        <w:t>das</w:t>
      </w:r>
      <w:r>
        <w:rPr>
          <w:spacing w:val="-2"/>
          <w:sz w:val="24"/>
        </w:rPr>
        <w:t xml:space="preserve"> </w:t>
      </w:r>
      <w:r>
        <w:rPr>
          <w:sz w:val="24"/>
        </w:rPr>
        <w:t>remunerações</w:t>
      </w:r>
      <w:r>
        <w:rPr>
          <w:spacing w:val="-2"/>
          <w:sz w:val="24"/>
        </w:rPr>
        <w:t xml:space="preserve"> </w:t>
      </w:r>
      <w:r>
        <w:rPr>
          <w:sz w:val="24"/>
        </w:rPr>
        <w:t>dos</w:t>
      </w:r>
      <w:r>
        <w:rPr>
          <w:spacing w:val="-2"/>
          <w:sz w:val="24"/>
        </w:rPr>
        <w:t xml:space="preserve"> </w:t>
      </w:r>
      <w:r>
        <w:rPr>
          <w:sz w:val="24"/>
        </w:rPr>
        <w:t>cargos, de</w:t>
      </w:r>
      <w:r>
        <w:rPr>
          <w:spacing w:val="-1"/>
          <w:sz w:val="24"/>
        </w:rPr>
        <w:t xml:space="preserve"> </w:t>
      </w:r>
      <w:r>
        <w:rPr>
          <w:sz w:val="24"/>
        </w:rPr>
        <w:t>acordo com</w:t>
      </w:r>
      <w:r>
        <w:rPr>
          <w:spacing w:val="-1"/>
          <w:sz w:val="24"/>
        </w:rPr>
        <w:t xml:space="preserve"> </w:t>
      </w:r>
      <w:r>
        <w:rPr>
          <w:sz w:val="24"/>
        </w:rPr>
        <w:t>o</w:t>
      </w:r>
      <w:r>
        <w:rPr>
          <w:spacing w:val="-1"/>
          <w:sz w:val="24"/>
        </w:rPr>
        <w:t xml:space="preserve"> </w:t>
      </w:r>
      <w:r>
        <w:rPr>
          <w:sz w:val="24"/>
        </w:rPr>
        <w:t>Projeto</w:t>
      </w:r>
      <w:r>
        <w:rPr>
          <w:spacing w:val="-1"/>
          <w:sz w:val="24"/>
        </w:rPr>
        <w:t xml:space="preserve"> </w:t>
      </w:r>
      <w:r>
        <w:rPr>
          <w:sz w:val="24"/>
        </w:rPr>
        <w:t xml:space="preserve">de </w:t>
      </w:r>
      <w:r>
        <w:rPr>
          <w:spacing w:val="-4"/>
          <w:sz w:val="24"/>
        </w:rPr>
        <w:t>Lei;</w:t>
      </w:r>
    </w:p>
    <w:p w14:paraId="69B9BDA0" w14:textId="77777777" w:rsidR="00ED3BC2" w:rsidRDefault="00ED3BC2" w:rsidP="00ED3BC2">
      <w:pPr>
        <w:pStyle w:val="PargrafodaLista"/>
        <w:numPr>
          <w:ilvl w:val="1"/>
          <w:numId w:val="6"/>
        </w:numPr>
        <w:tabs>
          <w:tab w:val="left" w:pos="862"/>
        </w:tabs>
        <w:ind w:left="862" w:right="280"/>
        <w:rPr>
          <w:sz w:val="24"/>
        </w:rPr>
      </w:pPr>
      <w:r>
        <w:rPr>
          <w:sz w:val="24"/>
        </w:rPr>
        <w:t>O Início das contratações previsto para fevereiro e o término em 31 de dezembro de</w:t>
      </w:r>
      <w:r>
        <w:rPr>
          <w:spacing w:val="80"/>
          <w:sz w:val="24"/>
        </w:rPr>
        <w:t xml:space="preserve"> </w:t>
      </w:r>
      <w:r>
        <w:rPr>
          <w:spacing w:val="-2"/>
          <w:sz w:val="24"/>
        </w:rPr>
        <w:t>2026;</w:t>
      </w:r>
    </w:p>
    <w:p w14:paraId="15AC8CA0" w14:textId="77777777" w:rsidR="00ED3BC2" w:rsidRDefault="00ED3BC2" w:rsidP="00ED3BC2">
      <w:pPr>
        <w:pStyle w:val="PargrafodaLista"/>
        <w:numPr>
          <w:ilvl w:val="1"/>
          <w:numId w:val="6"/>
        </w:numPr>
        <w:tabs>
          <w:tab w:val="left" w:pos="862"/>
        </w:tabs>
        <w:spacing w:before="58"/>
        <w:ind w:left="862" w:right="284"/>
        <w:rPr>
          <w:sz w:val="24"/>
        </w:rPr>
      </w:pPr>
      <w:r>
        <w:rPr>
          <w:sz w:val="24"/>
        </w:rPr>
        <w:t>Férias</w:t>
      </w:r>
      <w:r>
        <w:rPr>
          <w:spacing w:val="40"/>
          <w:sz w:val="24"/>
        </w:rPr>
        <w:t xml:space="preserve"> </w:t>
      </w:r>
      <w:r>
        <w:rPr>
          <w:sz w:val="24"/>
        </w:rPr>
        <w:t>remuneradas</w:t>
      </w:r>
      <w:r>
        <w:rPr>
          <w:spacing w:val="40"/>
          <w:sz w:val="24"/>
        </w:rPr>
        <w:t xml:space="preserve"> </w:t>
      </w:r>
      <w:r>
        <w:rPr>
          <w:sz w:val="24"/>
        </w:rPr>
        <w:t>com</w:t>
      </w:r>
      <w:r>
        <w:rPr>
          <w:spacing w:val="40"/>
          <w:sz w:val="24"/>
        </w:rPr>
        <w:t xml:space="preserve"> </w:t>
      </w:r>
      <w:r>
        <w:rPr>
          <w:sz w:val="24"/>
        </w:rPr>
        <w:t>adicional</w:t>
      </w:r>
      <w:r>
        <w:rPr>
          <w:spacing w:val="40"/>
          <w:sz w:val="24"/>
        </w:rPr>
        <w:t xml:space="preserve"> </w:t>
      </w:r>
      <w:r>
        <w:rPr>
          <w:sz w:val="24"/>
        </w:rPr>
        <w:t>de</w:t>
      </w:r>
      <w:r>
        <w:rPr>
          <w:spacing w:val="40"/>
          <w:sz w:val="24"/>
        </w:rPr>
        <w:t xml:space="preserve"> </w:t>
      </w:r>
      <w:r>
        <w:rPr>
          <w:sz w:val="24"/>
        </w:rPr>
        <w:t>1/3</w:t>
      </w:r>
      <w:r>
        <w:rPr>
          <w:spacing w:val="40"/>
          <w:sz w:val="24"/>
        </w:rPr>
        <w:t xml:space="preserve"> </w:t>
      </w:r>
      <w:r>
        <w:rPr>
          <w:sz w:val="24"/>
        </w:rPr>
        <w:t>e</w:t>
      </w:r>
      <w:r>
        <w:rPr>
          <w:spacing w:val="40"/>
          <w:sz w:val="24"/>
        </w:rPr>
        <w:t xml:space="preserve"> </w:t>
      </w:r>
      <w:r>
        <w:rPr>
          <w:sz w:val="24"/>
        </w:rPr>
        <w:t>13º</w:t>
      </w:r>
      <w:r>
        <w:rPr>
          <w:spacing w:val="40"/>
          <w:sz w:val="24"/>
        </w:rPr>
        <w:t xml:space="preserve"> </w:t>
      </w:r>
      <w:r>
        <w:rPr>
          <w:sz w:val="24"/>
        </w:rPr>
        <w:t>salário,</w:t>
      </w:r>
      <w:r>
        <w:rPr>
          <w:spacing w:val="40"/>
          <w:sz w:val="24"/>
        </w:rPr>
        <w:t xml:space="preserve"> </w:t>
      </w:r>
      <w:r>
        <w:rPr>
          <w:sz w:val="24"/>
        </w:rPr>
        <w:t>proporcionais</w:t>
      </w:r>
      <w:r>
        <w:rPr>
          <w:spacing w:val="40"/>
          <w:sz w:val="24"/>
        </w:rPr>
        <w:t xml:space="preserve"> </w:t>
      </w:r>
      <w:r>
        <w:rPr>
          <w:sz w:val="24"/>
        </w:rPr>
        <w:t>aos</w:t>
      </w:r>
      <w:r>
        <w:rPr>
          <w:spacing w:val="40"/>
          <w:sz w:val="24"/>
        </w:rPr>
        <w:t xml:space="preserve"> </w:t>
      </w:r>
      <w:r>
        <w:rPr>
          <w:sz w:val="24"/>
        </w:rPr>
        <w:t>meses</w:t>
      </w:r>
      <w:r>
        <w:rPr>
          <w:spacing w:val="40"/>
          <w:sz w:val="24"/>
        </w:rPr>
        <w:t xml:space="preserve"> </w:t>
      </w:r>
      <w:r>
        <w:rPr>
          <w:spacing w:val="-2"/>
          <w:sz w:val="24"/>
        </w:rPr>
        <w:t>trabalhados;</w:t>
      </w:r>
    </w:p>
    <w:p w14:paraId="179BA660" w14:textId="77777777" w:rsidR="00ED3BC2" w:rsidRDefault="00ED3BC2" w:rsidP="00ED3BC2">
      <w:pPr>
        <w:pStyle w:val="PargrafodaLista"/>
        <w:numPr>
          <w:ilvl w:val="1"/>
          <w:numId w:val="6"/>
        </w:numPr>
        <w:tabs>
          <w:tab w:val="left" w:pos="861"/>
        </w:tabs>
        <w:spacing w:before="57"/>
        <w:ind w:left="861" w:hanging="359"/>
        <w:rPr>
          <w:sz w:val="24"/>
        </w:rPr>
      </w:pPr>
      <w:r>
        <w:rPr>
          <w:sz w:val="24"/>
        </w:rPr>
        <w:t>Alíquota</w:t>
      </w:r>
      <w:r>
        <w:rPr>
          <w:spacing w:val="-5"/>
          <w:sz w:val="24"/>
        </w:rPr>
        <w:t xml:space="preserve"> </w:t>
      </w:r>
      <w:r>
        <w:rPr>
          <w:sz w:val="24"/>
        </w:rPr>
        <w:t>de</w:t>
      </w:r>
      <w:r>
        <w:rPr>
          <w:spacing w:val="-2"/>
          <w:sz w:val="24"/>
        </w:rPr>
        <w:t xml:space="preserve"> </w:t>
      </w:r>
      <w:r>
        <w:rPr>
          <w:sz w:val="24"/>
        </w:rPr>
        <w:t>contribuição previdenciária</w:t>
      </w:r>
      <w:r>
        <w:rPr>
          <w:spacing w:val="-3"/>
          <w:sz w:val="24"/>
        </w:rPr>
        <w:t xml:space="preserve"> </w:t>
      </w:r>
      <w:r>
        <w:rPr>
          <w:sz w:val="24"/>
        </w:rPr>
        <w:t>(INSS)</w:t>
      </w:r>
      <w:r>
        <w:rPr>
          <w:spacing w:val="-2"/>
          <w:sz w:val="24"/>
        </w:rPr>
        <w:t xml:space="preserve"> </w:t>
      </w:r>
      <w:r>
        <w:rPr>
          <w:sz w:val="24"/>
        </w:rPr>
        <w:t>conforme</w:t>
      </w:r>
      <w:r>
        <w:rPr>
          <w:spacing w:val="-1"/>
          <w:sz w:val="24"/>
        </w:rPr>
        <w:t xml:space="preserve"> </w:t>
      </w:r>
      <w:r>
        <w:rPr>
          <w:sz w:val="24"/>
        </w:rPr>
        <w:t>a</w:t>
      </w:r>
      <w:r>
        <w:rPr>
          <w:spacing w:val="-3"/>
          <w:sz w:val="24"/>
        </w:rPr>
        <w:t xml:space="preserve"> </w:t>
      </w:r>
      <w:r>
        <w:rPr>
          <w:spacing w:val="-2"/>
          <w:sz w:val="24"/>
        </w:rPr>
        <w:t>legislação;</w:t>
      </w:r>
    </w:p>
    <w:p w14:paraId="494A78F5" w14:textId="77777777" w:rsidR="00ED3BC2" w:rsidRDefault="00ED3BC2" w:rsidP="00ED3BC2">
      <w:pPr>
        <w:pStyle w:val="PargrafodaLista"/>
        <w:numPr>
          <w:ilvl w:val="1"/>
          <w:numId w:val="6"/>
        </w:numPr>
        <w:tabs>
          <w:tab w:val="left" w:pos="861"/>
        </w:tabs>
        <w:spacing w:before="56"/>
        <w:ind w:left="861" w:hanging="359"/>
        <w:rPr>
          <w:sz w:val="24"/>
        </w:rPr>
      </w:pPr>
      <w:r>
        <w:rPr>
          <w:sz w:val="24"/>
        </w:rPr>
        <w:t>Auxílio-alimentação</w:t>
      </w:r>
      <w:r>
        <w:rPr>
          <w:spacing w:val="-1"/>
          <w:sz w:val="24"/>
        </w:rPr>
        <w:t xml:space="preserve"> </w:t>
      </w:r>
      <w:r>
        <w:rPr>
          <w:sz w:val="24"/>
        </w:rPr>
        <w:t>de acordo</w:t>
      </w:r>
      <w:r>
        <w:rPr>
          <w:spacing w:val="-2"/>
          <w:sz w:val="24"/>
        </w:rPr>
        <w:t xml:space="preserve"> </w:t>
      </w:r>
      <w:r>
        <w:rPr>
          <w:sz w:val="24"/>
        </w:rPr>
        <w:t>com</w:t>
      </w:r>
      <w:r>
        <w:rPr>
          <w:spacing w:val="-1"/>
          <w:sz w:val="24"/>
        </w:rPr>
        <w:t xml:space="preserve"> </w:t>
      </w:r>
      <w:r>
        <w:rPr>
          <w:sz w:val="24"/>
        </w:rPr>
        <w:t>a</w:t>
      </w:r>
      <w:r>
        <w:rPr>
          <w:spacing w:val="-1"/>
          <w:sz w:val="24"/>
        </w:rPr>
        <w:t xml:space="preserve"> </w:t>
      </w:r>
      <w:r>
        <w:rPr>
          <w:sz w:val="24"/>
        </w:rPr>
        <w:t>legislação</w:t>
      </w:r>
      <w:r>
        <w:rPr>
          <w:spacing w:val="-1"/>
          <w:sz w:val="24"/>
        </w:rPr>
        <w:t xml:space="preserve"> </w:t>
      </w:r>
      <w:r>
        <w:rPr>
          <w:sz w:val="24"/>
        </w:rPr>
        <w:t xml:space="preserve">municipal; </w:t>
      </w:r>
      <w:r>
        <w:rPr>
          <w:spacing w:val="-10"/>
          <w:sz w:val="24"/>
        </w:rPr>
        <w:t>e</w:t>
      </w:r>
    </w:p>
    <w:p w14:paraId="490F1ECD" w14:textId="77777777" w:rsidR="00ED3BC2" w:rsidRDefault="00ED3BC2" w:rsidP="00ED3BC2">
      <w:pPr>
        <w:pStyle w:val="PargrafodaLista"/>
        <w:numPr>
          <w:ilvl w:val="1"/>
          <w:numId w:val="6"/>
        </w:numPr>
        <w:tabs>
          <w:tab w:val="left" w:pos="862"/>
        </w:tabs>
        <w:spacing w:before="57"/>
        <w:ind w:left="862"/>
        <w:rPr>
          <w:sz w:val="24"/>
        </w:rPr>
      </w:pPr>
      <w:r>
        <w:rPr>
          <w:sz w:val="24"/>
        </w:rPr>
        <w:t>Estimativa</w:t>
      </w:r>
      <w:r>
        <w:rPr>
          <w:spacing w:val="-1"/>
          <w:sz w:val="24"/>
        </w:rPr>
        <w:t xml:space="preserve"> </w:t>
      </w:r>
      <w:r>
        <w:rPr>
          <w:sz w:val="24"/>
        </w:rPr>
        <w:t>de</w:t>
      </w:r>
      <w:r>
        <w:rPr>
          <w:spacing w:val="-3"/>
          <w:sz w:val="24"/>
        </w:rPr>
        <w:t xml:space="preserve"> </w:t>
      </w:r>
      <w:r>
        <w:rPr>
          <w:sz w:val="24"/>
        </w:rPr>
        <w:t>revisão</w:t>
      </w:r>
      <w:r>
        <w:rPr>
          <w:spacing w:val="-1"/>
          <w:sz w:val="24"/>
        </w:rPr>
        <w:t xml:space="preserve"> </w:t>
      </w:r>
      <w:r>
        <w:rPr>
          <w:sz w:val="24"/>
        </w:rPr>
        <w:t>anual</w:t>
      </w:r>
      <w:r>
        <w:rPr>
          <w:spacing w:val="-1"/>
          <w:sz w:val="24"/>
        </w:rPr>
        <w:t xml:space="preserve"> </w:t>
      </w:r>
      <w:r>
        <w:rPr>
          <w:sz w:val="24"/>
        </w:rPr>
        <w:t>dos</w:t>
      </w:r>
      <w:r>
        <w:rPr>
          <w:spacing w:val="-1"/>
          <w:sz w:val="24"/>
        </w:rPr>
        <w:t xml:space="preserve"> </w:t>
      </w:r>
      <w:r>
        <w:rPr>
          <w:spacing w:val="-2"/>
          <w:sz w:val="24"/>
        </w:rPr>
        <w:t>vencimentos.</w:t>
      </w:r>
    </w:p>
    <w:p w14:paraId="641D8978" w14:textId="77777777" w:rsidR="00ED3BC2" w:rsidRDefault="00ED3BC2" w:rsidP="00ED3BC2">
      <w:pPr>
        <w:pStyle w:val="Corpodetexto"/>
        <w:spacing w:before="116"/>
      </w:pPr>
    </w:p>
    <w:p w14:paraId="5C2FA91E" w14:textId="77777777" w:rsidR="00ED3BC2" w:rsidRDefault="00ED3BC2" w:rsidP="00ED3BC2">
      <w:pPr>
        <w:pStyle w:val="Ttulo1"/>
        <w:numPr>
          <w:ilvl w:val="0"/>
          <w:numId w:val="6"/>
        </w:numPr>
        <w:tabs>
          <w:tab w:val="left" w:pos="389"/>
        </w:tabs>
        <w:ind w:left="389" w:hanging="246"/>
        <w:jc w:val="both"/>
      </w:pPr>
      <w:r>
        <w:t>-</w:t>
      </w:r>
      <w:r>
        <w:rPr>
          <w:spacing w:val="-5"/>
        </w:rPr>
        <w:t xml:space="preserve"> </w:t>
      </w:r>
      <w:r>
        <w:t>COMPATIBILIDADE</w:t>
      </w:r>
      <w:r>
        <w:rPr>
          <w:spacing w:val="-1"/>
        </w:rPr>
        <w:t xml:space="preserve"> </w:t>
      </w:r>
      <w:r>
        <w:t>COM</w:t>
      </w:r>
      <w:r>
        <w:rPr>
          <w:spacing w:val="-3"/>
        </w:rPr>
        <w:t xml:space="preserve"> </w:t>
      </w:r>
      <w:r>
        <w:t>PLANO</w:t>
      </w:r>
      <w:r>
        <w:rPr>
          <w:spacing w:val="-1"/>
        </w:rPr>
        <w:t xml:space="preserve"> </w:t>
      </w:r>
      <w:r>
        <w:rPr>
          <w:spacing w:val="-2"/>
        </w:rPr>
        <w:t>PLURIANUAL</w:t>
      </w:r>
    </w:p>
    <w:p w14:paraId="2B77CCA6" w14:textId="77777777" w:rsidR="00ED3BC2" w:rsidRDefault="00ED3BC2" w:rsidP="00ED3BC2">
      <w:pPr>
        <w:pStyle w:val="Corpodetexto"/>
        <w:spacing w:before="118"/>
        <w:ind w:right="281" w:firstLine="851"/>
      </w:pPr>
      <w:r>
        <w:t>As despesas geradas são compatíveis com Plano Plurianual para o período de 2026 a 2029, Lei Municipal nº 1.589, de 17 de julho de 2025, e estão enquadradas na ação Manutenção e desenvolvimento das atividades de educação infantil, do Programa 0080 – Educação de Crianças de 0 a 6 anos; e na ação Manutenção e Desenvolvimento do Ensino Fundamental, do Programa 0082 – Ensino Fundamental.</w:t>
      </w:r>
    </w:p>
    <w:p w14:paraId="2DF2D399" w14:textId="77777777" w:rsidR="00ED3BC2" w:rsidRDefault="00ED3BC2" w:rsidP="00ED3BC2">
      <w:pPr>
        <w:pStyle w:val="Corpodetexto"/>
        <w:sectPr w:rsidR="00ED3BC2" w:rsidSect="00ED3BC2">
          <w:footerReference w:type="default" r:id="rId7"/>
          <w:pgSz w:w="11910" w:h="16840"/>
          <w:pgMar w:top="2410" w:right="1137" w:bottom="1320" w:left="1559" w:header="0" w:footer="1130" w:gutter="0"/>
          <w:pgNumType w:start="1"/>
          <w:cols w:space="720"/>
        </w:sectPr>
      </w:pPr>
    </w:p>
    <w:p w14:paraId="57AC5F82" w14:textId="77777777" w:rsidR="00ED3BC2" w:rsidRDefault="00ED3BC2" w:rsidP="00ED3BC2">
      <w:pPr>
        <w:pStyle w:val="Ttulo1"/>
        <w:numPr>
          <w:ilvl w:val="0"/>
          <w:numId w:val="6"/>
        </w:numPr>
        <w:tabs>
          <w:tab w:val="left" w:pos="483"/>
        </w:tabs>
        <w:spacing w:before="158"/>
        <w:ind w:left="483" w:hanging="340"/>
        <w:jc w:val="both"/>
      </w:pPr>
      <w:r>
        <w:lastRenderedPageBreak/>
        <w:t>-</w:t>
      </w:r>
      <w:r>
        <w:rPr>
          <w:spacing w:val="-4"/>
        </w:rPr>
        <w:t xml:space="preserve"> </w:t>
      </w:r>
      <w:r>
        <w:t>COMPATIBILIDADE</w:t>
      </w:r>
      <w:r>
        <w:rPr>
          <w:spacing w:val="-1"/>
        </w:rPr>
        <w:t xml:space="preserve"> </w:t>
      </w:r>
      <w:r>
        <w:t>COM</w:t>
      </w:r>
      <w:r>
        <w:rPr>
          <w:spacing w:val="-2"/>
        </w:rPr>
        <w:t xml:space="preserve"> </w:t>
      </w:r>
      <w:r>
        <w:t>A</w:t>
      </w:r>
      <w:r>
        <w:rPr>
          <w:spacing w:val="-2"/>
        </w:rPr>
        <w:t xml:space="preserve"> </w:t>
      </w:r>
      <w:r>
        <w:t>LEI</w:t>
      </w:r>
      <w:r>
        <w:rPr>
          <w:spacing w:val="-2"/>
        </w:rPr>
        <w:t xml:space="preserve"> </w:t>
      </w:r>
      <w:r>
        <w:t>DE</w:t>
      </w:r>
      <w:r>
        <w:rPr>
          <w:spacing w:val="-1"/>
        </w:rPr>
        <w:t xml:space="preserve"> </w:t>
      </w:r>
      <w:r>
        <w:t xml:space="preserve">DIRETRIZES </w:t>
      </w:r>
      <w:r>
        <w:rPr>
          <w:spacing w:val="-2"/>
        </w:rPr>
        <w:t>ORÇAMENTÁRIAS</w:t>
      </w:r>
    </w:p>
    <w:p w14:paraId="0AD8F0A5" w14:textId="77777777" w:rsidR="00ED3BC2" w:rsidRDefault="00ED3BC2" w:rsidP="00ED3BC2">
      <w:pPr>
        <w:pStyle w:val="Corpodetexto"/>
        <w:spacing w:before="120"/>
        <w:ind w:right="284" w:firstLine="851"/>
      </w:pPr>
      <w:r>
        <w:t>A Lei de Diretrizes Orçamentárias para o exercício de 2026, Lei Municipal nº 1.605, de 03 de outubro de 2025, no inciso III do artigo 51, autoriza a contratação por tempo determinado, desde que demonstrado o seu impacto orçamentário e financeiro, que é o objeto do presente estudo.</w:t>
      </w:r>
    </w:p>
    <w:p w14:paraId="3F94AB6E" w14:textId="77777777" w:rsidR="00ED3BC2" w:rsidRDefault="00ED3BC2" w:rsidP="00ED3BC2">
      <w:pPr>
        <w:pStyle w:val="Corpodetexto"/>
        <w:spacing w:before="121"/>
        <w:ind w:right="288" w:firstLine="851"/>
      </w:pPr>
      <w:r>
        <w:t>Além</w:t>
      </w:r>
      <w:r>
        <w:rPr>
          <w:spacing w:val="-1"/>
        </w:rPr>
        <w:t xml:space="preserve"> </w:t>
      </w:r>
      <w:r>
        <w:t>disso,</w:t>
      </w:r>
      <w:r>
        <w:rPr>
          <w:spacing w:val="-1"/>
        </w:rPr>
        <w:t xml:space="preserve"> </w:t>
      </w:r>
      <w:r>
        <w:t>a</w:t>
      </w:r>
      <w:r>
        <w:rPr>
          <w:spacing w:val="-2"/>
        </w:rPr>
        <w:t xml:space="preserve"> </w:t>
      </w:r>
      <w:r>
        <w:t>LDO</w:t>
      </w:r>
      <w:r>
        <w:rPr>
          <w:spacing w:val="-2"/>
        </w:rPr>
        <w:t xml:space="preserve"> </w:t>
      </w:r>
      <w:r>
        <w:t>2026 contempla</w:t>
      </w:r>
      <w:r>
        <w:rPr>
          <w:spacing w:val="-2"/>
        </w:rPr>
        <w:t xml:space="preserve"> </w:t>
      </w:r>
      <w:r>
        <w:t>em</w:t>
      </w:r>
      <w:r>
        <w:rPr>
          <w:spacing w:val="-1"/>
        </w:rPr>
        <w:t xml:space="preserve"> </w:t>
      </w:r>
      <w:r>
        <w:t>seu</w:t>
      </w:r>
      <w:r>
        <w:rPr>
          <w:spacing w:val="-1"/>
        </w:rPr>
        <w:t xml:space="preserve"> </w:t>
      </w:r>
      <w:r>
        <w:t>anexo de</w:t>
      </w:r>
      <w:r>
        <w:rPr>
          <w:spacing w:val="-2"/>
        </w:rPr>
        <w:t xml:space="preserve"> </w:t>
      </w:r>
      <w:r>
        <w:t>Metas</w:t>
      </w:r>
      <w:r>
        <w:rPr>
          <w:spacing w:val="-2"/>
        </w:rPr>
        <w:t xml:space="preserve"> </w:t>
      </w:r>
      <w:r>
        <w:t>Prioritárias as</w:t>
      </w:r>
      <w:r>
        <w:rPr>
          <w:spacing w:val="-1"/>
        </w:rPr>
        <w:t xml:space="preserve"> </w:t>
      </w:r>
      <w:r>
        <w:t>ações</w:t>
      </w:r>
      <w:r>
        <w:rPr>
          <w:spacing w:val="-1"/>
        </w:rPr>
        <w:t xml:space="preserve"> </w:t>
      </w:r>
      <w:r>
        <w:t>e</w:t>
      </w:r>
      <w:r>
        <w:rPr>
          <w:spacing w:val="-2"/>
        </w:rPr>
        <w:t xml:space="preserve"> </w:t>
      </w:r>
      <w:r>
        <w:t>os respectivos programas que suportarão as despesas criadas:</w:t>
      </w:r>
    </w:p>
    <w:p w14:paraId="45816B5C" w14:textId="77777777" w:rsidR="00ED3BC2" w:rsidRDefault="00ED3BC2" w:rsidP="00ED3BC2">
      <w:pPr>
        <w:pStyle w:val="PargrafodaLista"/>
        <w:numPr>
          <w:ilvl w:val="0"/>
          <w:numId w:val="5"/>
        </w:numPr>
        <w:tabs>
          <w:tab w:val="left" w:pos="1158"/>
        </w:tabs>
        <w:spacing w:before="120"/>
        <w:ind w:right="286" w:firstLine="851"/>
        <w:jc w:val="both"/>
        <w:rPr>
          <w:sz w:val="24"/>
        </w:rPr>
      </w:pPr>
      <w:r>
        <w:rPr>
          <w:sz w:val="24"/>
        </w:rPr>
        <w:t>Manutenção e desenvolvimento das atividades de educação infantil, do Programa 0080 – Educação de Crianças de 0 a 6 anos; e</w:t>
      </w:r>
    </w:p>
    <w:p w14:paraId="11007E71" w14:textId="77777777" w:rsidR="00ED3BC2" w:rsidRDefault="00ED3BC2" w:rsidP="00ED3BC2">
      <w:pPr>
        <w:pStyle w:val="PargrafodaLista"/>
        <w:numPr>
          <w:ilvl w:val="0"/>
          <w:numId w:val="5"/>
        </w:numPr>
        <w:tabs>
          <w:tab w:val="left" w:pos="1188"/>
        </w:tabs>
        <w:spacing w:before="120"/>
        <w:ind w:left="1188" w:hanging="193"/>
        <w:jc w:val="both"/>
        <w:rPr>
          <w:sz w:val="24"/>
        </w:rPr>
      </w:pPr>
      <w:r>
        <w:rPr>
          <w:sz w:val="24"/>
        </w:rPr>
        <w:t>Manutenção</w:t>
      </w:r>
      <w:r>
        <w:rPr>
          <w:spacing w:val="56"/>
          <w:sz w:val="24"/>
        </w:rPr>
        <w:t xml:space="preserve"> </w:t>
      </w:r>
      <w:r>
        <w:rPr>
          <w:sz w:val="24"/>
        </w:rPr>
        <w:t>e</w:t>
      </w:r>
      <w:r>
        <w:rPr>
          <w:spacing w:val="54"/>
          <w:sz w:val="24"/>
        </w:rPr>
        <w:t xml:space="preserve"> </w:t>
      </w:r>
      <w:r>
        <w:rPr>
          <w:sz w:val="24"/>
        </w:rPr>
        <w:t>Desenvolvimento</w:t>
      </w:r>
      <w:r>
        <w:rPr>
          <w:spacing w:val="54"/>
          <w:sz w:val="24"/>
        </w:rPr>
        <w:t xml:space="preserve"> </w:t>
      </w:r>
      <w:r>
        <w:rPr>
          <w:sz w:val="24"/>
        </w:rPr>
        <w:t>do</w:t>
      </w:r>
      <w:r>
        <w:rPr>
          <w:spacing w:val="54"/>
          <w:sz w:val="24"/>
        </w:rPr>
        <w:t xml:space="preserve"> </w:t>
      </w:r>
      <w:r>
        <w:rPr>
          <w:sz w:val="24"/>
        </w:rPr>
        <w:t>Ensino</w:t>
      </w:r>
      <w:r>
        <w:rPr>
          <w:spacing w:val="54"/>
          <w:sz w:val="24"/>
        </w:rPr>
        <w:t xml:space="preserve"> </w:t>
      </w:r>
      <w:r>
        <w:rPr>
          <w:sz w:val="24"/>
        </w:rPr>
        <w:t>Fundamental,</w:t>
      </w:r>
      <w:r>
        <w:rPr>
          <w:spacing w:val="55"/>
          <w:sz w:val="24"/>
        </w:rPr>
        <w:t xml:space="preserve"> </w:t>
      </w:r>
      <w:r>
        <w:rPr>
          <w:sz w:val="24"/>
        </w:rPr>
        <w:t>do</w:t>
      </w:r>
      <w:r>
        <w:rPr>
          <w:spacing w:val="54"/>
          <w:sz w:val="24"/>
        </w:rPr>
        <w:t xml:space="preserve"> </w:t>
      </w:r>
      <w:r>
        <w:rPr>
          <w:sz w:val="24"/>
        </w:rPr>
        <w:t>Programa</w:t>
      </w:r>
      <w:r>
        <w:rPr>
          <w:spacing w:val="54"/>
          <w:sz w:val="24"/>
        </w:rPr>
        <w:t xml:space="preserve"> </w:t>
      </w:r>
      <w:r>
        <w:rPr>
          <w:sz w:val="24"/>
        </w:rPr>
        <w:t>0082</w:t>
      </w:r>
      <w:r>
        <w:rPr>
          <w:spacing w:val="60"/>
          <w:sz w:val="24"/>
        </w:rPr>
        <w:t xml:space="preserve"> </w:t>
      </w:r>
      <w:r>
        <w:rPr>
          <w:spacing w:val="-10"/>
          <w:sz w:val="24"/>
        </w:rPr>
        <w:t>–</w:t>
      </w:r>
    </w:p>
    <w:p w14:paraId="5AFF7C9B" w14:textId="77777777" w:rsidR="00ED3BC2" w:rsidRDefault="00ED3BC2" w:rsidP="00ED3BC2">
      <w:pPr>
        <w:pStyle w:val="Corpodetexto"/>
      </w:pPr>
      <w:r>
        <w:t xml:space="preserve">Ensino </w:t>
      </w:r>
      <w:r>
        <w:rPr>
          <w:spacing w:val="-2"/>
        </w:rPr>
        <w:t>Fundamental.</w:t>
      </w:r>
    </w:p>
    <w:p w14:paraId="165C320F" w14:textId="77777777" w:rsidR="00ED3BC2" w:rsidRDefault="00ED3BC2" w:rsidP="00ED3BC2">
      <w:pPr>
        <w:pStyle w:val="Corpodetexto"/>
        <w:spacing w:before="178"/>
      </w:pPr>
    </w:p>
    <w:p w14:paraId="69F92491" w14:textId="77777777" w:rsidR="00ED3BC2" w:rsidRDefault="00ED3BC2" w:rsidP="00ED3BC2">
      <w:pPr>
        <w:pStyle w:val="Ttulo1"/>
        <w:numPr>
          <w:ilvl w:val="0"/>
          <w:numId w:val="6"/>
        </w:numPr>
        <w:tabs>
          <w:tab w:val="left" w:pos="467"/>
        </w:tabs>
        <w:ind w:left="467" w:hanging="324"/>
        <w:jc w:val="both"/>
      </w:pPr>
      <w:r>
        <w:t>-</w:t>
      </w:r>
      <w:r>
        <w:rPr>
          <w:spacing w:val="-4"/>
        </w:rPr>
        <w:t xml:space="preserve"> </w:t>
      </w:r>
      <w:r>
        <w:t>COMPATIBILIDADE</w:t>
      </w:r>
      <w:r>
        <w:rPr>
          <w:spacing w:val="-1"/>
        </w:rPr>
        <w:t xml:space="preserve"> </w:t>
      </w:r>
      <w:r>
        <w:t>COM</w:t>
      </w:r>
      <w:r>
        <w:rPr>
          <w:spacing w:val="-2"/>
        </w:rPr>
        <w:t xml:space="preserve"> </w:t>
      </w:r>
      <w:r>
        <w:t>A</w:t>
      </w:r>
      <w:r>
        <w:rPr>
          <w:spacing w:val="-2"/>
        </w:rPr>
        <w:t xml:space="preserve"> </w:t>
      </w:r>
      <w:r>
        <w:t>LEI</w:t>
      </w:r>
      <w:r>
        <w:rPr>
          <w:spacing w:val="-2"/>
        </w:rPr>
        <w:t xml:space="preserve"> </w:t>
      </w:r>
      <w:r>
        <w:t>DE</w:t>
      </w:r>
      <w:r>
        <w:rPr>
          <w:spacing w:val="-1"/>
        </w:rPr>
        <w:t xml:space="preserve"> </w:t>
      </w:r>
      <w:r>
        <w:rPr>
          <w:spacing w:val="-2"/>
        </w:rPr>
        <w:t>ORÇAMENTO</w:t>
      </w:r>
    </w:p>
    <w:p w14:paraId="15FCB495" w14:textId="77777777" w:rsidR="00ED3BC2" w:rsidRDefault="00ED3BC2" w:rsidP="00ED3BC2">
      <w:pPr>
        <w:pStyle w:val="Corpodetexto"/>
        <w:spacing w:before="58"/>
        <w:ind w:right="286"/>
      </w:pPr>
      <w:r>
        <w:t>O montante da despesa decorrente dessas contratações temporárias está contemplado na Lei Municipal nº 1.611, de 08 de dezembro de 2025 (LOA 2026), nas classificações</w:t>
      </w:r>
      <w:r>
        <w:rPr>
          <w:spacing w:val="40"/>
        </w:rPr>
        <w:t xml:space="preserve"> </w:t>
      </w:r>
      <w:r>
        <w:t>orçamentárias descritas abaixo, mediante a abertura de crédito suplementar.</w:t>
      </w:r>
    </w:p>
    <w:p w14:paraId="1AA86CCE" w14:textId="77777777" w:rsidR="00ED3BC2" w:rsidRDefault="00ED3BC2" w:rsidP="00ED3BC2">
      <w:pPr>
        <w:pStyle w:val="Corpodetexto"/>
        <w:spacing w:before="273"/>
      </w:pPr>
      <w:r>
        <w:t>8</w:t>
      </w:r>
      <w:r>
        <w:rPr>
          <w:spacing w:val="-1"/>
        </w:rPr>
        <w:t xml:space="preserve"> </w:t>
      </w:r>
      <w:r>
        <w:t>SECRET.</w:t>
      </w:r>
      <w:r>
        <w:rPr>
          <w:spacing w:val="-1"/>
        </w:rPr>
        <w:t xml:space="preserve"> </w:t>
      </w:r>
      <w:r>
        <w:t>DE</w:t>
      </w:r>
      <w:r>
        <w:rPr>
          <w:spacing w:val="-1"/>
        </w:rPr>
        <w:t xml:space="preserve"> </w:t>
      </w:r>
      <w:r>
        <w:t>EDUCAÇÃO,</w:t>
      </w:r>
      <w:r>
        <w:rPr>
          <w:spacing w:val="-2"/>
        </w:rPr>
        <w:t xml:space="preserve"> </w:t>
      </w:r>
      <w:r>
        <w:t>CULTURA</w:t>
      </w:r>
      <w:r>
        <w:rPr>
          <w:spacing w:val="-1"/>
        </w:rPr>
        <w:t xml:space="preserve"> </w:t>
      </w:r>
      <w:r>
        <w:t>E</w:t>
      </w:r>
      <w:r>
        <w:rPr>
          <w:spacing w:val="-1"/>
        </w:rPr>
        <w:t xml:space="preserve"> </w:t>
      </w:r>
      <w:r>
        <w:rPr>
          <w:spacing w:val="-2"/>
        </w:rPr>
        <w:t>DESPORTO</w:t>
      </w:r>
    </w:p>
    <w:p w14:paraId="4A62E8E9" w14:textId="77777777" w:rsidR="00ED3BC2" w:rsidRDefault="00ED3BC2" w:rsidP="00ED3BC2">
      <w:pPr>
        <w:pStyle w:val="Corpodetexto"/>
      </w:pPr>
      <w:r>
        <w:t>2</w:t>
      </w:r>
      <w:r>
        <w:rPr>
          <w:spacing w:val="-4"/>
        </w:rPr>
        <w:t xml:space="preserve"> </w:t>
      </w:r>
      <w:r>
        <w:t>EDUCAÇÃO</w:t>
      </w:r>
      <w:r>
        <w:rPr>
          <w:spacing w:val="-2"/>
        </w:rPr>
        <w:t xml:space="preserve"> INFANTIL</w:t>
      </w:r>
    </w:p>
    <w:p w14:paraId="4F8E16D3" w14:textId="77777777" w:rsidR="00ED3BC2" w:rsidRDefault="00ED3BC2" w:rsidP="00ED3BC2">
      <w:pPr>
        <w:pStyle w:val="Corpodetexto"/>
      </w:pPr>
      <w:r>
        <w:t>12.365.0080.2016</w:t>
      </w:r>
      <w:r>
        <w:rPr>
          <w:spacing w:val="-3"/>
        </w:rPr>
        <w:t xml:space="preserve"> </w:t>
      </w:r>
      <w:r>
        <w:t xml:space="preserve">Manut. </w:t>
      </w:r>
      <w:proofErr w:type="spellStart"/>
      <w:r>
        <w:t>Desenv</w:t>
      </w:r>
      <w:proofErr w:type="spellEnd"/>
      <w:r>
        <w:t>.</w:t>
      </w:r>
      <w:r>
        <w:rPr>
          <w:spacing w:val="-1"/>
        </w:rPr>
        <w:t xml:space="preserve"> </w:t>
      </w:r>
      <w:r>
        <w:t>Ativ. Esc.</w:t>
      </w:r>
      <w:r>
        <w:rPr>
          <w:spacing w:val="-1"/>
        </w:rPr>
        <w:t xml:space="preserve"> </w:t>
      </w:r>
      <w:r>
        <w:t>Educ.</w:t>
      </w:r>
      <w:r>
        <w:rPr>
          <w:spacing w:val="2"/>
        </w:rPr>
        <w:t xml:space="preserve"> </w:t>
      </w:r>
      <w:r>
        <w:rPr>
          <w:spacing w:val="-2"/>
        </w:rPr>
        <w:t>Infantil</w:t>
      </w:r>
    </w:p>
    <w:p w14:paraId="190E70E0" w14:textId="77777777" w:rsidR="00ED3BC2" w:rsidRDefault="00ED3BC2" w:rsidP="00ED3BC2">
      <w:pPr>
        <w:pStyle w:val="Corpodetexto"/>
      </w:pPr>
      <w:r>
        <w:t>3.1.90.04.</w:t>
      </w:r>
      <w:r>
        <w:rPr>
          <w:spacing w:val="-1"/>
        </w:rPr>
        <w:t xml:space="preserve"> </w:t>
      </w:r>
      <w:r>
        <w:t>Contratação</w:t>
      </w:r>
      <w:r>
        <w:rPr>
          <w:spacing w:val="-1"/>
        </w:rPr>
        <w:t xml:space="preserve"> </w:t>
      </w:r>
      <w:r>
        <w:t>por</w:t>
      </w:r>
      <w:r>
        <w:rPr>
          <w:spacing w:val="-1"/>
        </w:rPr>
        <w:t xml:space="preserve"> </w:t>
      </w:r>
      <w:r>
        <w:t>tempo</w:t>
      </w:r>
      <w:r>
        <w:rPr>
          <w:spacing w:val="-1"/>
        </w:rPr>
        <w:t xml:space="preserve"> </w:t>
      </w:r>
      <w:r>
        <w:t>determinado</w:t>
      </w:r>
      <w:r>
        <w:rPr>
          <w:spacing w:val="-1"/>
        </w:rPr>
        <w:t xml:space="preserve"> </w:t>
      </w:r>
      <w:r>
        <w:t>- Conta</w:t>
      </w:r>
      <w:r>
        <w:rPr>
          <w:spacing w:val="-1"/>
        </w:rPr>
        <w:t xml:space="preserve"> </w:t>
      </w:r>
      <w:r>
        <w:t>nº</w:t>
      </w:r>
      <w:r>
        <w:rPr>
          <w:spacing w:val="-1"/>
        </w:rPr>
        <w:t xml:space="preserve"> </w:t>
      </w:r>
      <w:r>
        <w:rPr>
          <w:spacing w:val="-2"/>
        </w:rPr>
        <w:t>81800</w:t>
      </w:r>
    </w:p>
    <w:p w14:paraId="5A0CFB25" w14:textId="77777777" w:rsidR="00ED3BC2" w:rsidRDefault="00ED3BC2" w:rsidP="00ED3BC2">
      <w:pPr>
        <w:pStyle w:val="Corpodetexto"/>
      </w:pPr>
      <w:r>
        <w:t>3.1.90.13.</w:t>
      </w:r>
      <w:r>
        <w:rPr>
          <w:spacing w:val="-1"/>
        </w:rPr>
        <w:t xml:space="preserve"> </w:t>
      </w:r>
      <w:r>
        <w:t>Obrigações</w:t>
      </w:r>
      <w:r>
        <w:rPr>
          <w:spacing w:val="-2"/>
        </w:rPr>
        <w:t xml:space="preserve"> </w:t>
      </w:r>
      <w:r>
        <w:t>patronais</w:t>
      </w:r>
      <w:r>
        <w:rPr>
          <w:spacing w:val="-1"/>
        </w:rPr>
        <w:t xml:space="preserve"> </w:t>
      </w:r>
      <w:r>
        <w:t>-</w:t>
      </w:r>
      <w:r>
        <w:rPr>
          <w:spacing w:val="-1"/>
        </w:rPr>
        <w:t xml:space="preserve"> </w:t>
      </w:r>
      <w:r>
        <w:t>Conta</w:t>
      </w:r>
      <w:r>
        <w:rPr>
          <w:spacing w:val="-2"/>
        </w:rPr>
        <w:t xml:space="preserve"> </w:t>
      </w:r>
      <w:r>
        <w:t>nº</w:t>
      </w:r>
      <w:r>
        <w:rPr>
          <w:spacing w:val="-1"/>
        </w:rPr>
        <w:t xml:space="preserve"> </w:t>
      </w:r>
      <w:r>
        <w:rPr>
          <w:spacing w:val="-2"/>
        </w:rPr>
        <w:t>820600</w:t>
      </w:r>
    </w:p>
    <w:p w14:paraId="3F0B9601" w14:textId="77777777" w:rsidR="00ED3BC2" w:rsidRDefault="00ED3BC2" w:rsidP="00ED3BC2">
      <w:pPr>
        <w:pStyle w:val="Corpodetexto"/>
      </w:pPr>
      <w:r>
        <w:t>3.3.90.46.</w:t>
      </w:r>
      <w:r>
        <w:rPr>
          <w:spacing w:val="-4"/>
        </w:rPr>
        <w:t xml:space="preserve"> </w:t>
      </w:r>
      <w:r>
        <w:t>Auxílio-alimentação</w:t>
      </w:r>
      <w:r>
        <w:rPr>
          <w:spacing w:val="-1"/>
        </w:rPr>
        <w:t xml:space="preserve"> </w:t>
      </w:r>
      <w:r>
        <w:t>-</w:t>
      </w:r>
      <w:r>
        <w:rPr>
          <w:spacing w:val="-2"/>
        </w:rPr>
        <w:t xml:space="preserve"> </w:t>
      </w:r>
      <w:r>
        <w:t>Conta</w:t>
      </w:r>
      <w:r>
        <w:rPr>
          <w:spacing w:val="-1"/>
        </w:rPr>
        <w:t xml:space="preserve"> </w:t>
      </w:r>
      <w:r>
        <w:t>nº</w:t>
      </w:r>
      <w:r>
        <w:rPr>
          <w:spacing w:val="-2"/>
        </w:rPr>
        <w:t xml:space="preserve"> 801700</w:t>
      </w:r>
    </w:p>
    <w:p w14:paraId="3A867CDB" w14:textId="77777777" w:rsidR="00ED3BC2" w:rsidRDefault="00ED3BC2" w:rsidP="00ED3BC2">
      <w:pPr>
        <w:pStyle w:val="Corpodetexto"/>
        <w:spacing w:before="1"/>
      </w:pPr>
    </w:p>
    <w:p w14:paraId="5470A4E4" w14:textId="77777777" w:rsidR="00ED3BC2" w:rsidRDefault="00ED3BC2" w:rsidP="00ED3BC2">
      <w:pPr>
        <w:pStyle w:val="Corpodetexto"/>
      </w:pPr>
      <w:r>
        <w:t>3</w:t>
      </w:r>
      <w:r>
        <w:rPr>
          <w:spacing w:val="-3"/>
        </w:rPr>
        <w:t xml:space="preserve"> </w:t>
      </w:r>
      <w:r>
        <w:t>ENSINO</w:t>
      </w:r>
      <w:r>
        <w:rPr>
          <w:spacing w:val="-3"/>
        </w:rPr>
        <w:t xml:space="preserve"> </w:t>
      </w:r>
      <w:r>
        <w:rPr>
          <w:spacing w:val="-2"/>
        </w:rPr>
        <w:t>FUNDAMENTAL</w:t>
      </w:r>
    </w:p>
    <w:p w14:paraId="007295AD" w14:textId="77777777" w:rsidR="00ED3BC2" w:rsidRDefault="00ED3BC2" w:rsidP="00ED3BC2">
      <w:pPr>
        <w:pStyle w:val="Corpodetexto"/>
      </w:pPr>
      <w:r>
        <w:t>13.361.0082.2017</w:t>
      </w:r>
      <w:r>
        <w:rPr>
          <w:spacing w:val="-1"/>
        </w:rPr>
        <w:t xml:space="preserve"> </w:t>
      </w:r>
      <w:r>
        <w:t>Manut.</w:t>
      </w:r>
      <w:r>
        <w:rPr>
          <w:spacing w:val="-1"/>
        </w:rPr>
        <w:t xml:space="preserve"> </w:t>
      </w:r>
      <w:proofErr w:type="spellStart"/>
      <w:r>
        <w:t>Desenv</w:t>
      </w:r>
      <w:proofErr w:type="spellEnd"/>
      <w:r>
        <w:t>.</w:t>
      </w:r>
      <w:r>
        <w:rPr>
          <w:spacing w:val="-1"/>
        </w:rPr>
        <w:t xml:space="preserve"> </w:t>
      </w:r>
      <w:r>
        <w:t>Ens.</w:t>
      </w:r>
      <w:r>
        <w:rPr>
          <w:spacing w:val="2"/>
        </w:rPr>
        <w:t xml:space="preserve"> </w:t>
      </w:r>
      <w:r>
        <w:rPr>
          <w:spacing w:val="-2"/>
        </w:rPr>
        <w:t>Fundamental</w:t>
      </w:r>
    </w:p>
    <w:p w14:paraId="46E4AEF7" w14:textId="77777777" w:rsidR="00ED3BC2" w:rsidRDefault="00ED3BC2" w:rsidP="00ED3BC2">
      <w:pPr>
        <w:pStyle w:val="Corpodetexto"/>
      </w:pPr>
      <w:r>
        <w:t>3.1.90.04.</w:t>
      </w:r>
      <w:r>
        <w:rPr>
          <w:spacing w:val="-1"/>
        </w:rPr>
        <w:t xml:space="preserve"> </w:t>
      </w:r>
      <w:r>
        <w:t>Contratação</w:t>
      </w:r>
      <w:r>
        <w:rPr>
          <w:spacing w:val="-1"/>
        </w:rPr>
        <w:t xml:space="preserve"> </w:t>
      </w:r>
      <w:r>
        <w:t>por</w:t>
      </w:r>
      <w:r>
        <w:rPr>
          <w:spacing w:val="-1"/>
        </w:rPr>
        <w:t xml:space="preserve"> </w:t>
      </w:r>
      <w:r>
        <w:t>tempo</w:t>
      </w:r>
      <w:r>
        <w:rPr>
          <w:spacing w:val="-1"/>
        </w:rPr>
        <w:t xml:space="preserve"> </w:t>
      </w:r>
      <w:r>
        <w:t>determinado</w:t>
      </w:r>
      <w:r>
        <w:rPr>
          <w:spacing w:val="-1"/>
        </w:rPr>
        <w:t xml:space="preserve"> </w:t>
      </w:r>
      <w:r>
        <w:t>- Conta</w:t>
      </w:r>
      <w:r>
        <w:rPr>
          <w:spacing w:val="-1"/>
        </w:rPr>
        <w:t xml:space="preserve"> </w:t>
      </w:r>
      <w:r>
        <w:t>nº</w:t>
      </w:r>
      <w:r>
        <w:rPr>
          <w:spacing w:val="-1"/>
        </w:rPr>
        <w:t xml:space="preserve"> </w:t>
      </w:r>
      <w:r>
        <w:rPr>
          <w:spacing w:val="-2"/>
        </w:rPr>
        <w:t>83000</w:t>
      </w:r>
    </w:p>
    <w:p w14:paraId="4E191E82" w14:textId="77777777" w:rsidR="00ED3BC2" w:rsidRDefault="00ED3BC2" w:rsidP="00ED3BC2">
      <w:pPr>
        <w:pStyle w:val="Corpodetexto"/>
      </w:pPr>
      <w:r>
        <w:t>3.1.90.13.</w:t>
      </w:r>
      <w:r>
        <w:rPr>
          <w:spacing w:val="-4"/>
        </w:rPr>
        <w:t xml:space="preserve"> </w:t>
      </w:r>
      <w:r>
        <w:t>Obrigações</w:t>
      </w:r>
      <w:r>
        <w:rPr>
          <w:spacing w:val="-1"/>
        </w:rPr>
        <w:t xml:space="preserve"> </w:t>
      </w:r>
      <w:r>
        <w:t>patronais</w:t>
      </w:r>
      <w:r>
        <w:rPr>
          <w:spacing w:val="-1"/>
        </w:rPr>
        <w:t xml:space="preserve"> </w:t>
      </w:r>
      <w:r>
        <w:t>-</w:t>
      </w:r>
      <w:r>
        <w:rPr>
          <w:spacing w:val="-2"/>
        </w:rPr>
        <w:t xml:space="preserve"> </w:t>
      </w:r>
      <w:r>
        <w:t>Conta</w:t>
      </w:r>
      <w:r>
        <w:rPr>
          <w:spacing w:val="-1"/>
        </w:rPr>
        <w:t xml:space="preserve"> </w:t>
      </w:r>
      <w:r>
        <w:t>nº</w:t>
      </w:r>
      <w:r>
        <w:rPr>
          <w:spacing w:val="-2"/>
        </w:rPr>
        <w:t xml:space="preserve"> 831000</w:t>
      </w:r>
    </w:p>
    <w:p w14:paraId="34B4524B" w14:textId="77777777" w:rsidR="00ED3BC2" w:rsidRDefault="00ED3BC2" w:rsidP="00ED3BC2">
      <w:pPr>
        <w:pStyle w:val="Corpodetexto"/>
      </w:pPr>
      <w:r>
        <w:t>3.3.90.46.</w:t>
      </w:r>
      <w:r>
        <w:rPr>
          <w:spacing w:val="-4"/>
        </w:rPr>
        <w:t xml:space="preserve"> </w:t>
      </w:r>
      <w:r>
        <w:t>Auxílio-alimentação</w:t>
      </w:r>
      <w:r>
        <w:rPr>
          <w:spacing w:val="-1"/>
        </w:rPr>
        <w:t xml:space="preserve"> </w:t>
      </w:r>
      <w:r>
        <w:t>-</w:t>
      </w:r>
      <w:r>
        <w:rPr>
          <w:spacing w:val="-2"/>
        </w:rPr>
        <w:t xml:space="preserve"> </w:t>
      </w:r>
      <w:r>
        <w:t>Conta</w:t>
      </w:r>
      <w:r>
        <w:rPr>
          <w:spacing w:val="-1"/>
        </w:rPr>
        <w:t xml:space="preserve"> </w:t>
      </w:r>
      <w:r>
        <w:t>nº</w:t>
      </w:r>
      <w:r>
        <w:rPr>
          <w:spacing w:val="-2"/>
        </w:rPr>
        <w:t xml:space="preserve"> 800900</w:t>
      </w:r>
    </w:p>
    <w:p w14:paraId="04C5E4C3" w14:textId="77777777" w:rsidR="00ED3BC2" w:rsidRDefault="00ED3BC2" w:rsidP="00ED3BC2">
      <w:pPr>
        <w:pStyle w:val="Corpodetexto"/>
      </w:pPr>
    </w:p>
    <w:p w14:paraId="36E5B454" w14:textId="77777777" w:rsidR="00ED3BC2" w:rsidRDefault="00ED3BC2" w:rsidP="00ED3BC2">
      <w:pPr>
        <w:pStyle w:val="Corpodetexto"/>
      </w:pPr>
      <w:r>
        <w:t>4</w:t>
      </w:r>
      <w:r>
        <w:rPr>
          <w:spacing w:val="-3"/>
        </w:rPr>
        <w:t xml:space="preserve"> </w:t>
      </w:r>
      <w:r>
        <w:t>EDUCAÇÃO</w:t>
      </w:r>
      <w:r>
        <w:rPr>
          <w:spacing w:val="-3"/>
        </w:rPr>
        <w:t xml:space="preserve"> </w:t>
      </w:r>
      <w:r>
        <w:t>BÁSICA</w:t>
      </w:r>
      <w:r>
        <w:rPr>
          <w:spacing w:val="-1"/>
        </w:rPr>
        <w:t xml:space="preserve"> </w:t>
      </w:r>
      <w:r>
        <w:t>-</w:t>
      </w:r>
      <w:r>
        <w:rPr>
          <w:spacing w:val="-3"/>
        </w:rPr>
        <w:t xml:space="preserve"> </w:t>
      </w:r>
      <w:r>
        <w:rPr>
          <w:spacing w:val="-2"/>
        </w:rPr>
        <w:t>FUNDEB</w:t>
      </w:r>
    </w:p>
    <w:p w14:paraId="2543C9CB" w14:textId="77777777" w:rsidR="00ED3BC2" w:rsidRDefault="00ED3BC2" w:rsidP="00ED3BC2">
      <w:pPr>
        <w:pStyle w:val="Corpodetexto"/>
      </w:pPr>
      <w:r>
        <w:t>12.361.0082.2.017</w:t>
      </w:r>
      <w:r>
        <w:rPr>
          <w:spacing w:val="-1"/>
        </w:rPr>
        <w:t xml:space="preserve"> </w:t>
      </w:r>
      <w:r>
        <w:t>Manut.</w:t>
      </w:r>
      <w:r>
        <w:rPr>
          <w:spacing w:val="-1"/>
        </w:rPr>
        <w:t xml:space="preserve"> </w:t>
      </w:r>
      <w:proofErr w:type="spellStart"/>
      <w:r>
        <w:t>Desenv</w:t>
      </w:r>
      <w:proofErr w:type="spellEnd"/>
      <w:r>
        <w:t>.</w:t>
      </w:r>
      <w:r>
        <w:rPr>
          <w:spacing w:val="-1"/>
        </w:rPr>
        <w:t xml:space="preserve"> </w:t>
      </w:r>
      <w:r>
        <w:t xml:space="preserve">Ens. </w:t>
      </w:r>
      <w:r>
        <w:rPr>
          <w:spacing w:val="-2"/>
        </w:rPr>
        <w:t>Fundamental</w:t>
      </w:r>
    </w:p>
    <w:p w14:paraId="34A12AF7" w14:textId="77777777" w:rsidR="00ED3BC2" w:rsidRDefault="00ED3BC2" w:rsidP="00ED3BC2">
      <w:pPr>
        <w:pStyle w:val="Corpodetexto"/>
      </w:pPr>
      <w:r>
        <w:t>3.1.90.04.</w:t>
      </w:r>
      <w:r>
        <w:rPr>
          <w:spacing w:val="-1"/>
        </w:rPr>
        <w:t xml:space="preserve"> </w:t>
      </w:r>
      <w:r>
        <w:t>Contratação</w:t>
      </w:r>
      <w:r>
        <w:rPr>
          <w:spacing w:val="-1"/>
        </w:rPr>
        <w:t xml:space="preserve"> </w:t>
      </w:r>
      <w:r>
        <w:t>por</w:t>
      </w:r>
      <w:r>
        <w:rPr>
          <w:spacing w:val="-1"/>
        </w:rPr>
        <w:t xml:space="preserve"> </w:t>
      </w:r>
      <w:r>
        <w:t>tempo</w:t>
      </w:r>
      <w:r>
        <w:rPr>
          <w:spacing w:val="-1"/>
        </w:rPr>
        <w:t xml:space="preserve"> </w:t>
      </w:r>
      <w:r>
        <w:t>determinado</w:t>
      </w:r>
      <w:r>
        <w:rPr>
          <w:spacing w:val="-1"/>
        </w:rPr>
        <w:t xml:space="preserve"> </w:t>
      </w:r>
      <w:r>
        <w:t>- Conta</w:t>
      </w:r>
      <w:r>
        <w:rPr>
          <w:spacing w:val="-1"/>
        </w:rPr>
        <w:t xml:space="preserve"> </w:t>
      </w:r>
      <w:r>
        <w:t>nº</w:t>
      </w:r>
      <w:r>
        <w:rPr>
          <w:spacing w:val="-1"/>
        </w:rPr>
        <w:t xml:space="preserve"> </w:t>
      </w:r>
      <w:r>
        <w:rPr>
          <w:spacing w:val="-2"/>
        </w:rPr>
        <w:t>801600</w:t>
      </w:r>
    </w:p>
    <w:p w14:paraId="25FA24BE" w14:textId="77777777" w:rsidR="00ED3BC2" w:rsidRDefault="00ED3BC2" w:rsidP="00ED3BC2">
      <w:pPr>
        <w:pStyle w:val="Corpodetexto"/>
        <w:ind w:right="3377"/>
      </w:pPr>
      <w:r>
        <w:t>3.1.90.13. Obrigações patronais - Conta nº 802000 3.3.3.90.46.</w:t>
      </w:r>
      <w:r>
        <w:rPr>
          <w:spacing w:val="-4"/>
        </w:rPr>
        <w:t xml:space="preserve"> </w:t>
      </w:r>
      <w:r>
        <w:t>Auxílio-alimentação</w:t>
      </w:r>
      <w:r>
        <w:rPr>
          <w:spacing w:val="2"/>
        </w:rPr>
        <w:t xml:space="preserve"> </w:t>
      </w:r>
      <w:r>
        <w:t>-</w:t>
      </w:r>
      <w:r>
        <w:rPr>
          <w:spacing w:val="-2"/>
        </w:rPr>
        <w:t xml:space="preserve"> </w:t>
      </w:r>
      <w:r>
        <w:t>Conta</w:t>
      </w:r>
      <w:r>
        <w:rPr>
          <w:spacing w:val="-1"/>
        </w:rPr>
        <w:t xml:space="preserve"> </w:t>
      </w:r>
      <w:r>
        <w:t>nº</w:t>
      </w:r>
      <w:r>
        <w:rPr>
          <w:spacing w:val="-2"/>
        </w:rPr>
        <w:t xml:space="preserve"> 840700</w:t>
      </w:r>
    </w:p>
    <w:p w14:paraId="08604CCB" w14:textId="77777777" w:rsidR="00ED3BC2" w:rsidRDefault="00ED3BC2" w:rsidP="00ED3BC2">
      <w:pPr>
        <w:pStyle w:val="Corpodetexto"/>
      </w:pPr>
    </w:p>
    <w:p w14:paraId="716EAAF6" w14:textId="77777777" w:rsidR="00ED3BC2" w:rsidRDefault="00ED3BC2" w:rsidP="00ED3BC2">
      <w:pPr>
        <w:pStyle w:val="Corpodetexto"/>
      </w:pPr>
      <w:r>
        <w:t>12.365.0080.2.016</w:t>
      </w:r>
      <w:r>
        <w:rPr>
          <w:spacing w:val="-3"/>
        </w:rPr>
        <w:t xml:space="preserve"> </w:t>
      </w:r>
      <w:r>
        <w:t xml:space="preserve">Manut. </w:t>
      </w:r>
      <w:proofErr w:type="spellStart"/>
      <w:r>
        <w:t>Desenv</w:t>
      </w:r>
      <w:proofErr w:type="spellEnd"/>
      <w:r>
        <w:t>.</w:t>
      </w:r>
      <w:r>
        <w:rPr>
          <w:spacing w:val="-1"/>
        </w:rPr>
        <w:t xml:space="preserve"> </w:t>
      </w:r>
      <w:r>
        <w:t>Ativ. Esc.</w:t>
      </w:r>
      <w:r>
        <w:rPr>
          <w:spacing w:val="-1"/>
        </w:rPr>
        <w:t xml:space="preserve"> </w:t>
      </w:r>
      <w:r>
        <w:t>Educ.</w:t>
      </w:r>
      <w:r>
        <w:rPr>
          <w:spacing w:val="2"/>
        </w:rPr>
        <w:t xml:space="preserve"> </w:t>
      </w:r>
      <w:r>
        <w:rPr>
          <w:spacing w:val="-2"/>
        </w:rPr>
        <w:t>Infantil</w:t>
      </w:r>
    </w:p>
    <w:p w14:paraId="3DA18771" w14:textId="77777777" w:rsidR="00ED3BC2" w:rsidRDefault="00ED3BC2" w:rsidP="00ED3BC2">
      <w:pPr>
        <w:pStyle w:val="Corpodetexto"/>
        <w:spacing w:before="1"/>
      </w:pPr>
      <w:r>
        <w:t>3.1.90.04.</w:t>
      </w:r>
      <w:r>
        <w:rPr>
          <w:spacing w:val="-1"/>
        </w:rPr>
        <w:t xml:space="preserve"> </w:t>
      </w:r>
      <w:r>
        <w:t>Contratação</w:t>
      </w:r>
      <w:r>
        <w:rPr>
          <w:spacing w:val="-1"/>
        </w:rPr>
        <w:t xml:space="preserve"> </w:t>
      </w:r>
      <w:r>
        <w:t>por</w:t>
      </w:r>
      <w:r>
        <w:rPr>
          <w:spacing w:val="-1"/>
        </w:rPr>
        <w:t xml:space="preserve"> </w:t>
      </w:r>
      <w:r>
        <w:t>tempo</w:t>
      </w:r>
      <w:r>
        <w:rPr>
          <w:spacing w:val="-1"/>
        </w:rPr>
        <w:t xml:space="preserve"> </w:t>
      </w:r>
      <w:r>
        <w:t>determinado</w:t>
      </w:r>
      <w:r>
        <w:rPr>
          <w:spacing w:val="-1"/>
        </w:rPr>
        <w:t xml:space="preserve"> </w:t>
      </w:r>
      <w:r>
        <w:t>- Conta</w:t>
      </w:r>
      <w:r>
        <w:rPr>
          <w:spacing w:val="-1"/>
        </w:rPr>
        <w:t xml:space="preserve"> </w:t>
      </w:r>
      <w:r>
        <w:t>nº</w:t>
      </w:r>
      <w:r>
        <w:rPr>
          <w:spacing w:val="-1"/>
        </w:rPr>
        <w:t xml:space="preserve"> </w:t>
      </w:r>
      <w:r>
        <w:rPr>
          <w:spacing w:val="-2"/>
        </w:rPr>
        <w:t>801800</w:t>
      </w:r>
    </w:p>
    <w:p w14:paraId="78D5DF6D" w14:textId="77777777" w:rsidR="00ED3BC2" w:rsidRDefault="00ED3BC2" w:rsidP="00ED3BC2">
      <w:pPr>
        <w:pStyle w:val="Corpodetexto"/>
      </w:pPr>
      <w:r>
        <w:t>3.1.90.13.</w:t>
      </w:r>
      <w:r>
        <w:rPr>
          <w:spacing w:val="-1"/>
        </w:rPr>
        <w:t xml:space="preserve"> </w:t>
      </w:r>
      <w:r>
        <w:t>Obrigações</w:t>
      </w:r>
      <w:r>
        <w:rPr>
          <w:spacing w:val="-2"/>
        </w:rPr>
        <w:t xml:space="preserve"> </w:t>
      </w:r>
      <w:r>
        <w:t>patronais</w:t>
      </w:r>
      <w:r>
        <w:rPr>
          <w:spacing w:val="-1"/>
        </w:rPr>
        <w:t xml:space="preserve"> </w:t>
      </w:r>
      <w:r>
        <w:t>-</w:t>
      </w:r>
      <w:r>
        <w:rPr>
          <w:spacing w:val="-1"/>
        </w:rPr>
        <w:t xml:space="preserve"> </w:t>
      </w:r>
      <w:r>
        <w:t>Conta</w:t>
      </w:r>
      <w:r>
        <w:rPr>
          <w:spacing w:val="-2"/>
        </w:rPr>
        <w:t xml:space="preserve"> </w:t>
      </w:r>
      <w:r>
        <w:t>nº</w:t>
      </w:r>
      <w:r>
        <w:rPr>
          <w:spacing w:val="-1"/>
        </w:rPr>
        <w:t xml:space="preserve"> </w:t>
      </w:r>
      <w:r>
        <w:rPr>
          <w:spacing w:val="-2"/>
        </w:rPr>
        <w:t>802100</w:t>
      </w:r>
    </w:p>
    <w:p w14:paraId="3FE94F96" w14:textId="77777777" w:rsidR="00ED3BC2" w:rsidRDefault="00ED3BC2" w:rsidP="00ED3BC2">
      <w:pPr>
        <w:pStyle w:val="Corpodetexto"/>
      </w:pPr>
      <w:r>
        <w:t>3.3.90.46.</w:t>
      </w:r>
      <w:r>
        <w:rPr>
          <w:spacing w:val="-4"/>
        </w:rPr>
        <w:t xml:space="preserve"> </w:t>
      </w:r>
      <w:r>
        <w:t>Auxílio-alimentação</w:t>
      </w:r>
      <w:r>
        <w:rPr>
          <w:spacing w:val="-1"/>
        </w:rPr>
        <w:t xml:space="preserve"> </w:t>
      </w:r>
      <w:r>
        <w:t>-</w:t>
      </w:r>
      <w:r>
        <w:rPr>
          <w:spacing w:val="-2"/>
        </w:rPr>
        <w:t xml:space="preserve"> </w:t>
      </w:r>
      <w:r>
        <w:t>Conta</w:t>
      </w:r>
      <w:r>
        <w:rPr>
          <w:spacing w:val="-1"/>
        </w:rPr>
        <w:t xml:space="preserve"> </w:t>
      </w:r>
      <w:r>
        <w:t>nº</w:t>
      </w:r>
      <w:r>
        <w:rPr>
          <w:spacing w:val="-2"/>
        </w:rPr>
        <w:t xml:space="preserve"> 841700</w:t>
      </w:r>
    </w:p>
    <w:p w14:paraId="749EF20C" w14:textId="77777777" w:rsidR="00ED3BC2" w:rsidRDefault="00ED3BC2" w:rsidP="00ED3BC2">
      <w:pPr>
        <w:pStyle w:val="Corpodetexto"/>
        <w:spacing w:before="57"/>
      </w:pPr>
    </w:p>
    <w:p w14:paraId="10B8BE48" w14:textId="77777777" w:rsidR="00ED3BC2" w:rsidRDefault="00ED3BC2" w:rsidP="00ED3BC2">
      <w:pPr>
        <w:pStyle w:val="Ttulo1"/>
        <w:numPr>
          <w:ilvl w:val="0"/>
          <w:numId w:val="6"/>
        </w:numPr>
        <w:tabs>
          <w:tab w:val="left" w:pos="375"/>
        </w:tabs>
        <w:ind w:left="375" w:hanging="232"/>
        <w:jc w:val="both"/>
      </w:pPr>
      <w:r>
        <w:t>-</w:t>
      </w:r>
      <w:r>
        <w:rPr>
          <w:spacing w:val="-4"/>
        </w:rPr>
        <w:t xml:space="preserve"> </w:t>
      </w:r>
      <w:r>
        <w:t>IMPACTO</w:t>
      </w:r>
      <w:r>
        <w:rPr>
          <w:spacing w:val="-1"/>
        </w:rPr>
        <w:t xml:space="preserve"> </w:t>
      </w:r>
      <w:r>
        <w:t>SOBRE</w:t>
      </w:r>
      <w:r>
        <w:rPr>
          <w:spacing w:val="-1"/>
        </w:rPr>
        <w:t xml:space="preserve"> </w:t>
      </w:r>
      <w:r>
        <w:t>A</w:t>
      </w:r>
      <w:r>
        <w:rPr>
          <w:spacing w:val="-2"/>
        </w:rPr>
        <w:t xml:space="preserve"> </w:t>
      </w:r>
      <w:r>
        <w:t>RECEITA</w:t>
      </w:r>
      <w:r>
        <w:rPr>
          <w:spacing w:val="-2"/>
        </w:rPr>
        <w:t xml:space="preserve"> </w:t>
      </w:r>
      <w:r>
        <w:t xml:space="preserve">CORRENTE </w:t>
      </w:r>
      <w:r>
        <w:rPr>
          <w:spacing w:val="-2"/>
        </w:rPr>
        <w:t>LÍQUIDA</w:t>
      </w:r>
    </w:p>
    <w:p w14:paraId="1A6896D1" w14:textId="77777777" w:rsidR="00ED3BC2" w:rsidRDefault="00ED3BC2" w:rsidP="00ED3BC2">
      <w:pPr>
        <w:pStyle w:val="Corpodetexto"/>
        <w:spacing w:before="120"/>
        <w:ind w:right="285" w:firstLine="851"/>
      </w:pPr>
      <w:r>
        <w:t>O montante da despesa de pessoal decorrente das contratações temporárias foi considerado</w:t>
      </w:r>
      <w:r>
        <w:rPr>
          <w:spacing w:val="48"/>
        </w:rPr>
        <w:t xml:space="preserve"> </w:t>
      </w:r>
      <w:r>
        <w:t>na</w:t>
      </w:r>
      <w:r>
        <w:rPr>
          <w:spacing w:val="49"/>
        </w:rPr>
        <w:t xml:space="preserve"> </w:t>
      </w:r>
      <w:r>
        <w:t>elaboração</w:t>
      </w:r>
      <w:r>
        <w:rPr>
          <w:spacing w:val="47"/>
        </w:rPr>
        <w:t xml:space="preserve"> </w:t>
      </w:r>
      <w:r>
        <w:t>do</w:t>
      </w:r>
      <w:r>
        <w:rPr>
          <w:spacing w:val="46"/>
        </w:rPr>
        <w:t xml:space="preserve"> </w:t>
      </w:r>
      <w:r>
        <w:t>Orçamento</w:t>
      </w:r>
      <w:r>
        <w:rPr>
          <w:spacing w:val="47"/>
        </w:rPr>
        <w:t xml:space="preserve"> </w:t>
      </w:r>
      <w:r>
        <w:t>de</w:t>
      </w:r>
      <w:r>
        <w:rPr>
          <w:spacing w:val="49"/>
        </w:rPr>
        <w:t xml:space="preserve"> </w:t>
      </w:r>
      <w:r>
        <w:t>2026,</w:t>
      </w:r>
      <w:r>
        <w:rPr>
          <w:spacing w:val="46"/>
        </w:rPr>
        <w:t xml:space="preserve"> </w:t>
      </w:r>
      <w:r>
        <w:t>contudo</w:t>
      </w:r>
      <w:r>
        <w:rPr>
          <w:spacing w:val="48"/>
        </w:rPr>
        <w:t xml:space="preserve"> </w:t>
      </w:r>
      <w:r>
        <w:t>será</w:t>
      </w:r>
      <w:r>
        <w:rPr>
          <w:spacing w:val="46"/>
        </w:rPr>
        <w:t xml:space="preserve"> </w:t>
      </w:r>
      <w:r>
        <w:t>necessária</w:t>
      </w:r>
      <w:r>
        <w:rPr>
          <w:spacing w:val="48"/>
        </w:rPr>
        <w:t xml:space="preserve"> </w:t>
      </w:r>
      <w:r>
        <w:t>a</w:t>
      </w:r>
      <w:r>
        <w:rPr>
          <w:spacing w:val="46"/>
        </w:rPr>
        <w:t xml:space="preserve"> </w:t>
      </w:r>
      <w:r>
        <w:t>abertura</w:t>
      </w:r>
      <w:r>
        <w:rPr>
          <w:spacing w:val="46"/>
        </w:rPr>
        <w:t xml:space="preserve"> </w:t>
      </w:r>
      <w:r>
        <w:rPr>
          <w:spacing w:val="-5"/>
        </w:rPr>
        <w:t>de</w:t>
      </w:r>
    </w:p>
    <w:p w14:paraId="396E8E6B" w14:textId="77777777" w:rsidR="00ED3BC2" w:rsidRDefault="00ED3BC2" w:rsidP="00ED3BC2">
      <w:pPr>
        <w:pStyle w:val="Corpodetexto"/>
        <w:sectPr w:rsidR="00ED3BC2" w:rsidSect="00ED3BC2">
          <w:pgSz w:w="11910" w:h="16840"/>
          <w:pgMar w:top="1920" w:right="850" w:bottom="1320" w:left="1559" w:header="0" w:footer="1130" w:gutter="0"/>
          <w:cols w:space="720"/>
        </w:sectPr>
      </w:pPr>
    </w:p>
    <w:p w14:paraId="615A6514" w14:textId="77777777" w:rsidR="00ED3BC2" w:rsidRDefault="00ED3BC2" w:rsidP="00ED3BC2">
      <w:pPr>
        <w:pStyle w:val="Corpodetexto"/>
        <w:spacing w:before="158"/>
        <w:ind w:right="284"/>
      </w:pPr>
      <w:r>
        <w:lastRenderedPageBreak/>
        <w:t>crédito adicional suplementar para o remanejamento de dotações. O total das despesas de pessoal referentes a essas contratações corresponde a 1,11% da Receita Corrente Líquida (RCL), estimada em R$ 42.215.300,00.</w:t>
      </w:r>
    </w:p>
    <w:p w14:paraId="63E491AC" w14:textId="77777777" w:rsidR="00ED3BC2" w:rsidRDefault="00ED3BC2" w:rsidP="00ED3BC2">
      <w:pPr>
        <w:pStyle w:val="Corpodetexto"/>
        <w:spacing w:before="121"/>
        <w:ind w:right="286" w:firstLine="851"/>
      </w:pPr>
      <w:r>
        <w:t>A projeção dos gastos com pessoal em relação a RCL para 2026, conforme Lei Orçamentária, está estimada em 42,13% da RCL, portanto abaixo do limite máximo de 54%.</w:t>
      </w:r>
    </w:p>
    <w:p w14:paraId="52B5526B" w14:textId="77777777" w:rsidR="00ED3BC2" w:rsidRDefault="00ED3BC2" w:rsidP="00ED3BC2">
      <w:pPr>
        <w:pStyle w:val="Corpodetexto"/>
        <w:spacing w:before="120"/>
        <w:ind w:right="284" w:firstLine="851"/>
      </w:pPr>
      <w:r>
        <w:t>De acordo com a última apuração das despesas com pessoal, realizada através do Modelo 9 – Demonstrativo dos Limites – RGF do 1º semestre de 2025, gerado pelo Programa Autenticar de Dados – PAD do TCE/RS, as despesas com pessoal do poder Executivo representam 39,29% da RCL, como demonstra o quadro a seguir:</w:t>
      </w:r>
    </w:p>
    <w:p w14:paraId="1127B209" w14:textId="77777777" w:rsidR="00ED3BC2" w:rsidRDefault="00ED3BC2" w:rsidP="00ED3BC2">
      <w:pPr>
        <w:pStyle w:val="Corpodetexto"/>
        <w:spacing w:before="46" w:after="1"/>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2288"/>
      </w:tblGrid>
      <w:tr w:rsidR="00ED3BC2" w14:paraId="770E098C" w14:textId="77777777" w:rsidTr="00734BB6">
        <w:trPr>
          <w:trHeight w:val="552"/>
        </w:trPr>
        <w:tc>
          <w:tcPr>
            <w:tcW w:w="6805" w:type="dxa"/>
          </w:tcPr>
          <w:p w14:paraId="3AE5AA9C" w14:textId="77777777" w:rsidR="00ED3BC2" w:rsidRDefault="00ED3BC2" w:rsidP="00734BB6">
            <w:pPr>
              <w:pStyle w:val="TableParagraph"/>
              <w:spacing w:line="276" w:lineRule="exact"/>
              <w:ind w:left="175"/>
              <w:rPr>
                <w:sz w:val="24"/>
              </w:rPr>
            </w:pPr>
            <w:r>
              <w:rPr>
                <w:sz w:val="24"/>
              </w:rPr>
              <w:t xml:space="preserve">Receita Corrente Líquida acumulada nos últimos 12 meses – base </w:t>
            </w:r>
            <w:r>
              <w:rPr>
                <w:spacing w:val="-2"/>
                <w:sz w:val="24"/>
              </w:rPr>
              <w:t>junho/2025</w:t>
            </w:r>
          </w:p>
        </w:tc>
        <w:tc>
          <w:tcPr>
            <w:tcW w:w="2288" w:type="dxa"/>
          </w:tcPr>
          <w:p w14:paraId="17CEE403" w14:textId="77777777" w:rsidR="00ED3BC2" w:rsidRDefault="00ED3BC2" w:rsidP="00734BB6">
            <w:pPr>
              <w:pStyle w:val="TableParagraph"/>
              <w:spacing w:line="275" w:lineRule="exact"/>
              <w:ind w:right="238"/>
              <w:jc w:val="right"/>
              <w:rPr>
                <w:sz w:val="24"/>
              </w:rPr>
            </w:pPr>
            <w:r>
              <w:rPr>
                <w:sz w:val="24"/>
              </w:rPr>
              <w:t xml:space="preserve">R$ </w:t>
            </w:r>
            <w:r>
              <w:rPr>
                <w:spacing w:val="-2"/>
                <w:sz w:val="24"/>
              </w:rPr>
              <w:t>37.599.651,88</w:t>
            </w:r>
          </w:p>
        </w:tc>
      </w:tr>
      <w:tr w:rsidR="00ED3BC2" w14:paraId="7A5BD0CC" w14:textId="77777777" w:rsidTr="00734BB6">
        <w:trPr>
          <w:trHeight w:val="551"/>
        </w:trPr>
        <w:tc>
          <w:tcPr>
            <w:tcW w:w="6805" w:type="dxa"/>
          </w:tcPr>
          <w:p w14:paraId="7091447B" w14:textId="77777777" w:rsidR="00ED3BC2" w:rsidRDefault="00ED3BC2" w:rsidP="00734BB6">
            <w:pPr>
              <w:pStyle w:val="TableParagraph"/>
              <w:spacing w:line="276" w:lineRule="exact"/>
              <w:ind w:left="175"/>
              <w:rPr>
                <w:sz w:val="24"/>
              </w:rPr>
            </w:pPr>
            <w:r>
              <w:rPr>
                <w:sz w:val="24"/>
              </w:rPr>
              <w:t>Gastos</w:t>
            </w:r>
            <w:r>
              <w:rPr>
                <w:spacing w:val="40"/>
                <w:sz w:val="24"/>
              </w:rPr>
              <w:t xml:space="preserve"> </w:t>
            </w:r>
            <w:r>
              <w:rPr>
                <w:sz w:val="24"/>
              </w:rPr>
              <w:t>totais</w:t>
            </w:r>
            <w:r>
              <w:rPr>
                <w:spacing w:val="40"/>
                <w:sz w:val="24"/>
              </w:rPr>
              <w:t xml:space="preserve"> </w:t>
            </w:r>
            <w:r>
              <w:rPr>
                <w:sz w:val="24"/>
              </w:rPr>
              <w:t>com</w:t>
            </w:r>
            <w:r>
              <w:rPr>
                <w:spacing w:val="40"/>
                <w:sz w:val="24"/>
              </w:rPr>
              <w:t xml:space="preserve"> </w:t>
            </w:r>
            <w:r>
              <w:rPr>
                <w:sz w:val="24"/>
              </w:rPr>
              <w:t>pessoal</w:t>
            </w:r>
            <w:r>
              <w:rPr>
                <w:spacing w:val="40"/>
                <w:sz w:val="24"/>
              </w:rPr>
              <w:t xml:space="preserve"> </w:t>
            </w:r>
            <w:r>
              <w:rPr>
                <w:sz w:val="24"/>
              </w:rPr>
              <w:t>acumulados</w:t>
            </w:r>
            <w:r>
              <w:rPr>
                <w:spacing w:val="40"/>
                <w:sz w:val="24"/>
              </w:rPr>
              <w:t xml:space="preserve"> </w:t>
            </w:r>
            <w:r>
              <w:rPr>
                <w:sz w:val="24"/>
              </w:rPr>
              <w:t>nos</w:t>
            </w:r>
            <w:r>
              <w:rPr>
                <w:spacing w:val="40"/>
                <w:sz w:val="24"/>
              </w:rPr>
              <w:t xml:space="preserve"> </w:t>
            </w:r>
            <w:r>
              <w:rPr>
                <w:sz w:val="24"/>
              </w:rPr>
              <w:t>últimos</w:t>
            </w:r>
            <w:r>
              <w:rPr>
                <w:spacing w:val="40"/>
                <w:sz w:val="24"/>
              </w:rPr>
              <w:t xml:space="preserve"> </w:t>
            </w:r>
            <w:r>
              <w:rPr>
                <w:sz w:val="24"/>
              </w:rPr>
              <w:t>12</w:t>
            </w:r>
            <w:r>
              <w:rPr>
                <w:spacing w:val="40"/>
                <w:sz w:val="24"/>
              </w:rPr>
              <w:t xml:space="preserve"> </w:t>
            </w:r>
            <w:r>
              <w:rPr>
                <w:sz w:val="24"/>
              </w:rPr>
              <w:t>meses</w:t>
            </w:r>
            <w:r>
              <w:rPr>
                <w:spacing w:val="80"/>
                <w:w w:val="150"/>
                <w:sz w:val="24"/>
              </w:rPr>
              <w:t xml:space="preserve"> </w:t>
            </w:r>
            <w:r>
              <w:rPr>
                <w:spacing w:val="-2"/>
                <w:sz w:val="24"/>
              </w:rPr>
              <w:t>(Executivo)</w:t>
            </w:r>
          </w:p>
        </w:tc>
        <w:tc>
          <w:tcPr>
            <w:tcW w:w="2288" w:type="dxa"/>
          </w:tcPr>
          <w:p w14:paraId="0FFD1002" w14:textId="77777777" w:rsidR="00ED3BC2" w:rsidRDefault="00ED3BC2" w:rsidP="00734BB6">
            <w:pPr>
              <w:pStyle w:val="TableParagraph"/>
              <w:spacing w:line="275" w:lineRule="exact"/>
              <w:ind w:right="238"/>
              <w:jc w:val="right"/>
              <w:rPr>
                <w:sz w:val="24"/>
              </w:rPr>
            </w:pPr>
            <w:r>
              <w:rPr>
                <w:sz w:val="24"/>
              </w:rPr>
              <w:t xml:space="preserve">R$ </w:t>
            </w:r>
            <w:r>
              <w:rPr>
                <w:spacing w:val="-2"/>
                <w:sz w:val="24"/>
              </w:rPr>
              <w:t>14.774.043,02</w:t>
            </w:r>
          </w:p>
        </w:tc>
      </w:tr>
      <w:tr w:rsidR="00ED3BC2" w14:paraId="19E52DFB" w14:textId="77777777" w:rsidTr="00734BB6">
        <w:trPr>
          <w:trHeight w:val="277"/>
        </w:trPr>
        <w:tc>
          <w:tcPr>
            <w:tcW w:w="6805" w:type="dxa"/>
          </w:tcPr>
          <w:p w14:paraId="2F662B87" w14:textId="77777777" w:rsidR="00ED3BC2" w:rsidRDefault="00ED3BC2" w:rsidP="00734BB6">
            <w:pPr>
              <w:pStyle w:val="TableParagraph"/>
              <w:spacing w:before="1" w:line="257" w:lineRule="exact"/>
              <w:ind w:left="175"/>
              <w:rPr>
                <w:sz w:val="24"/>
              </w:rPr>
            </w:pPr>
            <w:r>
              <w:rPr>
                <w:sz w:val="24"/>
              </w:rPr>
              <w:t>Percentual</w:t>
            </w:r>
            <w:r>
              <w:rPr>
                <w:spacing w:val="-4"/>
                <w:sz w:val="24"/>
              </w:rPr>
              <w:t xml:space="preserve"> </w:t>
            </w:r>
            <w:r>
              <w:rPr>
                <w:sz w:val="24"/>
              </w:rPr>
              <w:t>de comprometimento</w:t>
            </w:r>
            <w:r>
              <w:rPr>
                <w:spacing w:val="-2"/>
                <w:sz w:val="24"/>
              </w:rPr>
              <w:t xml:space="preserve"> </w:t>
            </w:r>
            <w:r>
              <w:rPr>
                <w:sz w:val="24"/>
              </w:rPr>
              <w:t>atual</w:t>
            </w:r>
            <w:r>
              <w:rPr>
                <w:spacing w:val="-1"/>
                <w:sz w:val="24"/>
              </w:rPr>
              <w:t xml:space="preserve"> </w:t>
            </w:r>
            <w:r>
              <w:rPr>
                <w:sz w:val="24"/>
              </w:rPr>
              <w:t>de</w:t>
            </w:r>
            <w:r>
              <w:rPr>
                <w:spacing w:val="-2"/>
                <w:sz w:val="24"/>
              </w:rPr>
              <w:t xml:space="preserve"> </w:t>
            </w:r>
            <w:r>
              <w:rPr>
                <w:sz w:val="24"/>
              </w:rPr>
              <w:t>gastos</w:t>
            </w:r>
            <w:r>
              <w:rPr>
                <w:spacing w:val="-1"/>
                <w:sz w:val="24"/>
              </w:rPr>
              <w:t xml:space="preserve"> </w:t>
            </w:r>
            <w:r>
              <w:rPr>
                <w:sz w:val="24"/>
              </w:rPr>
              <w:t>com</w:t>
            </w:r>
            <w:r>
              <w:rPr>
                <w:spacing w:val="-1"/>
                <w:sz w:val="24"/>
              </w:rPr>
              <w:t xml:space="preserve"> </w:t>
            </w:r>
            <w:r>
              <w:rPr>
                <w:spacing w:val="-2"/>
                <w:sz w:val="24"/>
              </w:rPr>
              <w:t>pessoal</w:t>
            </w:r>
          </w:p>
        </w:tc>
        <w:tc>
          <w:tcPr>
            <w:tcW w:w="2288" w:type="dxa"/>
          </w:tcPr>
          <w:p w14:paraId="7DA0B8F9" w14:textId="77777777" w:rsidR="00ED3BC2" w:rsidRDefault="00ED3BC2" w:rsidP="00734BB6">
            <w:pPr>
              <w:pStyle w:val="TableParagraph"/>
              <w:spacing w:before="1" w:line="257" w:lineRule="exact"/>
              <w:ind w:right="237"/>
              <w:jc w:val="right"/>
              <w:rPr>
                <w:sz w:val="24"/>
              </w:rPr>
            </w:pPr>
            <w:r>
              <w:rPr>
                <w:spacing w:val="-2"/>
                <w:sz w:val="24"/>
              </w:rPr>
              <w:t>39,29%</w:t>
            </w:r>
          </w:p>
        </w:tc>
      </w:tr>
    </w:tbl>
    <w:p w14:paraId="0821C40A" w14:textId="77777777" w:rsidR="00ED3BC2" w:rsidRDefault="00ED3BC2" w:rsidP="00ED3BC2">
      <w:pPr>
        <w:pStyle w:val="Corpodetexto"/>
        <w:spacing w:before="120"/>
        <w:ind w:left="995"/>
      </w:pPr>
      <w:r>
        <w:t>Presidente</w:t>
      </w:r>
      <w:r>
        <w:rPr>
          <w:spacing w:val="-2"/>
        </w:rPr>
        <w:t xml:space="preserve"> </w:t>
      </w:r>
      <w:r>
        <w:t>Lucena,</w:t>
      </w:r>
      <w:r>
        <w:rPr>
          <w:spacing w:val="-1"/>
        </w:rPr>
        <w:t xml:space="preserve"> </w:t>
      </w:r>
      <w:r>
        <w:t>13</w:t>
      </w:r>
      <w:r>
        <w:rPr>
          <w:spacing w:val="-1"/>
        </w:rPr>
        <w:t xml:space="preserve"> </w:t>
      </w:r>
      <w:r>
        <w:t>de</w:t>
      </w:r>
      <w:r>
        <w:rPr>
          <w:spacing w:val="-1"/>
        </w:rPr>
        <w:t xml:space="preserve"> </w:t>
      </w:r>
      <w:r>
        <w:t>janeiro</w:t>
      </w:r>
      <w:r>
        <w:rPr>
          <w:spacing w:val="-1"/>
        </w:rPr>
        <w:t xml:space="preserve"> </w:t>
      </w:r>
      <w:r>
        <w:t>de</w:t>
      </w:r>
      <w:r>
        <w:rPr>
          <w:spacing w:val="-2"/>
        </w:rPr>
        <w:t xml:space="preserve"> 2026.</w:t>
      </w:r>
    </w:p>
    <w:p w14:paraId="126A5C8C" w14:textId="77777777" w:rsidR="00ED3BC2" w:rsidRDefault="00ED3BC2" w:rsidP="00ED3BC2">
      <w:pPr>
        <w:pStyle w:val="Corpodetexto"/>
      </w:pPr>
    </w:p>
    <w:p w14:paraId="156D2115" w14:textId="77777777" w:rsidR="00ED3BC2" w:rsidRDefault="00ED3BC2" w:rsidP="00ED3BC2">
      <w:pPr>
        <w:pStyle w:val="Corpodetexto"/>
      </w:pPr>
    </w:p>
    <w:p w14:paraId="169ADB47" w14:textId="77777777" w:rsidR="00ED3BC2" w:rsidRDefault="00ED3BC2" w:rsidP="00ED3BC2">
      <w:pPr>
        <w:pStyle w:val="Corpodetexto"/>
        <w:spacing w:before="156"/>
      </w:pPr>
    </w:p>
    <w:p w14:paraId="4DDAF28E" w14:textId="77777777" w:rsidR="00ED3BC2" w:rsidRDefault="00ED3BC2" w:rsidP="00ED3BC2">
      <w:pPr>
        <w:pStyle w:val="Corpodetexto"/>
        <w:ind w:left="1664" w:right="5369" w:firstLine="21"/>
      </w:pPr>
      <w:r>
        <w:t xml:space="preserve">Luiz José </w:t>
      </w:r>
      <w:proofErr w:type="spellStart"/>
      <w:r>
        <w:t>Spaniol</w:t>
      </w:r>
      <w:proofErr w:type="spellEnd"/>
      <w:r>
        <w:t xml:space="preserve"> Prefeito</w:t>
      </w:r>
      <w:r>
        <w:rPr>
          <w:spacing w:val="-4"/>
        </w:rPr>
        <w:t xml:space="preserve"> </w:t>
      </w:r>
      <w:r>
        <w:rPr>
          <w:spacing w:val="-2"/>
        </w:rPr>
        <w:t>Municipal</w:t>
      </w:r>
    </w:p>
    <w:p w14:paraId="43B1ECF3"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7D96DCC6"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6E0D6CB3"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47057D87"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73BD2D85"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741E82A7"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4AC8343E"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0BE4D70A"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3EC007FF"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54EDDE21"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023AE605"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43A67118"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2E79CA41"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669EF56E"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0868A4EA"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4B8ECA8B"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6BBBB5A7"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4EF0B548"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30807D79"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42979AC2"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4AF95EEC"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3C891304"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43222D39" w14:textId="77777777" w:rsidR="00ED3BC2" w:rsidRDefault="00ED3BC2" w:rsidP="003B0C5F">
      <w:pPr>
        <w:widowControl w:val="0"/>
        <w:autoSpaceDE w:val="0"/>
        <w:autoSpaceDN w:val="0"/>
        <w:spacing w:line="276" w:lineRule="auto"/>
        <w:jc w:val="center"/>
        <w:rPr>
          <w:rFonts w:ascii="Times New Roman" w:eastAsia="Times New Roman" w:hAnsi="Times New Roman"/>
          <w:b/>
          <w:color w:val="000000"/>
          <w:lang w:eastAsia="pt-BR"/>
        </w:rPr>
      </w:pPr>
    </w:p>
    <w:p w14:paraId="7D796C00" w14:textId="3D3C0C55" w:rsidR="00B05288" w:rsidRPr="00B05288" w:rsidRDefault="00B05288" w:rsidP="003B0C5F">
      <w:pPr>
        <w:widowControl w:val="0"/>
        <w:autoSpaceDE w:val="0"/>
        <w:autoSpaceDN w:val="0"/>
        <w:spacing w:line="276" w:lineRule="auto"/>
        <w:jc w:val="center"/>
        <w:rPr>
          <w:rFonts w:ascii="Times New Roman" w:eastAsia="Times New Roman" w:hAnsi="Times New Roman"/>
          <w:b/>
          <w:bCs/>
          <w:color w:val="000000"/>
          <w:lang w:eastAsia="pt-BR"/>
        </w:rPr>
      </w:pPr>
      <w:proofErr w:type="gramStart"/>
      <w:r w:rsidRPr="00B05288">
        <w:rPr>
          <w:rFonts w:ascii="Times New Roman" w:eastAsia="Times New Roman" w:hAnsi="Times New Roman"/>
          <w:b/>
          <w:color w:val="000000"/>
          <w:lang w:eastAsia="pt-BR"/>
        </w:rPr>
        <w:lastRenderedPageBreak/>
        <w:t>ANEX</w:t>
      </w:r>
      <w:r w:rsidRPr="00B05288">
        <w:rPr>
          <w:rFonts w:ascii="Times New Roman" w:eastAsia="Times New Roman" w:hAnsi="Times New Roman"/>
          <w:b/>
          <w:bCs/>
          <w:color w:val="000000"/>
          <w:lang w:eastAsia="pt-BR"/>
        </w:rPr>
        <w:t>O  I</w:t>
      </w:r>
      <w:proofErr w:type="gramEnd"/>
    </w:p>
    <w:p w14:paraId="36313AB4" w14:textId="77777777" w:rsidR="00B05288" w:rsidRPr="00B05288" w:rsidRDefault="00B05288" w:rsidP="00B05288">
      <w:pPr>
        <w:autoSpaceDE w:val="0"/>
        <w:autoSpaceDN w:val="0"/>
        <w:spacing w:line="276" w:lineRule="auto"/>
        <w:jc w:val="center"/>
        <w:rPr>
          <w:rFonts w:ascii="Times New Roman" w:eastAsia="Times New Roman" w:hAnsi="Times New Roman"/>
          <w:b/>
          <w:bCs/>
          <w:color w:val="000000"/>
          <w:lang w:eastAsia="pt-BR"/>
        </w:rPr>
      </w:pPr>
      <w:r w:rsidRPr="00B05288">
        <w:rPr>
          <w:rFonts w:ascii="Times New Roman" w:eastAsia="Times New Roman" w:hAnsi="Times New Roman"/>
          <w:b/>
          <w:bCs/>
          <w:color w:val="000000"/>
          <w:lang w:eastAsia="pt-BR"/>
        </w:rPr>
        <w:t>LEI MUNICIPAL Nº......./202</w:t>
      </w:r>
      <w:r w:rsidR="003B0C5F">
        <w:rPr>
          <w:rFonts w:ascii="Times New Roman" w:eastAsia="Times New Roman" w:hAnsi="Times New Roman"/>
          <w:b/>
          <w:bCs/>
          <w:color w:val="000000"/>
          <w:lang w:eastAsia="pt-BR"/>
        </w:rPr>
        <w:t>6</w:t>
      </w:r>
    </w:p>
    <w:p w14:paraId="19A5EB3A" w14:textId="77777777" w:rsidR="00B05288" w:rsidRPr="00B05288" w:rsidRDefault="00B05288" w:rsidP="00B05288">
      <w:pPr>
        <w:autoSpaceDE w:val="0"/>
        <w:autoSpaceDN w:val="0"/>
        <w:spacing w:line="276" w:lineRule="auto"/>
        <w:jc w:val="center"/>
        <w:rPr>
          <w:rFonts w:ascii="Times New Roman" w:eastAsia="Times New Roman" w:hAnsi="Times New Roman"/>
          <w:color w:val="000000"/>
          <w:lang w:eastAsia="pt-BR"/>
        </w:rPr>
      </w:pPr>
      <w:r w:rsidRPr="00B05288">
        <w:rPr>
          <w:rFonts w:ascii="Times New Roman" w:eastAsia="Times New Roman" w:hAnsi="Times New Roman"/>
          <w:b/>
          <w:bCs/>
          <w:color w:val="000000"/>
          <w:lang w:eastAsia="pt-BR"/>
        </w:rPr>
        <w:t>CONTRATO ADMINISTRATIVO DE SERVIÇO TEMPORÁRIO N°</w:t>
      </w:r>
    </w:p>
    <w:p w14:paraId="0D3DCFC3"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lang w:eastAsia="pt-BR"/>
        </w:rPr>
      </w:pPr>
    </w:p>
    <w:p w14:paraId="17582E74"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  Contrato administrativo de serviço temporário que entre si celebram o Município de Presidente Lucena-RS e ............................................., com base em permissivo constitucional (artigo 37, inciso IX, da Constituição Federal/88), e a teor do disposto nas Leis Municipais n° 807, de 02 de janeiro de 2012 e nº ......, de..............................</w:t>
      </w:r>
    </w:p>
    <w:p w14:paraId="2CFADDFA"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ind w:firstLine="2736"/>
        <w:rPr>
          <w:rFonts w:ascii="Times New Roman" w:eastAsia="Times New Roman" w:hAnsi="Times New Roman"/>
          <w:color w:val="000000"/>
          <w:lang w:eastAsia="pt-BR"/>
        </w:rPr>
      </w:pPr>
    </w:p>
    <w:p w14:paraId="2F227E63"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Pelo presente instrumento, o </w:t>
      </w:r>
      <w:r w:rsidRPr="00B05288">
        <w:rPr>
          <w:rFonts w:ascii="Times New Roman" w:eastAsia="Times New Roman" w:hAnsi="Times New Roman"/>
          <w:b/>
          <w:bCs/>
          <w:color w:val="000000"/>
          <w:lang w:eastAsia="pt-BR"/>
        </w:rPr>
        <w:t>Município de Presidente Lucena</w:t>
      </w:r>
      <w:r w:rsidRPr="00B05288">
        <w:rPr>
          <w:rFonts w:ascii="Times New Roman" w:eastAsia="Times New Roman" w:hAnsi="Times New Roman"/>
          <w:color w:val="000000"/>
          <w:lang w:eastAsia="pt-BR"/>
        </w:rPr>
        <w:t xml:space="preserve">,  representado por seu Prefeito, Sr..................., brasileiro, (estado civil), profissão, inscrito no CPF sob n° ..................., residente e domiciliado na .............................., na cidade de Presidente Lucena-RS, a seguir denominado </w:t>
      </w:r>
      <w:r w:rsidRPr="00B05288">
        <w:rPr>
          <w:rFonts w:ascii="Times New Roman" w:eastAsia="Times New Roman" w:hAnsi="Times New Roman"/>
          <w:b/>
          <w:bCs/>
          <w:color w:val="000000"/>
          <w:lang w:eastAsia="pt-BR"/>
        </w:rPr>
        <w:t>Contratante,</w:t>
      </w:r>
      <w:r w:rsidRPr="00B05288">
        <w:rPr>
          <w:rFonts w:ascii="Times New Roman" w:eastAsia="Times New Roman" w:hAnsi="Times New Roman"/>
          <w:color w:val="000000"/>
          <w:lang w:eastAsia="pt-BR"/>
        </w:rPr>
        <w:t xml:space="preserve"> e o </w:t>
      </w:r>
      <w:proofErr w:type="spellStart"/>
      <w:r w:rsidRPr="00B05288">
        <w:rPr>
          <w:rFonts w:ascii="Times New Roman" w:eastAsia="Times New Roman" w:hAnsi="Times New Roman"/>
          <w:color w:val="000000"/>
          <w:lang w:eastAsia="pt-BR"/>
        </w:rPr>
        <w:t>Sr</w:t>
      </w:r>
      <w:proofErr w:type="spellEnd"/>
      <w:r w:rsidRPr="00B05288">
        <w:rPr>
          <w:rFonts w:ascii="Times New Roman" w:eastAsia="Times New Roman" w:hAnsi="Times New Roman"/>
          <w:color w:val="000000"/>
          <w:lang w:eastAsia="pt-BR"/>
        </w:rPr>
        <w:t xml:space="preserve"> ..............................................., brasileiro, (estado civil), profissão,  inscrito no CPF sob n° ................., residente e domiciliado .................................................., na cidade de ......................................, doravante identificado simplesmente por </w:t>
      </w:r>
      <w:r w:rsidRPr="00B05288">
        <w:rPr>
          <w:rFonts w:ascii="Times New Roman" w:eastAsia="Times New Roman" w:hAnsi="Times New Roman"/>
          <w:b/>
          <w:bCs/>
          <w:color w:val="000000"/>
          <w:lang w:eastAsia="pt-BR"/>
        </w:rPr>
        <w:t xml:space="preserve">Contratado(a), </w:t>
      </w:r>
      <w:r w:rsidRPr="00B05288">
        <w:rPr>
          <w:rFonts w:ascii="Times New Roman" w:eastAsia="Times New Roman" w:hAnsi="Times New Roman"/>
          <w:color w:val="000000"/>
          <w:lang w:eastAsia="pt-BR"/>
        </w:rPr>
        <w:t xml:space="preserve"> têm certo, justo e acordado o seguinte:</w:t>
      </w:r>
    </w:p>
    <w:p w14:paraId="59576924"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p>
    <w:p w14:paraId="0969675E" w14:textId="77777777" w:rsidR="00B05288" w:rsidRPr="00B05288" w:rsidRDefault="00B05288" w:rsidP="00B05288">
      <w:pPr>
        <w:widowControl w:val="0"/>
        <w:autoSpaceDE w:val="0"/>
        <w:autoSpaceDN w:val="0"/>
        <w:spacing w:line="276" w:lineRule="auto"/>
        <w:rPr>
          <w:rFonts w:ascii="Times New Roman" w:eastAsia="Times New Roman" w:hAnsi="Times New Roman"/>
          <w:b/>
          <w:color w:val="000000"/>
          <w:u w:val="single"/>
          <w:lang w:eastAsia="pt-BR"/>
        </w:rPr>
      </w:pPr>
      <w:r w:rsidRPr="00B05288">
        <w:rPr>
          <w:rFonts w:ascii="Times New Roman" w:eastAsia="Times New Roman" w:hAnsi="Times New Roman"/>
          <w:b/>
          <w:color w:val="000000"/>
          <w:u w:val="single"/>
          <w:lang w:eastAsia="pt-BR"/>
        </w:rPr>
        <w:t>CLÁUSULA PRIMEIRA:</w:t>
      </w:r>
    </w:p>
    <w:p w14:paraId="2BAF3A18" w14:textId="77777777" w:rsidR="00B05288" w:rsidRPr="00B05288" w:rsidRDefault="00B05288" w:rsidP="00B05288">
      <w:pPr>
        <w:widowControl w:val="0"/>
        <w:autoSpaceDE w:val="0"/>
        <w:autoSpaceDN w:val="0"/>
        <w:spacing w:line="276" w:lineRule="auto"/>
        <w:rPr>
          <w:rFonts w:ascii="Times New Roman" w:eastAsia="Times New Roman" w:hAnsi="Times New Roman"/>
          <w:lang w:eastAsia="pt-BR"/>
        </w:rPr>
      </w:pPr>
      <w:r w:rsidRPr="00B05288">
        <w:rPr>
          <w:rFonts w:ascii="Times New Roman" w:eastAsia="Times New Roman" w:hAnsi="Times New Roman"/>
          <w:color w:val="00000A"/>
          <w:lang w:eastAsia="pt-BR"/>
        </w:rPr>
        <w:t>O</w:t>
      </w:r>
      <w:r w:rsidRPr="00B05288">
        <w:rPr>
          <w:rFonts w:ascii="Times New Roman" w:eastAsia="Times New Roman" w:hAnsi="Times New Roman"/>
          <w:b/>
          <w:bCs/>
          <w:color w:val="00000A"/>
          <w:lang w:eastAsia="pt-BR"/>
        </w:rPr>
        <w:t xml:space="preserve"> Contratado(a)</w:t>
      </w:r>
      <w:r w:rsidRPr="00B05288">
        <w:rPr>
          <w:rFonts w:ascii="Times New Roman" w:eastAsia="Times New Roman" w:hAnsi="Times New Roman"/>
          <w:color w:val="00000A"/>
          <w:lang w:eastAsia="pt-BR"/>
        </w:rPr>
        <w:t xml:space="preserve"> trabalhará para o </w:t>
      </w:r>
      <w:r w:rsidRPr="00B05288">
        <w:rPr>
          <w:rFonts w:ascii="Times New Roman" w:eastAsia="Times New Roman" w:hAnsi="Times New Roman"/>
          <w:b/>
          <w:bCs/>
          <w:color w:val="00000A"/>
          <w:lang w:eastAsia="pt-BR"/>
        </w:rPr>
        <w:t>Contratante</w:t>
      </w:r>
      <w:r w:rsidRPr="00B05288">
        <w:rPr>
          <w:rFonts w:ascii="Times New Roman" w:eastAsia="Times New Roman" w:hAnsi="Times New Roman"/>
          <w:color w:val="00000A"/>
          <w:lang w:eastAsia="pt-BR"/>
        </w:rPr>
        <w:t xml:space="preserve"> na função de</w:t>
      </w:r>
      <w:r w:rsidRPr="00B05288">
        <w:rPr>
          <w:rFonts w:ascii="Times New Roman" w:eastAsia="Times New Roman" w:hAnsi="Times New Roman"/>
          <w:b/>
          <w:bCs/>
          <w:color w:val="00000A"/>
          <w:lang w:eastAsia="pt-BR"/>
        </w:rPr>
        <w:t xml:space="preserve"> (CONFORME O CARGO)</w:t>
      </w:r>
      <w:r w:rsidRPr="00B05288">
        <w:rPr>
          <w:rFonts w:ascii="Times New Roman" w:eastAsia="Times New Roman" w:hAnsi="Times New Roman"/>
          <w:lang w:eastAsia="pt-BR"/>
        </w:rPr>
        <w:t>, as atribuições da função são: (</w:t>
      </w:r>
      <w:r w:rsidRPr="00B05288">
        <w:rPr>
          <w:rFonts w:ascii="Times New Roman" w:eastAsia="Times New Roman" w:hAnsi="Times New Roman"/>
          <w:b/>
          <w:bCs/>
          <w:lang w:eastAsia="pt-BR"/>
        </w:rPr>
        <w:t>DESCRIÇÃO CONFORME CARGO).</w:t>
      </w:r>
    </w:p>
    <w:p w14:paraId="7C54865A" w14:textId="77777777" w:rsidR="00B05288" w:rsidRPr="00B05288" w:rsidRDefault="00B05288" w:rsidP="00B05288">
      <w:pPr>
        <w:widowControl w:val="0"/>
        <w:autoSpaceDE w:val="0"/>
        <w:autoSpaceDN w:val="0"/>
        <w:spacing w:line="276" w:lineRule="auto"/>
        <w:rPr>
          <w:rFonts w:ascii="Times New Roman" w:eastAsia="Times New Roman" w:hAnsi="Times New Roman"/>
          <w:b/>
          <w:bCs/>
          <w:color w:val="00000A"/>
          <w:lang w:eastAsia="pt-BR"/>
        </w:rPr>
      </w:pPr>
    </w:p>
    <w:p w14:paraId="51B33084" w14:textId="77777777" w:rsidR="00B05288" w:rsidRPr="00B05288" w:rsidRDefault="00B05288" w:rsidP="00B05288">
      <w:pPr>
        <w:widowControl w:val="0"/>
        <w:autoSpaceDE w:val="0"/>
        <w:autoSpaceDN w:val="0"/>
        <w:spacing w:line="276" w:lineRule="auto"/>
        <w:rPr>
          <w:rFonts w:ascii="Times New Roman" w:eastAsia="Times New Roman" w:hAnsi="Times New Roman"/>
          <w:b/>
          <w:color w:val="000000"/>
          <w:u w:val="single"/>
          <w:lang w:eastAsia="pt-BR"/>
        </w:rPr>
      </w:pPr>
      <w:r w:rsidRPr="00B05288">
        <w:rPr>
          <w:rFonts w:ascii="Times New Roman" w:eastAsia="Times New Roman" w:hAnsi="Times New Roman"/>
          <w:b/>
          <w:color w:val="000000"/>
          <w:u w:val="single"/>
          <w:lang w:eastAsia="pt-BR"/>
        </w:rPr>
        <w:t>CLÁUSULA SEGUNDA:</w:t>
      </w:r>
    </w:p>
    <w:p w14:paraId="625921AD"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Pelo serviço acima mencionado e prestado, o </w:t>
      </w:r>
      <w:r w:rsidRPr="00B05288">
        <w:rPr>
          <w:rFonts w:ascii="Times New Roman" w:eastAsia="Times New Roman" w:hAnsi="Times New Roman"/>
          <w:b/>
          <w:bCs/>
          <w:color w:val="000000"/>
          <w:lang w:eastAsia="pt-BR"/>
        </w:rPr>
        <w:t xml:space="preserve">Contratado(a) </w:t>
      </w:r>
      <w:r w:rsidRPr="00B05288">
        <w:rPr>
          <w:rFonts w:ascii="Times New Roman" w:eastAsia="Times New Roman" w:hAnsi="Times New Roman"/>
          <w:color w:val="000000"/>
          <w:lang w:eastAsia="pt-BR"/>
        </w:rPr>
        <w:t>perceberá a quantia de (</w:t>
      </w:r>
      <w:r w:rsidRPr="00B05288">
        <w:rPr>
          <w:rFonts w:ascii="Times New Roman" w:eastAsia="Times New Roman" w:hAnsi="Times New Roman"/>
          <w:b/>
          <w:bCs/>
          <w:color w:val="000000"/>
          <w:lang w:eastAsia="pt-BR"/>
        </w:rPr>
        <w:t>CONFORME O CARGO)</w:t>
      </w:r>
      <w:r w:rsidRPr="00B05288">
        <w:rPr>
          <w:rFonts w:ascii="Times New Roman" w:eastAsia="Times New Roman" w:hAnsi="Times New Roman"/>
          <w:color w:val="000000"/>
          <w:lang w:eastAsia="pt-BR"/>
        </w:rPr>
        <w:t xml:space="preserve">, pagos em moeda corrente nacional, conforme os demais servidores públicos. </w:t>
      </w:r>
    </w:p>
    <w:p w14:paraId="106DCF01"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b/>
          <w:bCs/>
          <w:color w:val="000000"/>
          <w:lang w:eastAsia="pt-BR"/>
        </w:rPr>
        <w:t>Parágrafo único.</w:t>
      </w:r>
      <w:r w:rsidRPr="00B05288">
        <w:rPr>
          <w:rFonts w:ascii="Times New Roman" w:eastAsia="Times New Roman" w:hAnsi="Times New Roman"/>
          <w:color w:val="000000"/>
          <w:lang w:eastAsia="pt-BR"/>
        </w:rPr>
        <w:t xml:space="preserve"> O valor estabelecido no “caput” deste artigo será reajustado na mesma data e índice que o dos vencimentos e vantagens dos servidores públicos municipais.</w:t>
      </w:r>
    </w:p>
    <w:p w14:paraId="5FAB1514"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p>
    <w:p w14:paraId="4154978D"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b/>
          <w:color w:val="000000"/>
          <w:u w:val="single"/>
          <w:lang w:eastAsia="pt-BR"/>
        </w:rPr>
        <w:t>CLÁUSULA TERCEIRA</w:t>
      </w:r>
      <w:r w:rsidRPr="00B05288">
        <w:rPr>
          <w:rFonts w:ascii="Times New Roman" w:eastAsia="Times New Roman" w:hAnsi="Times New Roman"/>
          <w:color w:val="000000"/>
          <w:lang w:eastAsia="pt-BR"/>
        </w:rPr>
        <w:t>:</w:t>
      </w:r>
    </w:p>
    <w:p w14:paraId="6546DCA7"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A jornada de trabalho do </w:t>
      </w:r>
      <w:r w:rsidRPr="00B05288">
        <w:rPr>
          <w:rFonts w:ascii="Times New Roman" w:eastAsia="Times New Roman" w:hAnsi="Times New Roman"/>
          <w:b/>
          <w:bCs/>
          <w:color w:val="000000"/>
          <w:lang w:eastAsia="pt-BR"/>
        </w:rPr>
        <w:t>Contratado(a)</w:t>
      </w:r>
      <w:r w:rsidRPr="00B05288">
        <w:rPr>
          <w:rFonts w:ascii="Times New Roman" w:eastAsia="Times New Roman" w:hAnsi="Times New Roman"/>
          <w:color w:val="000000"/>
          <w:lang w:eastAsia="pt-BR"/>
        </w:rPr>
        <w:t xml:space="preserve"> será de (</w:t>
      </w:r>
      <w:r w:rsidRPr="00B05288">
        <w:rPr>
          <w:rFonts w:ascii="Times New Roman" w:eastAsia="Times New Roman" w:hAnsi="Times New Roman"/>
          <w:b/>
          <w:color w:val="000000"/>
          <w:lang w:eastAsia="pt-BR"/>
        </w:rPr>
        <w:t>CONFORME O CARGO)</w:t>
      </w:r>
      <w:r w:rsidRPr="00B05288">
        <w:rPr>
          <w:rFonts w:ascii="Times New Roman" w:eastAsia="Times New Roman" w:hAnsi="Times New Roman"/>
          <w:color w:val="000000"/>
          <w:lang w:eastAsia="pt-BR"/>
        </w:rPr>
        <w:t>.</w:t>
      </w:r>
    </w:p>
    <w:p w14:paraId="6A8BEA1A" w14:textId="77777777" w:rsidR="00B05288" w:rsidRPr="00B05288" w:rsidRDefault="00B05288" w:rsidP="00B05288">
      <w:pPr>
        <w:widowControl w:val="0"/>
        <w:autoSpaceDE w:val="0"/>
        <w:autoSpaceDN w:val="0"/>
        <w:spacing w:line="276" w:lineRule="auto"/>
        <w:rPr>
          <w:rFonts w:ascii="Times New Roman" w:eastAsia="Times New Roman" w:hAnsi="Times New Roman"/>
          <w:b/>
          <w:color w:val="000000"/>
          <w:u w:val="single"/>
          <w:lang w:eastAsia="pt-BR"/>
        </w:rPr>
      </w:pPr>
    </w:p>
    <w:p w14:paraId="14A0D5D1" w14:textId="77777777" w:rsidR="00B05288" w:rsidRPr="00B05288" w:rsidRDefault="00B05288" w:rsidP="00B05288">
      <w:pPr>
        <w:widowControl w:val="0"/>
        <w:autoSpaceDE w:val="0"/>
        <w:autoSpaceDN w:val="0"/>
        <w:spacing w:line="276" w:lineRule="auto"/>
        <w:rPr>
          <w:rFonts w:ascii="Times New Roman" w:eastAsia="Times New Roman" w:hAnsi="Times New Roman"/>
          <w:b/>
          <w:color w:val="000000"/>
          <w:u w:val="single"/>
          <w:lang w:eastAsia="pt-BR"/>
        </w:rPr>
      </w:pPr>
      <w:r w:rsidRPr="00B05288">
        <w:rPr>
          <w:rFonts w:ascii="Times New Roman" w:eastAsia="Times New Roman" w:hAnsi="Times New Roman"/>
          <w:b/>
          <w:color w:val="000000"/>
          <w:u w:val="single"/>
          <w:lang w:eastAsia="pt-BR"/>
        </w:rPr>
        <w:t>CLÁUSULA QUARTA:</w:t>
      </w:r>
    </w:p>
    <w:p w14:paraId="79377BC1"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color w:val="000000"/>
          <w:lang w:eastAsia="pt-BR"/>
        </w:rPr>
        <w:t>O presente contrato terá prazo determinado limitado ao final do letivo de 202</w:t>
      </w:r>
      <w:r w:rsidR="003B0C5F">
        <w:rPr>
          <w:rFonts w:ascii="Times New Roman" w:eastAsia="Times New Roman" w:hAnsi="Times New Roman"/>
          <w:color w:val="000000"/>
          <w:lang w:eastAsia="pt-BR"/>
        </w:rPr>
        <w:t>6</w:t>
      </w:r>
      <w:r w:rsidRPr="00B05288">
        <w:rPr>
          <w:rFonts w:ascii="Times New Roman" w:eastAsia="Times New Roman" w:hAnsi="Times New Roman"/>
          <w:color w:val="000000"/>
          <w:lang w:eastAsia="pt-BR"/>
        </w:rPr>
        <w:t>.</w:t>
      </w:r>
    </w:p>
    <w:p w14:paraId="60938A3B" w14:textId="77777777" w:rsidR="00B05288" w:rsidRPr="00B05288" w:rsidRDefault="00B05288" w:rsidP="00B05288">
      <w:pPr>
        <w:autoSpaceDE w:val="0"/>
        <w:autoSpaceDN w:val="0"/>
        <w:spacing w:line="276" w:lineRule="auto"/>
        <w:rPr>
          <w:rFonts w:ascii="Times New Roman" w:eastAsia="Times New Roman" w:hAnsi="Times New Roman"/>
          <w:lang w:eastAsia="pt-BR"/>
        </w:rPr>
      </w:pPr>
      <w:r w:rsidRPr="00B05288">
        <w:rPr>
          <w:rFonts w:ascii="Times New Roman" w:eastAsia="Times New Roman" w:hAnsi="Times New Roman"/>
          <w:b/>
          <w:bCs/>
          <w:lang w:eastAsia="pt-BR"/>
        </w:rPr>
        <w:t>§1º</w:t>
      </w:r>
      <w:r w:rsidRPr="00B05288">
        <w:rPr>
          <w:rFonts w:ascii="Times New Roman" w:eastAsia="Times New Roman" w:hAnsi="Times New Roman"/>
          <w:lang w:eastAsia="pt-BR"/>
        </w:rPr>
        <w:t xml:space="preserve"> A contratação poderá ser </w:t>
      </w:r>
      <w:proofErr w:type="gramStart"/>
      <w:r w:rsidRPr="00B05288">
        <w:rPr>
          <w:rFonts w:ascii="Times New Roman" w:eastAsia="Times New Roman" w:hAnsi="Times New Roman"/>
          <w:lang w:eastAsia="pt-BR"/>
        </w:rPr>
        <w:t>renovado</w:t>
      </w:r>
      <w:proofErr w:type="gramEnd"/>
      <w:r w:rsidRPr="00B05288">
        <w:rPr>
          <w:rFonts w:ascii="Times New Roman" w:eastAsia="Times New Roman" w:hAnsi="Times New Roman"/>
          <w:lang w:eastAsia="pt-BR"/>
        </w:rPr>
        <w:t xml:space="preserve"> a critério da Administração e desde que demonstrada a disponibilidade orçamentária para tanto.</w:t>
      </w:r>
    </w:p>
    <w:p w14:paraId="172AE1A9"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b/>
          <w:bCs/>
          <w:color w:val="000000"/>
          <w:lang w:eastAsia="pt-BR"/>
        </w:rPr>
        <w:t xml:space="preserve">§2º </w:t>
      </w:r>
      <w:r w:rsidRPr="00B05288">
        <w:rPr>
          <w:rFonts w:ascii="Times New Roman" w:eastAsia="Times New Roman" w:hAnsi="Times New Roman"/>
          <w:color w:val="000000"/>
          <w:lang w:eastAsia="pt-BR"/>
        </w:rPr>
        <w:t>Caso a rescisão antes do prazo previsto parta da Contratante, esta poderá limitar-se a justificar a dispensa pelo atendimento ao melhor para o interesse público municipal.</w:t>
      </w:r>
    </w:p>
    <w:p w14:paraId="631FDD45"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p>
    <w:p w14:paraId="587887D7"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u w:val="single"/>
          <w:lang w:eastAsia="pt-BR"/>
        </w:rPr>
      </w:pPr>
      <w:r w:rsidRPr="00B05288">
        <w:rPr>
          <w:rFonts w:ascii="Times New Roman" w:eastAsia="Times New Roman" w:hAnsi="Times New Roman"/>
          <w:b/>
          <w:color w:val="000000"/>
          <w:u w:val="single"/>
          <w:lang w:eastAsia="pt-BR"/>
        </w:rPr>
        <w:t>CLÁUSULA QUINTA</w:t>
      </w:r>
      <w:r w:rsidRPr="00B05288">
        <w:rPr>
          <w:rFonts w:ascii="Times New Roman" w:eastAsia="Times New Roman" w:hAnsi="Times New Roman"/>
          <w:color w:val="000000"/>
          <w:u w:val="single"/>
          <w:lang w:eastAsia="pt-BR"/>
        </w:rPr>
        <w:t>:</w:t>
      </w:r>
    </w:p>
    <w:p w14:paraId="230032E7" w14:textId="77777777" w:rsidR="00B05288" w:rsidRPr="00B05288" w:rsidRDefault="00B05288" w:rsidP="00B05288">
      <w:pPr>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color w:val="000000"/>
          <w:lang w:eastAsia="pt-BR"/>
        </w:rPr>
        <w:t>Qualquer das partes que desejar rescindir o presente contrato antes de seu término, previsto na cláusula anterior, deverá avisar a outra com antecedência mínima de 10 (dez) dias.</w:t>
      </w:r>
    </w:p>
    <w:p w14:paraId="59AD7BB1"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p>
    <w:p w14:paraId="6F6F22D8"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b/>
          <w:color w:val="000000"/>
          <w:u w:val="single"/>
          <w:lang w:eastAsia="pt-BR"/>
        </w:rPr>
        <w:t>CLÁUSULA SEXTA</w:t>
      </w:r>
      <w:r w:rsidRPr="00B05288">
        <w:rPr>
          <w:rFonts w:ascii="Times New Roman" w:eastAsia="Times New Roman" w:hAnsi="Times New Roman"/>
          <w:color w:val="000000"/>
          <w:lang w:eastAsia="pt-BR"/>
        </w:rPr>
        <w:t>:</w:t>
      </w:r>
    </w:p>
    <w:p w14:paraId="1598A7BD"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O presente contrato será sumariamente rescindido pelo </w:t>
      </w:r>
      <w:r w:rsidRPr="00B05288">
        <w:rPr>
          <w:rFonts w:ascii="Times New Roman" w:eastAsia="Times New Roman" w:hAnsi="Times New Roman"/>
          <w:b/>
          <w:bCs/>
          <w:color w:val="000000"/>
          <w:lang w:eastAsia="pt-BR"/>
        </w:rPr>
        <w:t>Contratante</w:t>
      </w:r>
      <w:r w:rsidRPr="00B05288">
        <w:rPr>
          <w:rFonts w:ascii="Times New Roman" w:eastAsia="Times New Roman" w:hAnsi="Times New Roman"/>
          <w:color w:val="000000"/>
          <w:lang w:eastAsia="pt-BR"/>
        </w:rPr>
        <w:t xml:space="preserve">, sem que ao </w:t>
      </w:r>
      <w:r w:rsidRPr="00B05288">
        <w:rPr>
          <w:rFonts w:ascii="Times New Roman" w:eastAsia="Times New Roman" w:hAnsi="Times New Roman"/>
          <w:b/>
          <w:bCs/>
          <w:color w:val="000000"/>
          <w:lang w:eastAsia="pt-BR"/>
        </w:rPr>
        <w:t xml:space="preserve">Contratado(a) </w:t>
      </w:r>
      <w:r w:rsidRPr="00B05288">
        <w:rPr>
          <w:rFonts w:ascii="Times New Roman" w:eastAsia="Times New Roman" w:hAnsi="Times New Roman"/>
          <w:color w:val="000000"/>
          <w:lang w:eastAsia="pt-BR"/>
        </w:rPr>
        <w:t xml:space="preserve">caiba qualquer reparação pecuniária, exceto os dias trabalhados até então, se o </w:t>
      </w:r>
      <w:r w:rsidRPr="00B05288">
        <w:rPr>
          <w:rFonts w:ascii="Times New Roman" w:eastAsia="Times New Roman" w:hAnsi="Times New Roman"/>
          <w:b/>
          <w:bCs/>
          <w:color w:val="000000"/>
          <w:lang w:eastAsia="pt-BR"/>
        </w:rPr>
        <w:t>Contratado(a)</w:t>
      </w:r>
      <w:r w:rsidRPr="00B05288">
        <w:rPr>
          <w:rFonts w:ascii="Times New Roman" w:eastAsia="Times New Roman" w:hAnsi="Times New Roman"/>
          <w:color w:val="000000"/>
          <w:lang w:eastAsia="pt-BR"/>
        </w:rPr>
        <w:t xml:space="preserve"> incidir em qualquer das faltas arroladas no Regime Jurídico dos Servidores do Município de Presidente Lucena, </w:t>
      </w:r>
      <w:r w:rsidRPr="00B05288">
        <w:rPr>
          <w:rFonts w:ascii="Times New Roman" w:eastAsia="Times New Roman" w:hAnsi="Times New Roman"/>
          <w:color w:val="000000"/>
          <w:lang w:eastAsia="pt-BR"/>
        </w:rPr>
        <w:lastRenderedPageBreak/>
        <w:t>puníveis com a pena de demissão.</w:t>
      </w:r>
    </w:p>
    <w:p w14:paraId="1C67CD76"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p>
    <w:p w14:paraId="5541EC80"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b/>
          <w:color w:val="000000"/>
          <w:u w:val="single"/>
          <w:lang w:eastAsia="pt-BR"/>
        </w:rPr>
        <w:t>CLÁUSULA SÉTIMA</w:t>
      </w:r>
      <w:r w:rsidRPr="00B05288">
        <w:rPr>
          <w:rFonts w:ascii="Times New Roman" w:eastAsia="Times New Roman" w:hAnsi="Times New Roman"/>
          <w:color w:val="000000"/>
          <w:lang w:eastAsia="pt-BR"/>
        </w:rPr>
        <w:t>:</w:t>
      </w:r>
    </w:p>
    <w:p w14:paraId="5D1AD306"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O </w:t>
      </w:r>
      <w:r w:rsidRPr="00B05288">
        <w:rPr>
          <w:rFonts w:ascii="Times New Roman" w:eastAsia="Times New Roman" w:hAnsi="Times New Roman"/>
          <w:b/>
          <w:bCs/>
          <w:color w:val="000000"/>
          <w:lang w:eastAsia="pt-BR"/>
        </w:rPr>
        <w:t xml:space="preserve">Contratado(a) </w:t>
      </w:r>
      <w:r w:rsidRPr="00B05288">
        <w:rPr>
          <w:rFonts w:ascii="Times New Roman" w:eastAsia="Times New Roman" w:hAnsi="Times New Roman"/>
          <w:color w:val="000000"/>
          <w:lang w:eastAsia="pt-BR"/>
        </w:rPr>
        <w:t>poderá rescindir o presente contrato, com direito à indenização no valor equivalente à metade da remuneração a que teria direito até o término normal estipulado, quando:</w:t>
      </w:r>
    </w:p>
    <w:p w14:paraId="691E75ED" w14:textId="77777777" w:rsidR="00B05288" w:rsidRPr="00B05288" w:rsidRDefault="00B05288" w:rsidP="00B05288">
      <w:pPr>
        <w:widowControl w:val="0"/>
        <w:numPr>
          <w:ilvl w:val="0"/>
          <w:numId w:val="1"/>
        </w:numPr>
        <w:tabs>
          <w:tab w:val="left" w:pos="786"/>
        </w:tabs>
        <w:autoSpaceDE w:val="0"/>
        <w:autoSpaceDN w:val="0"/>
        <w:spacing w:line="276" w:lineRule="auto"/>
        <w:jc w:val="left"/>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não cumprir o </w:t>
      </w:r>
      <w:r w:rsidRPr="00B05288">
        <w:rPr>
          <w:rFonts w:ascii="Times New Roman" w:eastAsia="Times New Roman" w:hAnsi="Times New Roman"/>
          <w:b/>
          <w:bCs/>
          <w:color w:val="000000"/>
          <w:lang w:eastAsia="pt-BR"/>
        </w:rPr>
        <w:t xml:space="preserve">Contratante </w:t>
      </w:r>
      <w:r w:rsidRPr="00B05288">
        <w:rPr>
          <w:rFonts w:ascii="Times New Roman" w:eastAsia="Times New Roman" w:hAnsi="Times New Roman"/>
          <w:color w:val="000000"/>
          <w:lang w:eastAsia="pt-BR"/>
        </w:rPr>
        <w:t>as obrigações do contrato;</w:t>
      </w:r>
    </w:p>
    <w:p w14:paraId="509F02C0" w14:textId="77777777" w:rsidR="00B05288" w:rsidRPr="00B05288" w:rsidRDefault="00B05288" w:rsidP="00B05288">
      <w:pPr>
        <w:widowControl w:val="0"/>
        <w:numPr>
          <w:ilvl w:val="0"/>
          <w:numId w:val="1"/>
        </w:numPr>
        <w:tabs>
          <w:tab w:val="left" w:pos="786"/>
        </w:tabs>
        <w:autoSpaceDE w:val="0"/>
        <w:autoSpaceDN w:val="0"/>
        <w:spacing w:line="276" w:lineRule="auto"/>
        <w:ind w:left="786"/>
        <w:jc w:val="left"/>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o </w:t>
      </w:r>
      <w:r w:rsidRPr="00B05288">
        <w:rPr>
          <w:rFonts w:ascii="Times New Roman" w:eastAsia="Times New Roman" w:hAnsi="Times New Roman"/>
          <w:b/>
          <w:bCs/>
          <w:color w:val="000000"/>
          <w:lang w:eastAsia="pt-BR"/>
        </w:rPr>
        <w:t>Contratante</w:t>
      </w:r>
      <w:r w:rsidRPr="00B05288">
        <w:rPr>
          <w:rFonts w:ascii="Times New Roman" w:eastAsia="Times New Roman" w:hAnsi="Times New Roman"/>
          <w:color w:val="000000"/>
          <w:lang w:eastAsia="pt-BR"/>
        </w:rPr>
        <w:t xml:space="preserve"> ou seus prepostos praticarem, contra ele, ato lesivo da honra e boa fama;</w:t>
      </w:r>
    </w:p>
    <w:p w14:paraId="7F39710A" w14:textId="77777777" w:rsidR="00B05288" w:rsidRPr="00B05288" w:rsidRDefault="00B05288" w:rsidP="00B05288">
      <w:pPr>
        <w:widowControl w:val="0"/>
        <w:numPr>
          <w:ilvl w:val="0"/>
          <w:numId w:val="1"/>
        </w:numPr>
        <w:tabs>
          <w:tab w:val="left" w:pos="786"/>
        </w:tabs>
        <w:autoSpaceDE w:val="0"/>
        <w:autoSpaceDN w:val="0"/>
        <w:spacing w:line="276" w:lineRule="auto"/>
        <w:ind w:left="786"/>
        <w:jc w:val="left"/>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o </w:t>
      </w:r>
      <w:r w:rsidRPr="00B05288">
        <w:rPr>
          <w:rFonts w:ascii="Times New Roman" w:eastAsia="Times New Roman" w:hAnsi="Times New Roman"/>
          <w:b/>
          <w:bCs/>
          <w:color w:val="000000"/>
          <w:lang w:eastAsia="pt-BR"/>
        </w:rPr>
        <w:t>Contratante</w:t>
      </w:r>
      <w:r w:rsidRPr="00B05288">
        <w:rPr>
          <w:rFonts w:ascii="Times New Roman" w:eastAsia="Times New Roman" w:hAnsi="Times New Roman"/>
          <w:color w:val="000000"/>
          <w:lang w:eastAsia="pt-BR"/>
        </w:rPr>
        <w:t xml:space="preserve"> ou seus prepostos ofenderem-no fisicamente, salvo em caso de legítima defesa, própria ou de outrem.</w:t>
      </w:r>
    </w:p>
    <w:p w14:paraId="59B27F0C"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p>
    <w:p w14:paraId="2FC0D749"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b/>
          <w:color w:val="000000"/>
          <w:u w:val="single"/>
          <w:lang w:eastAsia="pt-BR"/>
        </w:rPr>
        <w:t>CLÁUSULA OITAVA</w:t>
      </w:r>
      <w:r w:rsidRPr="00B05288">
        <w:rPr>
          <w:rFonts w:ascii="Times New Roman" w:eastAsia="Times New Roman" w:hAnsi="Times New Roman"/>
          <w:color w:val="000000"/>
          <w:lang w:eastAsia="pt-BR"/>
        </w:rPr>
        <w:t>:</w:t>
      </w:r>
    </w:p>
    <w:p w14:paraId="140FE2E4"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É lícito ao </w:t>
      </w:r>
      <w:r w:rsidRPr="00B05288">
        <w:rPr>
          <w:rFonts w:ascii="Times New Roman" w:eastAsia="Times New Roman" w:hAnsi="Times New Roman"/>
          <w:b/>
          <w:bCs/>
          <w:color w:val="000000"/>
          <w:lang w:eastAsia="pt-BR"/>
        </w:rPr>
        <w:t>Contratante</w:t>
      </w:r>
      <w:r w:rsidRPr="00B05288">
        <w:rPr>
          <w:rFonts w:ascii="Times New Roman" w:eastAsia="Times New Roman" w:hAnsi="Times New Roman"/>
          <w:color w:val="000000"/>
          <w:lang w:eastAsia="pt-BR"/>
        </w:rPr>
        <w:t xml:space="preserve"> aplicar as penalidades de advertência e suspensão ao </w:t>
      </w:r>
      <w:r w:rsidRPr="00B05288">
        <w:rPr>
          <w:rFonts w:ascii="Times New Roman" w:eastAsia="Times New Roman" w:hAnsi="Times New Roman"/>
          <w:b/>
          <w:bCs/>
          <w:color w:val="000000"/>
          <w:lang w:eastAsia="pt-BR"/>
        </w:rPr>
        <w:t>Contratado(a),</w:t>
      </w:r>
      <w:r w:rsidRPr="00B05288">
        <w:rPr>
          <w:rFonts w:ascii="Times New Roman" w:eastAsia="Times New Roman" w:hAnsi="Times New Roman"/>
          <w:color w:val="000000"/>
          <w:lang w:eastAsia="pt-BR"/>
        </w:rPr>
        <w:t xml:space="preserve"> nos casos e termos previstos na lei municipal que disciplina o regime jurídico dos servidores municipais.</w:t>
      </w:r>
    </w:p>
    <w:p w14:paraId="407FF05D"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p>
    <w:p w14:paraId="0734E7B8"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b/>
          <w:color w:val="000000"/>
          <w:u w:val="single"/>
          <w:lang w:eastAsia="pt-BR"/>
        </w:rPr>
        <w:t>CLÁUSULA NONA</w:t>
      </w:r>
      <w:r w:rsidRPr="00B05288">
        <w:rPr>
          <w:rFonts w:ascii="Times New Roman" w:eastAsia="Times New Roman" w:hAnsi="Times New Roman"/>
          <w:color w:val="000000"/>
          <w:lang w:eastAsia="pt-BR"/>
        </w:rPr>
        <w:t>:</w:t>
      </w:r>
    </w:p>
    <w:p w14:paraId="13AA3FB5"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color w:val="000000"/>
          <w:lang w:eastAsia="pt-BR"/>
        </w:rPr>
        <w:t>As situações e casos não expressamente tratados neste contrato regem-se pelo disposto na Lei Municipal n° 807, de 02 de janeiro de 2012, relativos à contratação de serviços temporários.</w:t>
      </w:r>
    </w:p>
    <w:p w14:paraId="055ACFA2"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p>
    <w:p w14:paraId="07DC3B45"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A"/>
          <w:lang w:eastAsia="pt-BR"/>
        </w:rPr>
      </w:pPr>
      <w:r w:rsidRPr="00B05288">
        <w:rPr>
          <w:rFonts w:ascii="Times New Roman" w:eastAsia="Times New Roman" w:hAnsi="Times New Roman"/>
          <w:b/>
          <w:color w:val="00000A"/>
          <w:u w:val="single"/>
          <w:lang w:eastAsia="pt-BR"/>
        </w:rPr>
        <w:t>CLÁUSULA DÉCIMA</w:t>
      </w:r>
      <w:r w:rsidRPr="00B05288">
        <w:rPr>
          <w:rFonts w:ascii="Times New Roman" w:eastAsia="Times New Roman" w:hAnsi="Times New Roman"/>
          <w:color w:val="00000A"/>
          <w:lang w:eastAsia="pt-BR"/>
        </w:rPr>
        <w:t>:</w:t>
      </w:r>
    </w:p>
    <w:p w14:paraId="26DA6922"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color w:val="000000"/>
          <w:lang w:eastAsia="pt-BR"/>
        </w:rPr>
        <w:t>A despesa decorrente da aplicação deste contrato, correrá por conta da seguinte dotação orçamentária:</w:t>
      </w:r>
    </w:p>
    <w:p w14:paraId="2400177E" w14:textId="77777777" w:rsidR="00B05288" w:rsidRPr="00B05288" w:rsidRDefault="00B05288" w:rsidP="00B05288">
      <w:pPr>
        <w:widowControl w:val="0"/>
        <w:autoSpaceDE w:val="0"/>
        <w:autoSpaceDN w:val="0"/>
        <w:rPr>
          <w:rFonts w:ascii="Times New Roman" w:eastAsia="OratorBT-FifteenPitch" w:hAnsi="Times New Roman"/>
          <w:b/>
          <w:bCs/>
          <w:color w:val="000000"/>
          <w:lang w:eastAsia="pt-BR"/>
        </w:rPr>
      </w:pPr>
      <w:r w:rsidRPr="00B05288">
        <w:rPr>
          <w:rFonts w:ascii="Times New Roman" w:eastAsia="OratorBT-FifteenPitch" w:hAnsi="Times New Roman"/>
          <w:b/>
          <w:bCs/>
          <w:color w:val="000000"/>
          <w:lang w:eastAsia="pt-BR"/>
        </w:rPr>
        <w:t>(CONFORME O CARGO)</w:t>
      </w:r>
    </w:p>
    <w:p w14:paraId="329203F5" w14:textId="77777777" w:rsidR="00B05288" w:rsidRPr="00B05288" w:rsidRDefault="00B05288" w:rsidP="00B05288">
      <w:pPr>
        <w:widowControl w:val="0"/>
        <w:autoSpaceDE w:val="0"/>
        <w:autoSpaceDN w:val="0"/>
        <w:spacing w:line="276" w:lineRule="auto"/>
        <w:rPr>
          <w:rFonts w:ascii="Times New Roman" w:eastAsia="OratorBT-FifteenPitch" w:hAnsi="Times New Roman"/>
          <w:lang w:eastAsia="pt-BR"/>
        </w:rPr>
      </w:pPr>
      <w:r w:rsidRPr="00B05288">
        <w:rPr>
          <w:rFonts w:ascii="Times New Roman" w:eastAsia="OratorBT-FifteenPitch" w:hAnsi="Times New Roman"/>
          <w:lang w:eastAsia="pt-BR"/>
        </w:rPr>
        <w:tab/>
      </w:r>
    </w:p>
    <w:p w14:paraId="26AE96E9"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b/>
          <w:color w:val="000000"/>
          <w:u w:val="single"/>
          <w:lang w:eastAsia="pt-BR"/>
        </w:rPr>
        <w:t>CLÁUSULA DÉCIMA-PRIMEIRA</w:t>
      </w:r>
      <w:r w:rsidRPr="00B05288">
        <w:rPr>
          <w:rFonts w:ascii="Times New Roman" w:eastAsia="Times New Roman" w:hAnsi="Times New Roman"/>
          <w:color w:val="000000"/>
          <w:lang w:eastAsia="pt-BR"/>
        </w:rPr>
        <w:t>:</w:t>
      </w:r>
    </w:p>
    <w:p w14:paraId="12E0385F"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 As partes elegem o Foro da Comarca de Ivoti-RS para dirimir eventuais dúvidas emergentes do presente contrato.</w:t>
      </w:r>
    </w:p>
    <w:p w14:paraId="3EDF522E" w14:textId="77777777" w:rsidR="00B05288" w:rsidRPr="00B05288" w:rsidRDefault="00B05288" w:rsidP="00B05288">
      <w:pPr>
        <w:widowControl w:val="0"/>
        <w:autoSpaceDE w:val="0"/>
        <w:autoSpaceDN w:val="0"/>
        <w:spacing w:line="276" w:lineRule="auto"/>
        <w:rPr>
          <w:rFonts w:ascii="Times New Roman" w:eastAsia="Times New Roman" w:hAnsi="Times New Roman"/>
          <w:color w:val="000000"/>
          <w:lang w:eastAsia="pt-BR"/>
        </w:rPr>
      </w:pPr>
      <w:r w:rsidRPr="00B05288">
        <w:rPr>
          <w:rFonts w:ascii="Times New Roman" w:eastAsia="Times New Roman" w:hAnsi="Times New Roman"/>
          <w:color w:val="000000"/>
          <w:lang w:eastAsia="pt-BR"/>
        </w:rPr>
        <w:tab/>
        <w:t xml:space="preserve"> Estando, assim, justos e Contratado(a)s, lavrou-se o presente contrato em 02 (duas) vias de igual teor e forma que, após lido, conferido e achado conforme, vai assinado pelas partes e por duas testemunhas.</w:t>
      </w:r>
    </w:p>
    <w:p w14:paraId="186074FF" w14:textId="77777777" w:rsidR="00B05288" w:rsidRPr="00B05288" w:rsidRDefault="00B05288" w:rsidP="00B0528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ind w:firstLine="2736"/>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                                    </w:t>
      </w:r>
    </w:p>
    <w:p w14:paraId="47751CA6" w14:textId="77777777" w:rsidR="00B05288" w:rsidRPr="00B05288" w:rsidRDefault="00B05288" w:rsidP="00B05288">
      <w:pPr>
        <w:widowControl w:val="0"/>
        <w:tabs>
          <w:tab w:val="left" w:pos="708"/>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ind w:firstLine="2736"/>
        <w:rPr>
          <w:rFonts w:ascii="Times New Roman" w:eastAsia="Times New Roman" w:hAnsi="Times New Roman"/>
          <w:color w:val="000000"/>
          <w:lang w:eastAsia="pt-BR"/>
        </w:rPr>
      </w:pPr>
      <w:r w:rsidRPr="00B05288">
        <w:rPr>
          <w:rFonts w:ascii="Times New Roman" w:eastAsia="Times New Roman" w:hAnsi="Times New Roman"/>
          <w:color w:val="000000"/>
          <w:lang w:eastAsia="pt-BR"/>
        </w:rPr>
        <w:t>Presidente Lucena,</w:t>
      </w:r>
    </w:p>
    <w:p w14:paraId="72D8E71D" w14:textId="77777777" w:rsidR="00B05288" w:rsidRPr="00B05288" w:rsidRDefault="00B05288" w:rsidP="00B05288">
      <w:pPr>
        <w:widowControl w:val="0"/>
        <w:autoSpaceDE w:val="0"/>
        <w:autoSpaceDN w:val="0"/>
        <w:spacing w:line="276" w:lineRule="auto"/>
        <w:ind w:left="720"/>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p/Contratante                                                     p/Contratado   </w:t>
      </w:r>
    </w:p>
    <w:p w14:paraId="06274970" w14:textId="77777777" w:rsidR="00B05288" w:rsidRPr="00B05288" w:rsidRDefault="00B05288" w:rsidP="00B05288">
      <w:pPr>
        <w:widowControl w:val="0"/>
        <w:autoSpaceDE w:val="0"/>
        <w:autoSpaceDN w:val="0"/>
        <w:spacing w:line="276" w:lineRule="auto"/>
        <w:ind w:left="4320" w:firstLine="720"/>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 </w:t>
      </w:r>
    </w:p>
    <w:p w14:paraId="2C38F194" w14:textId="77777777" w:rsidR="00B05288" w:rsidRPr="00B05288" w:rsidRDefault="00B05288" w:rsidP="00B05288">
      <w:pPr>
        <w:widowControl w:val="0"/>
        <w:autoSpaceDE w:val="0"/>
        <w:autoSpaceDN w:val="0"/>
        <w:spacing w:line="276" w:lineRule="auto"/>
        <w:ind w:left="3600"/>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 TESTEMUNHAS:</w:t>
      </w:r>
    </w:p>
    <w:p w14:paraId="1F9894D5" w14:textId="77777777" w:rsidR="00B05288" w:rsidRPr="00B05288" w:rsidRDefault="00B05288" w:rsidP="00B05288">
      <w:pPr>
        <w:widowControl w:val="0"/>
        <w:autoSpaceDE w:val="0"/>
        <w:autoSpaceDN w:val="0"/>
        <w:spacing w:line="276" w:lineRule="auto"/>
        <w:jc w:val="center"/>
        <w:rPr>
          <w:rFonts w:ascii="Times New Roman" w:eastAsia="Times New Roman" w:hAnsi="Times New Roman"/>
          <w:color w:val="000000"/>
          <w:lang w:eastAsia="pt-BR"/>
        </w:rPr>
      </w:pPr>
      <w:r w:rsidRPr="00B05288">
        <w:rPr>
          <w:rFonts w:ascii="Times New Roman" w:eastAsia="Times New Roman" w:hAnsi="Times New Roman"/>
          <w:color w:val="000000"/>
          <w:lang w:eastAsia="pt-BR"/>
        </w:rPr>
        <w:t>_______________________                  _______________________</w:t>
      </w:r>
    </w:p>
    <w:p w14:paraId="3B926F98" w14:textId="77777777" w:rsidR="00B05288" w:rsidRPr="00B05288" w:rsidRDefault="00B05288" w:rsidP="00B05288">
      <w:pPr>
        <w:widowControl w:val="0"/>
        <w:autoSpaceDE w:val="0"/>
        <w:autoSpaceDN w:val="0"/>
        <w:spacing w:line="276" w:lineRule="auto"/>
        <w:jc w:val="center"/>
        <w:rPr>
          <w:rFonts w:ascii="Times New Roman" w:eastAsia="Times New Roman" w:hAnsi="Times New Roman"/>
          <w:color w:val="000000"/>
          <w:lang w:eastAsia="pt-BR"/>
        </w:rPr>
      </w:pPr>
      <w:r w:rsidRPr="00B05288">
        <w:rPr>
          <w:rFonts w:ascii="Times New Roman" w:eastAsia="Times New Roman" w:hAnsi="Times New Roman"/>
          <w:color w:val="000000"/>
          <w:lang w:eastAsia="pt-BR"/>
        </w:rPr>
        <w:t xml:space="preserve">Nome                                                     </w:t>
      </w:r>
      <w:proofErr w:type="spellStart"/>
      <w:r w:rsidRPr="00B05288">
        <w:rPr>
          <w:rFonts w:ascii="Times New Roman" w:eastAsia="Times New Roman" w:hAnsi="Times New Roman"/>
          <w:color w:val="000000"/>
          <w:lang w:eastAsia="pt-BR"/>
        </w:rPr>
        <w:t>Nome</w:t>
      </w:r>
      <w:proofErr w:type="spellEnd"/>
    </w:p>
    <w:p w14:paraId="7BCFE73E" w14:textId="77777777" w:rsidR="00B05288" w:rsidRPr="00B05288" w:rsidRDefault="00B05288" w:rsidP="00B05288">
      <w:pPr>
        <w:widowControl w:val="0"/>
        <w:autoSpaceDE w:val="0"/>
        <w:autoSpaceDN w:val="0"/>
        <w:spacing w:line="276" w:lineRule="auto"/>
        <w:jc w:val="center"/>
        <w:rPr>
          <w:rFonts w:ascii="Times New Roman" w:eastAsia="Times New Roman" w:hAnsi="Times New Roman"/>
          <w:color w:val="000000"/>
          <w:lang w:eastAsia="pt-BR"/>
        </w:rPr>
      </w:pPr>
      <w:r w:rsidRPr="00B05288">
        <w:rPr>
          <w:rFonts w:ascii="Times New Roman" w:eastAsia="Times New Roman" w:hAnsi="Times New Roman"/>
          <w:color w:val="000000"/>
          <w:lang w:eastAsia="pt-BR"/>
        </w:rPr>
        <w:t>______________________                 _______________</w:t>
      </w:r>
      <w:r w:rsidRPr="00B05288">
        <w:rPr>
          <w:rFonts w:ascii="Times New Roman" w:eastAsia="Times New Roman" w:hAnsi="Times New Roman"/>
          <w:color w:val="000000"/>
          <w:sz w:val="24"/>
          <w:szCs w:val="24"/>
          <w:lang w:eastAsia="pt-BR"/>
        </w:rPr>
        <w:t>________</w:t>
      </w:r>
    </w:p>
    <w:p w14:paraId="71E72B3C" w14:textId="77777777" w:rsidR="00B05288" w:rsidRPr="00B05288" w:rsidRDefault="00B05288" w:rsidP="00B05288">
      <w:pPr>
        <w:autoSpaceDE w:val="0"/>
        <w:autoSpaceDN w:val="0"/>
        <w:jc w:val="left"/>
        <w:rPr>
          <w:rFonts w:ascii="Times New Roman" w:eastAsia="Times New Roman" w:hAnsi="Times New Roman"/>
          <w:sz w:val="24"/>
          <w:szCs w:val="24"/>
          <w:lang w:eastAsia="pt-BR"/>
        </w:rPr>
      </w:pPr>
    </w:p>
    <w:p w14:paraId="4C72846C" w14:textId="77777777" w:rsidR="00B05288" w:rsidRPr="00B05288" w:rsidRDefault="00B05288" w:rsidP="00B05288">
      <w:pPr>
        <w:autoSpaceDE w:val="0"/>
        <w:autoSpaceDN w:val="0"/>
        <w:jc w:val="left"/>
        <w:rPr>
          <w:rFonts w:ascii="Times New Roman" w:eastAsia="Times New Roman" w:hAnsi="Times New Roman"/>
          <w:sz w:val="24"/>
          <w:szCs w:val="24"/>
          <w:lang w:eastAsia="pt-BR"/>
        </w:rPr>
      </w:pPr>
    </w:p>
    <w:p w14:paraId="604F052A" w14:textId="77777777" w:rsidR="00B05288" w:rsidRPr="00B05288" w:rsidRDefault="00B05288" w:rsidP="00B05288">
      <w:pPr>
        <w:autoSpaceDE w:val="0"/>
        <w:autoSpaceDN w:val="0"/>
        <w:jc w:val="left"/>
        <w:rPr>
          <w:rFonts w:ascii="Times New Roman" w:eastAsia="Times New Roman" w:hAnsi="Times New Roman"/>
          <w:sz w:val="24"/>
          <w:szCs w:val="24"/>
          <w:lang w:eastAsia="pt-BR"/>
        </w:rPr>
      </w:pPr>
    </w:p>
    <w:p w14:paraId="5286059B" w14:textId="77777777" w:rsidR="00B05288" w:rsidRPr="00B05288" w:rsidRDefault="00B05288" w:rsidP="00B05288">
      <w:pPr>
        <w:autoSpaceDE w:val="0"/>
        <w:autoSpaceDN w:val="0"/>
        <w:jc w:val="left"/>
        <w:rPr>
          <w:rFonts w:ascii="Times New Roman" w:eastAsia="Times New Roman" w:hAnsi="Times New Roman"/>
          <w:sz w:val="24"/>
          <w:szCs w:val="24"/>
          <w:lang w:eastAsia="pt-BR"/>
        </w:rPr>
      </w:pPr>
    </w:p>
    <w:p w14:paraId="7A91F3FB" w14:textId="77777777" w:rsidR="00B05288" w:rsidRPr="00B05288" w:rsidRDefault="00B05288" w:rsidP="00B05288">
      <w:pPr>
        <w:autoSpaceDE w:val="0"/>
        <w:autoSpaceDN w:val="0"/>
        <w:jc w:val="left"/>
        <w:rPr>
          <w:rFonts w:ascii="Times New Roman" w:eastAsia="Times New Roman" w:hAnsi="Times New Roman"/>
          <w:sz w:val="24"/>
          <w:szCs w:val="24"/>
          <w:lang w:eastAsia="pt-BR"/>
        </w:rPr>
      </w:pPr>
    </w:p>
    <w:sectPr w:rsidR="00B05288" w:rsidRPr="00B05288" w:rsidSect="00ED3BC2">
      <w:headerReference w:type="even" r:id="rId8"/>
      <w:headerReference w:type="default" r:id="rId9"/>
      <w:footerReference w:type="default" r:id="rId10"/>
      <w:pgSz w:w="11907" w:h="16840" w:code="9"/>
      <w:pgMar w:top="2410" w:right="1275" w:bottom="1134" w:left="1418" w:header="851" w:footer="0" w:gutter="0"/>
      <w:pgNumType w:start="1"/>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9043" w14:textId="77777777" w:rsidR="008D43F6" w:rsidRDefault="008D43F6">
      <w:r>
        <w:separator/>
      </w:r>
    </w:p>
  </w:endnote>
  <w:endnote w:type="continuationSeparator" w:id="0">
    <w:p w14:paraId="1D582D87" w14:textId="77777777" w:rsidR="008D43F6" w:rsidRDefault="008D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ratorBT-FifteenPitch">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0435" w14:textId="77777777" w:rsidR="00ED3BC2" w:rsidRDefault="00ED3BC2">
    <w:pPr>
      <w:pStyle w:val="Corpodetexto"/>
      <w:spacing w:line="14" w:lineRule="auto"/>
      <w:rPr>
        <w:sz w:val="20"/>
      </w:rPr>
    </w:pPr>
    <w:r>
      <w:rPr>
        <w:noProof/>
        <w:sz w:val="20"/>
      </w:rPr>
      <mc:AlternateContent>
        <mc:Choice Requires="wps">
          <w:drawing>
            <wp:anchor distT="0" distB="0" distL="0" distR="0" simplePos="0" relativeHeight="251657728" behindDoc="1" locked="0" layoutInCell="1" allowOverlap="1" wp14:anchorId="1B86AB8B" wp14:editId="186FC552">
              <wp:simplePos x="0" y="0"/>
              <wp:positionH relativeFrom="page">
                <wp:posOffset>6738873</wp:posOffset>
              </wp:positionH>
              <wp:positionV relativeFrom="page">
                <wp:posOffset>9835139</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3982187" w14:textId="77777777" w:rsidR="00ED3BC2" w:rsidRDefault="00ED3BC2">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B86AB8B" id="_x0000_t202" coordsize="21600,21600" o:spt="202" path="m,l,21600r21600,l21600,xe">
              <v:stroke joinstyle="miter"/>
              <v:path gradientshapeok="t" o:connecttype="rect"/>
            </v:shapetype>
            <v:shape id="Textbox 1" o:spid="_x0000_s1026" type="#_x0000_t202" style="position:absolute;left:0;text-align:left;margin-left:530.6pt;margin-top:774.4pt;width:12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" filled="f" stroked="f">
              <v:textbox inset="0,0,0,0">
                <w:txbxContent>
                  <w:p w14:paraId="63982187" w14:textId="77777777" w:rsidR="00ED3BC2" w:rsidRDefault="00ED3BC2">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1FFC" w14:textId="77777777" w:rsidR="00B05288" w:rsidRDefault="00B05288">
    <w:pPr>
      <w:pStyle w:val="Rodap"/>
      <w:jc w:val="right"/>
    </w:pPr>
    <w:r>
      <w:fldChar w:fldCharType="begin"/>
    </w:r>
    <w:r>
      <w:instrText>PAGE   \* MERGEFORMAT</w:instrText>
    </w:r>
    <w:r>
      <w:fldChar w:fldCharType="separate"/>
    </w:r>
    <w:r>
      <w:t>2</w:t>
    </w:r>
    <w:r>
      <w:fldChar w:fldCharType="end"/>
    </w:r>
  </w:p>
  <w:p w14:paraId="17ECACFD" w14:textId="77777777" w:rsidR="00B05288" w:rsidRDefault="00B052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5845" w14:textId="77777777" w:rsidR="008D43F6" w:rsidRDefault="008D43F6">
      <w:r>
        <w:separator/>
      </w:r>
    </w:p>
  </w:footnote>
  <w:footnote w:type="continuationSeparator" w:id="0">
    <w:p w14:paraId="52142E90" w14:textId="77777777" w:rsidR="008D43F6" w:rsidRDefault="008D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30A4" w14:textId="77777777" w:rsidR="00C6750B" w:rsidRDefault="00C6750B" w:rsidP="00C6750B">
    <w:pPr>
      <w:pStyle w:val="Cabealh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380AC8AA" w14:textId="77777777" w:rsidR="00C6750B" w:rsidRDefault="00C6750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D12C" w14:textId="77777777" w:rsidR="00C6750B" w:rsidRDefault="00C6750B" w:rsidP="00C6750B">
    <w:pPr>
      <w:pStyle w:val="Cabealho"/>
      <w:framePr w:wrap="around" w:vAnchor="text" w:hAnchor="margin" w:xAlign="center" w:y="1"/>
      <w:rPr>
        <w:rStyle w:val="Nmerodepgina"/>
      </w:rPr>
    </w:pPr>
  </w:p>
  <w:p w14:paraId="5CFD5E86" w14:textId="77777777" w:rsidR="00B05288" w:rsidRDefault="00B05288" w:rsidP="00B052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C4F"/>
    <w:multiLevelType w:val="hybridMultilevel"/>
    <w:tmpl w:val="34EE1A66"/>
    <w:lvl w:ilvl="0" w:tplc="2AD0D7D8">
      <w:start w:val="1"/>
      <w:numFmt w:val="upperRoman"/>
      <w:lvlText w:val="%1"/>
      <w:lvlJc w:val="left"/>
      <w:pPr>
        <w:ind w:left="296" w:hanging="154"/>
        <w:jc w:val="left"/>
      </w:pPr>
      <w:rPr>
        <w:rFonts w:ascii="Times New Roman" w:eastAsia="Times New Roman" w:hAnsi="Times New Roman" w:cs="Times New Roman" w:hint="default"/>
        <w:b/>
        <w:bCs/>
        <w:i w:val="0"/>
        <w:iCs w:val="0"/>
        <w:spacing w:val="0"/>
        <w:w w:val="100"/>
        <w:sz w:val="24"/>
        <w:szCs w:val="24"/>
        <w:lang w:val="pt-PT" w:eastAsia="en-US" w:bidi="ar-SA"/>
      </w:rPr>
    </w:lvl>
    <w:lvl w:ilvl="1" w:tplc="29D2BEBC">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B622CF92">
      <w:numFmt w:val="bullet"/>
      <w:lvlText w:val="•"/>
      <w:lvlJc w:val="left"/>
      <w:pPr>
        <w:ind w:left="1819" w:hanging="360"/>
      </w:pPr>
      <w:rPr>
        <w:rFonts w:hint="default"/>
        <w:lang w:val="pt-PT" w:eastAsia="en-US" w:bidi="ar-SA"/>
      </w:rPr>
    </w:lvl>
    <w:lvl w:ilvl="3" w:tplc="C53E6928">
      <w:numFmt w:val="bullet"/>
      <w:lvlText w:val="•"/>
      <w:lvlJc w:val="left"/>
      <w:pPr>
        <w:ind w:left="2779" w:hanging="360"/>
      </w:pPr>
      <w:rPr>
        <w:rFonts w:hint="default"/>
        <w:lang w:val="pt-PT" w:eastAsia="en-US" w:bidi="ar-SA"/>
      </w:rPr>
    </w:lvl>
    <w:lvl w:ilvl="4" w:tplc="93FA608C">
      <w:numFmt w:val="bullet"/>
      <w:lvlText w:val="•"/>
      <w:lvlJc w:val="left"/>
      <w:pPr>
        <w:ind w:left="3739" w:hanging="360"/>
      </w:pPr>
      <w:rPr>
        <w:rFonts w:hint="default"/>
        <w:lang w:val="pt-PT" w:eastAsia="en-US" w:bidi="ar-SA"/>
      </w:rPr>
    </w:lvl>
    <w:lvl w:ilvl="5" w:tplc="39B41526">
      <w:numFmt w:val="bullet"/>
      <w:lvlText w:val="•"/>
      <w:lvlJc w:val="left"/>
      <w:pPr>
        <w:ind w:left="4698" w:hanging="360"/>
      </w:pPr>
      <w:rPr>
        <w:rFonts w:hint="default"/>
        <w:lang w:val="pt-PT" w:eastAsia="en-US" w:bidi="ar-SA"/>
      </w:rPr>
    </w:lvl>
    <w:lvl w:ilvl="6" w:tplc="B538C452">
      <w:numFmt w:val="bullet"/>
      <w:lvlText w:val="•"/>
      <w:lvlJc w:val="left"/>
      <w:pPr>
        <w:ind w:left="5658" w:hanging="360"/>
      </w:pPr>
      <w:rPr>
        <w:rFonts w:hint="default"/>
        <w:lang w:val="pt-PT" w:eastAsia="en-US" w:bidi="ar-SA"/>
      </w:rPr>
    </w:lvl>
    <w:lvl w:ilvl="7" w:tplc="1654FB80">
      <w:numFmt w:val="bullet"/>
      <w:lvlText w:val="•"/>
      <w:lvlJc w:val="left"/>
      <w:pPr>
        <w:ind w:left="6618" w:hanging="360"/>
      </w:pPr>
      <w:rPr>
        <w:rFonts w:hint="default"/>
        <w:lang w:val="pt-PT" w:eastAsia="en-US" w:bidi="ar-SA"/>
      </w:rPr>
    </w:lvl>
    <w:lvl w:ilvl="8" w:tplc="0E206892">
      <w:numFmt w:val="bullet"/>
      <w:lvlText w:val="•"/>
      <w:lvlJc w:val="left"/>
      <w:pPr>
        <w:ind w:left="7577" w:hanging="360"/>
      </w:pPr>
      <w:rPr>
        <w:rFonts w:hint="default"/>
        <w:lang w:val="pt-PT" w:eastAsia="en-US" w:bidi="ar-SA"/>
      </w:rPr>
    </w:lvl>
  </w:abstractNum>
  <w:abstractNum w:abstractNumId="1" w15:restartNumberingAfterBreak="0">
    <w:nsid w:val="03C84A05"/>
    <w:multiLevelType w:val="multilevel"/>
    <w:tmpl w:val="AFD2B998"/>
    <w:lvl w:ilvl="0">
      <w:start w:val="1"/>
      <w:numFmt w:val="lowerLetter"/>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15608C4"/>
    <w:multiLevelType w:val="hybridMultilevel"/>
    <w:tmpl w:val="FB56C892"/>
    <w:lvl w:ilvl="0" w:tplc="377051B0">
      <w:numFmt w:val="bullet"/>
      <w:lvlText w:val="-"/>
      <w:lvlJc w:val="left"/>
      <w:pPr>
        <w:ind w:left="143" w:hanging="166"/>
      </w:pPr>
      <w:rPr>
        <w:rFonts w:ascii="Times New Roman" w:eastAsia="Times New Roman" w:hAnsi="Times New Roman" w:cs="Times New Roman" w:hint="default"/>
        <w:b w:val="0"/>
        <w:bCs w:val="0"/>
        <w:i w:val="0"/>
        <w:iCs w:val="0"/>
        <w:spacing w:val="0"/>
        <w:w w:val="100"/>
        <w:sz w:val="24"/>
        <w:szCs w:val="24"/>
        <w:lang w:val="pt-PT" w:eastAsia="en-US" w:bidi="ar-SA"/>
      </w:rPr>
    </w:lvl>
    <w:lvl w:ilvl="1" w:tplc="63AC1190">
      <w:numFmt w:val="bullet"/>
      <w:lvlText w:val="•"/>
      <w:lvlJc w:val="left"/>
      <w:pPr>
        <w:ind w:left="1075" w:hanging="166"/>
      </w:pPr>
      <w:rPr>
        <w:rFonts w:hint="default"/>
        <w:lang w:val="pt-PT" w:eastAsia="en-US" w:bidi="ar-SA"/>
      </w:rPr>
    </w:lvl>
    <w:lvl w:ilvl="2" w:tplc="12743450">
      <w:numFmt w:val="bullet"/>
      <w:lvlText w:val="•"/>
      <w:lvlJc w:val="left"/>
      <w:pPr>
        <w:ind w:left="2011" w:hanging="166"/>
      </w:pPr>
      <w:rPr>
        <w:rFonts w:hint="default"/>
        <w:lang w:val="pt-PT" w:eastAsia="en-US" w:bidi="ar-SA"/>
      </w:rPr>
    </w:lvl>
    <w:lvl w:ilvl="3" w:tplc="4052131C">
      <w:numFmt w:val="bullet"/>
      <w:lvlText w:val="•"/>
      <w:lvlJc w:val="left"/>
      <w:pPr>
        <w:ind w:left="2947" w:hanging="166"/>
      </w:pPr>
      <w:rPr>
        <w:rFonts w:hint="default"/>
        <w:lang w:val="pt-PT" w:eastAsia="en-US" w:bidi="ar-SA"/>
      </w:rPr>
    </w:lvl>
    <w:lvl w:ilvl="4" w:tplc="97F4F258">
      <w:numFmt w:val="bullet"/>
      <w:lvlText w:val="•"/>
      <w:lvlJc w:val="left"/>
      <w:pPr>
        <w:ind w:left="3882" w:hanging="166"/>
      </w:pPr>
      <w:rPr>
        <w:rFonts w:hint="default"/>
        <w:lang w:val="pt-PT" w:eastAsia="en-US" w:bidi="ar-SA"/>
      </w:rPr>
    </w:lvl>
    <w:lvl w:ilvl="5" w:tplc="B8CC030A">
      <w:numFmt w:val="bullet"/>
      <w:lvlText w:val="•"/>
      <w:lvlJc w:val="left"/>
      <w:pPr>
        <w:ind w:left="4818" w:hanging="166"/>
      </w:pPr>
      <w:rPr>
        <w:rFonts w:hint="default"/>
        <w:lang w:val="pt-PT" w:eastAsia="en-US" w:bidi="ar-SA"/>
      </w:rPr>
    </w:lvl>
    <w:lvl w:ilvl="6" w:tplc="005881C4">
      <w:numFmt w:val="bullet"/>
      <w:lvlText w:val="•"/>
      <w:lvlJc w:val="left"/>
      <w:pPr>
        <w:ind w:left="5754" w:hanging="166"/>
      </w:pPr>
      <w:rPr>
        <w:rFonts w:hint="default"/>
        <w:lang w:val="pt-PT" w:eastAsia="en-US" w:bidi="ar-SA"/>
      </w:rPr>
    </w:lvl>
    <w:lvl w:ilvl="7" w:tplc="E0C0AA16">
      <w:numFmt w:val="bullet"/>
      <w:lvlText w:val="•"/>
      <w:lvlJc w:val="left"/>
      <w:pPr>
        <w:ind w:left="6690" w:hanging="166"/>
      </w:pPr>
      <w:rPr>
        <w:rFonts w:hint="default"/>
        <w:lang w:val="pt-PT" w:eastAsia="en-US" w:bidi="ar-SA"/>
      </w:rPr>
    </w:lvl>
    <w:lvl w:ilvl="8" w:tplc="82B0403E">
      <w:numFmt w:val="bullet"/>
      <w:lvlText w:val="•"/>
      <w:lvlJc w:val="left"/>
      <w:pPr>
        <w:ind w:left="7625" w:hanging="166"/>
      </w:pPr>
      <w:rPr>
        <w:rFonts w:hint="default"/>
        <w:lang w:val="pt-PT" w:eastAsia="en-US" w:bidi="ar-SA"/>
      </w:rPr>
    </w:lvl>
  </w:abstractNum>
  <w:abstractNum w:abstractNumId="3" w15:restartNumberingAfterBreak="0">
    <w:nsid w:val="340E2CAD"/>
    <w:multiLevelType w:val="hybridMultilevel"/>
    <w:tmpl w:val="8EDAB264"/>
    <w:lvl w:ilvl="0" w:tplc="504CC2DA">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61011BB7"/>
    <w:multiLevelType w:val="hybridMultilevel"/>
    <w:tmpl w:val="F8C2ED96"/>
    <w:lvl w:ilvl="0" w:tplc="945C1EB4">
      <w:start w:val="1"/>
      <w:numFmt w:val="upp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68BF3B6F"/>
    <w:multiLevelType w:val="hybridMultilevel"/>
    <w:tmpl w:val="B1441000"/>
    <w:lvl w:ilvl="0" w:tplc="FDA0B19E">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582448362">
    <w:abstractNumId w:val="1"/>
  </w:num>
  <w:num w:numId="2" w16cid:durableId="15866425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3256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130738">
    <w:abstractNumId w:val="4"/>
  </w:num>
  <w:num w:numId="5" w16cid:durableId="1995257442">
    <w:abstractNumId w:val="2"/>
  </w:num>
  <w:num w:numId="6" w16cid:durableId="2085712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F3"/>
    <w:rsid w:val="00003EE8"/>
    <w:rsid w:val="00005A05"/>
    <w:rsid w:val="0000647B"/>
    <w:rsid w:val="000234A1"/>
    <w:rsid w:val="0003725B"/>
    <w:rsid w:val="00055942"/>
    <w:rsid w:val="00067497"/>
    <w:rsid w:val="00076FE2"/>
    <w:rsid w:val="000833CB"/>
    <w:rsid w:val="000A5A64"/>
    <w:rsid w:val="000B1036"/>
    <w:rsid w:val="000B31BE"/>
    <w:rsid w:val="000B7A5F"/>
    <w:rsid w:val="000C5D7E"/>
    <w:rsid w:val="000D1908"/>
    <w:rsid w:val="000E70D0"/>
    <w:rsid w:val="00110812"/>
    <w:rsid w:val="00141DEF"/>
    <w:rsid w:val="00141FF4"/>
    <w:rsid w:val="001531B5"/>
    <w:rsid w:val="00160E37"/>
    <w:rsid w:val="00172F58"/>
    <w:rsid w:val="001B2820"/>
    <w:rsid w:val="001D6276"/>
    <w:rsid w:val="001F3C1A"/>
    <w:rsid w:val="002171A4"/>
    <w:rsid w:val="00226934"/>
    <w:rsid w:val="00226B23"/>
    <w:rsid w:val="00231FE5"/>
    <w:rsid w:val="002354DB"/>
    <w:rsid w:val="00254A68"/>
    <w:rsid w:val="0025570D"/>
    <w:rsid w:val="00281CD0"/>
    <w:rsid w:val="00283EE9"/>
    <w:rsid w:val="002964C7"/>
    <w:rsid w:val="002967C3"/>
    <w:rsid w:val="002C3E7C"/>
    <w:rsid w:val="002C7C54"/>
    <w:rsid w:val="002D7F2C"/>
    <w:rsid w:val="002F7E4B"/>
    <w:rsid w:val="00313462"/>
    <w:rsid w:val="00320B39"/>
    <w:rsid w:val="00323559"/>
    <w:rsid w:val="00340C20"/>
    <w:rsid w:val="00341FE8"/>
    <w:rsid w:val="0034744C"/>
    <w:rsid w:val="0037650E"/>
    <w:rsid w:val="003B0C5F"/>
    <w:rsid w:val="003C583C"/>
    <w:rsid w:val="003C64EE"/>
    <w:rsid w:val="003C7658"/>
    <w:rsid w:val="003E1226"/>
    <w:rsid w:val="003E600C"/>
    <w:rsid w:val="00402044"/>
    <w:rsid w:val="00405854"/>
    <w:rsid w:val="004274DA"/>
    <w:rsid w:val="00432BEE"/>
    <w:rsid w:val="00447DB6"/>
    <w:rsid w:val="00457AFF"/>
    <w:rsid w:val="00485374"/>
    <w:rsid w:val="00486229"/>
    <w:rsid w:val="00486DBC"/>
    <w:rsid w:val="004A63B2"/>
    <w:rsid w:val="004B602F"/>
    <w:rsid w:val="004D3A91"/>
    <w:rsid w:val="004D7CE4"/>
    <w:rsid w:val="004F0711"/>
    <w:rsid w:val="00517764"/>
    <w:rsid w:val="00521F37"/>
    <w:rsid w:val="00526399"/>
    <w:rsid w:val="00534978"/>
    <w:rsid w:val="005365C3"/>
    <w:rsid w:val="005402DF"/>
    <w:rsid w:val="0054250C"/>
    <w:rsid w:val="00542F89"/>
    <w:rsid w:val="00544134"/>
    <w:rsid w:val="0054524C"/>
    <w:rsid w:val="00547201"/>
    <w:rsid w:val="00550BF3"/>
    <w:rsid w:val="00577E6C"/>
    <w:rsid w:val="005926AD"/>
    <w:rsid w:val="005A1936"/>
    <w:rsid w:val="005B2E5F"/>
    <w:rsid w:val="005E56D6"/>
    <w:rsid w:val="005F1E50"/>
    <w:rsid w:val="005F458D"/>
    <w:rsid w:val="005F7FCA"/>
    <w:rsid w:val="00606289"/>
    <w:rsid w:val="00624D21"/>
    <w:rsid w:val="00683EE8"/>
    <w:rsid w:val="00694F19"/>
    <w:rsid w:val="006A2068"/>
    <w:rsid w:val="006C6B1E"/>
    <w:rsid w:val="006D61B2"/>
    <w:rsid w:val="006E3D28"/>
    <w:rsid w:val="006F38AA"/>
    <w:rsid w:val="00733987"/>
    <w:rsid w:val="0073491C"/>
    <w:rsid w:val="00752A22"/>
    <w:rsid w:val="00755803"/>
    <w:rsid w:val="00765F19"/>
    <w:rsid w:val="00766740"/>
    <w:rsid w:val="00775BE3"/>
    <w:rsid w:val="00782908"/>
    <w:rsid w:val="00785097"/>
    <w:rsid w:val="00785976"/>
    <w:rsid w:val="00790A38"/>
    <w:rsid w:val="007A4DFE"/>
    <w:rsid w:val="007C418B"/>
    <w:rsid w:val="007C440B"/>
    <w:rsid w:val="007C77C5"/>
    <w:rsid w:val="007D1758"/>
    <w:rsid w:val="007D259B"/>
    <w:rsid w:val="007F560C"/>
    <w:rsid w:val="008063D6"/>
    <w:rsid w:val="00816772"/>
    <w:rsid w:val="00832E14"/>
    <w:rsid w:val="00834D8A"/>
    <w:rsid w:val="00835D46"/>
    <w:rsid w:val="00865A24"/>
    <w:rsid w:val="00872375"/>
    <w:rsid w:val="00874FA4"/>
    <w:rsid w:val="00877DBE"/>
    <w:rsid w:val="0088304B"/>
    <w:rsid w:val="0088596D"/>
    <w:rsid w:val="008A4945"/>
    <w:rsid w:val="008A5027"/>
    <w:rsid w:val="008C5178"/>
    <w:rsid w:val="008D43F6"/>
    <w:rsid w:val="008D52B6"/>
    <w:rsid w:val="00915B29"/>
    <w:rsid w:val="00923C00"/>
    <w:rsid w:val="00925F04"/>
    <w:rsid w:val="00960426"/>
    <w:rsid w:val="00991593"/>
    <w:rsid w:val="009A50B3"/>
    <w:rsid w:val="009A753E"/>
    <w:rsid w:val="00A00057"/>
    <w:rsid w:val="00A029CC"/>
    <w:rsid w:val="00A07275"/>
    <w:rsid w:val="00A1167D"/>
    <w:rsid w:val="00A136FC"/>
    <w:rsid w:val="00A34F4A"/>
    <w:rsid w:val="00A534C3"/>
    <w:rsid w:val="00A627DB"/>
    <w:rsid w:val="00A6331B"/>
    <w:rsid w:val="00A76951"/>
    <w:rsid w:val="00AA3276"/>
    <w:rsid w:val="00AD3C58"/>
    <w:rsid w:val="00AE542F"/>
    <w:rsid w:val="00AF3F3A"/>
    <w:rsid w:val="00B02285"/>
    <w:rsid w:val="00B05288"/>
    <w:rsid w:val="00B230C6"/>
    <w:rsid w:val="00B578B1"/>
    <w:rsid w:val="00B61068"/>
    <w:rsid w:val="00B71C8B"/>
    <w:rsid w:val="00B74237"/>
    <w:rsid w:val="00B8523A"/>
    <w:rsid w:val="00B90F79"/>
    <w:rsid w:val="00BB0619"/>
    <w:rsid w:val="00BB73CE"/>
    <w:rsid w:val="00BC3133"/>
    <w:rsid w:val="00BC32D3"/>
    <w:rsid w:val="00BD49E0"/>
    <w:rsid w:val="00BF2AE8"/>
    <w:rsid w:val="00C0186C"/>
    <w:rsid w:val="00C055EE"/>
    <w:rsid w:val="00C11D22"/>
    <w:rsid w:val="00C274AD"/>
    <w:rsid w:val="00C3175A"/>
    <w:rsid w:val="00C338C3"/>
    <w:rsid w:val="00C34638"/>
    <w:rsid w:val="00C37BD8"/>
    <w:rsid w:val="00C66C08"/>
    <w:rsid w:val="00C6750B"/>
    <w:rsid w:val="00C67F7F"/>
    <w:rsid w:val="00C83800"/>
    <w:rsid w:val="00C92776"/>
    <w:rsid w:val="00CA168C"/>
    <w:rsid w:val="00CA4FC0"/>
    <w:rsid w:val="00CD2FF3"/>
    <w:rsid w:val="00D45600"/>
    <w:rsid w:val="00D52BF8"/>
    <w:rsid w:val="00D56457"/>
    <w:rsid w:val="00D827C3"/>
    <w:rsid w:val="00D87546"/>
    <w:rsid w:val="00D95976"/>
    <w:rsid w:val="00DA3D21"/>
    <w:rsid w:val="00DB4EAD"/>
    <w:rsid w:val="00DC10B5"/>
    <w:rsid w:val="00DC68CE"/>
    <w:rsid w:val="00DD524F"/>
    <w:rsid w:val="00E00A57"/>
    <w:rsid w:val="00E22A00"/>
    <w:rsid w:val="00E25CA0"/>
    <w:rsid w:val="00E409FD"/>
    <w:rsid w:val="00E41297"/>
    <w:rsid w:val="00E55E4F"/>
    <w:rsid w:val="00E57D25"/>
    <w:rsid w:val="00E80AF2"/>
    <w:rsid w:val="00E87DAB"/>
    <w:rsid w:val="00E93AE1"/>
    <w:rsid w:val="00E9532F"/>
    <w:rsid w:val="00ED3BC2"/>
    <w:rsid w:val="00F03146"/>
    <w:rsid w:val="00F07AC9"/>
    <w:rsid w:val="00F12E03"/>
    <w:rsid w:val="00F146DA"/>
    <w:rsid w:val="00F146F7"/>
    <w:rsid w:val="00F22237"/>
    <w:rsid w:val="00F22AD1"/>
    <w:rsid w:val="00F66FFA"/>
    <w:rsid w:val="00F70F0B"/>
    <w:rsid w:val="00F72C87"/>
    <w:rsid w:val="00F8259B"/>
    <w:rsid w:val="00F92665"/>
    <w:rsid w:val="00FB6D75"/>
    <w:rsid w:val="00FD4C21"/>
    <w:rsid w:val="00FD74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11543"/>
  <w15:chartTrackingRefBased/>
  <w15:docId w15:val="{6ECB33BE-EF5A-42E3-9E21-38A8CCDA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0C"/>
    <w:pPr>
      <w:jc w:val="both"/>
    </w:pPr>
    <w:rPr>
      <w:sz w:val="22"/>
      <w:szCs w:val="22"/>
      <w:lang w:eastAsia="en-US"/>
    </w:rPr>
  </w:style>
  <w:style w:type="paragraph" w:styleId="Ttulo1">
    <w:name w:val="heading 1"/>
    <w:basedOn w:val="Normal"/>
    <w:next w:val="Normal"/>
    <w:link w:val="Ttulo1Char"/>
    <w:qFormat/>
    <w:rsid w:val="00AA3276"/>
    <w:pPr>
      <w:keepNext/>
      <w:autoSpaceDE w:val="0"/>
      <w:autoSpaceDN w:val="0"/>
      <w:ind w:firstLine="3119"/>
      <w:outlineLvl w:val="0"/>
    </w:pPr>
    <w:rPr>
      <w:rFonts w:ascii="Times New Roman" w:eastAsia="Times New Roman" w:hAnsi="Times New Roman"/>
      <w:b/>
      <w:b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AA3276"/>
    <w:rPr>
      <w:rFonts w:ascii="Times New Roman" w:eastAsia="Times New Roman" w:hAnsi="Times New Roman"/>
      <w:b/>
      <w:bCs/>
      <w:sz w:val="24"/>
      <w:szCs w:val="24"/>
    </w:rPr>
  </w:style>
  <w:style w:type="paragraph" w:styleId="Corpodetexto">
    <w:name w:val="Body Text"/>
    <w:basedOn w:val="Normal"/>
    <w:link w:val="CorpodetextoChar"/>
    <w:uiPriority w:val="99"/>
    <w:unhideWhenUsed/>
    <w:rsid w:val="00AA3276"/>
    <w:rPr>
      <w:rFonts w:ascii="Times New Roman" w:eastAsia="Times New Roman" w:hAnsi="Times New Roman"/>
      <w:sz w:val="24"/>
      <w:szCs w:val="24"/>
      <w:lang w:eastAsia="pt-BR"/>
    </w:rPr>
  </w:style>
  <w:style w:type="character" w:customStyle="1" w:styleId="CorpodetextoChar">
    <w:name w:val="Corpo de texto Char"/>
    <w:link w:val="Corpodetexto"/>
    <w:uiPriority w:val="99"/>
    <w:rsid w:val="00AA3276"/>
    <w:rPr>
      <w:rFonts w:ascii="Times New Roman" w:eastAsia="Times New Roman" w:hAnsi="Times New Roman"/>
      <w:sz w:val="24"/>
      <w:szCs w:val="24"/>
    </w:rPr>
  </w:style>
  <w:style w:type="paragraph" w:customStyle="1" w:styleId="A282868">
    <w:name w:val="_A282868"/>
    <w:rsid w:val="00AA3276"/>
    <w:pPr>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ind w:left="3888"/>
      <w:jc w:val="both"/>
    </w:pPr>
    <w:rPr>
      <w:rFonts w:ascii="Times New Roman" w:eastAsia="Times New Roman" w:hAnsi="Times New Roman"/>
      <w:color w:val="000000"/>
      <w:sz w:val="24"/>
      <w:szCs w:val="24"/>
    </w:rPr>
  </w:style>
  <w:style w:type="paragraph" w:customStyle="1" w:styleId="A200168">
    <w:name w:val="_A200168"/>
    <w:rsid w:val="00AA3276"/>
    <w:pPr>
      <w:widowControl w:val="0"/>
      <w:autoSpaceDE w:val="0"/>
      <w:autoSpaceDN w:val="0"/>
      <w:ind w:firstLine="2736"/>
      <w:jc w:val="both"/>
    </w:pPr>
    <w:rPr>
      <w:rFonts w:ascii="Times New Roman" w:eastAsia="Times New Roman" w:hAnsi="Times New Roman"/>
      <w:color w:val="000000"/>
      <w:sz w:val="24"/>
      <w:szCs w:val="24"/>
    </w:rPr>
  </w:style>
  <w:style w:type="paragraph" w:styleId="Textodebalo">
    <w:name w:val="Balloon Text"/>
    <w:basedOn w:val="Normal"/>
    <w:link w:val="TextodebaloChar"/>
    <w:uiPriority w:val="99"/>
    <w:semiHidden/>
    <w:unhideWhenUsed/>
    <w:rsid w:val="007D259B"/>
    <w:rPr>
      <w:rFonts w:ascii="Segoe UI" w:hAnsi="Segoe UI" w:cs="Segoe UI"/>
      <w:sz w:val="18"/>
      <w:szCs w:val="18"/>
    </w:rPr>
  </w:style>
  <w:style w:type="character" w:customStyle="1" w:styleId="TextodebaloChar">
    <w:name w:val="Texto de balão Char"/>
    <w:link w:val="Textodebalo"/>
    <w:uiPriority w:val="99"/>
    <w:semiHidden/>
    <w:rsid w:val="007D259B"/>
    <w:rPr>
      <w:rFonts w:ascii="Segoe UI" w:hAnsi="Segoe UI" w:cs="Segoe UI"/>
      <w:sz w:val="18"/>
      <w:szCs w:val="18"/>
      <w:lang w:eastAsia="en-US"/>
    </w:rPr>
  </w:style>
  <w:style w:type="paragraph" w:styleId="Cabealho">
    <w:name w:val="header"/>
    <w:basedOn w:val="Normal"/>
    <w:link w:val="CabealhoChar"/>
    <w:uiPriority w:val="99"/>
    <w:unhideWhenUsed/>
    <w:rsid w:val="00E80AF2"/>
    <w:pPr>
      <w:tabs>
        <w:tab w:val="center" w:pos="4252"/>
        <w:tab w:val="right" w:pos="8504"/>
      </w:tabs>
    </w:pPr>
  </w:style>
  <w:style w:type="character" w:customStyle="1" w:styleId="CabealhoChar">
    <w:name w:val="Cabeçalho Char"/>
    <w:link w:val="Cabealho"/>
    <w:uiPriority w:val="99"/>
    <w:rsid w:val="00E80AF2"/>
    <w:rPr>
      <w:sz w:val="22"/>
      <w:szCs w:val="22"/>
      <w:lang w:eastAsia="en-US"/>
    </w:rPr>
  </w:style>
  <w:style w:type="character" w:styleId="Nmerodepgina">
    <w:name w:val="page number"/>
    <w:basedOn w:val="Fontepargpadro"/>
    <w:rsid w:val="00E80AF2"/>
  </w:style>
  <w:style w:type="paragraph" w:styleId="Corpodetexto2">
    <w:name w:val="Body Text 2"/>
    <w:basedOn w:val="Normal"/>
    <w:link w:val="Corpodetexto2Char"/>
    <w:uiPriority w:val="99"/>
    <w:semiHidden/>
    <w:unhideWhenUsed/>
    <w:rsid w:val="00B05288"/>
    <w:pPr>
      <w:spacing w:after="120" w:line="480" w:lineRule="auto"/>
    </w:pPr>
  </w:style>
  <w:style w:type="character" w:customStyle="1" w:styleId="Corpodetexto2Char">
    <w:name w:val="Corpo de texto 2 Char"/>
    <w:link w:val="Corpodetexto2"/>
    <w:uiPriority w:val="99"/>
    <w:semiHidden/>
    <w:rsid w:val="00B05288"/>
    <w:rPr>
      <w:sz w:val="22"/>
      <w:szCs w:val="22"/>
      <w:lang w:eastAsia="en-US"/>
    </w:rPr>
  </w:style>
  <w:style w:type="paragraph" w:styleId="Rodap">
    <w:name w:val="footer"/>
    <w:basedOn w:val="Normal"/>
    <w:link w:val="RodapChar"/>
    <w:uiPriority w:val="99"/>
    <w:unhideWhenUsed/>
    <w:rsid w:val="00B05288"/>
    <w:pPr>
      <w:tabs>
        <w:tab w:val="center" w:pos="4252"/>
        <w:tab w:val="right" w:pos="8504"/>
      </w:tabs>
    </w:pPr>
  </w:style>
  <w:style w:type="character" w:customStyle="1" w:styleId="RodapChar">
    <w:name w:val="Rodapé Char"/>
    <w:link w:val="Rodap"/>
    <w:uiPriority w:val="99"/>
    <w:rsid w:val="00B05288"/>
    <w:rPr>
      <w:sz w:val="22"/>
      <w:szCs w:val="22"/>
      <w:lang w:eastAsia="en-US"/>
    </w:rPr>
  </w:style>
  <w:style w:type="table" w:customStyle="1" w:styleId="TableNormal">
    <w:name w:val="Table Normal"/>
    <w:uiPriority w:val="2"/>
    <w:semiHidden/>
    <w:unhideWhenUsed/>
    <w:qFormat/>
    <w:rsid w:val="00ED3BC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ED3BC2"/>
    <w:pPr>
      <w:widowControl w:val="0"/>
      <w:autoSpaceDE w:val="0"/>
      <w:autoSpaceDN w:val="0"/>
      <w:ind w:left="861" w:hanging="360"/>
      <w:jc w:val="left"/>
    </w:pPr>
    <w:rPr>
      <w:rFonts w:ascii="Times New Roman" w:eastAsia="Times New Roman" w:hAnsi="Times New Roman"/>
      <w:lang w:val="pt-PT"/>
    </w:rPr>
  </w:style>
  <w:style w:type="paragraph" w:customStyle="1" w:styleId="TableParagraph">
    <w:name w:val="Table Paragraph"/>
    <w:basedOn w:val="Normal"/>
    <w:uiPriority w:val="1"/>
    <w:qFormat/>
    <w:rsid w:val="00ED3BC2"/>
    <w:pPr>
      <w:widowControl w:val="0"/>
      <w:autoSpaceDE w:val="0"/>
      <w:autoSpaceDN w:val="0"/>
      <w:spacing w:line="256" w:lineRule="exact"/>
      <w:jc w:val="left"/>
    </w:pPr>
    <w:rPr>
      <w:rFonts w:ascii="Times New Roman" w:eastAsia="Times New Roman" w:hAnsi="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7231">
      <w:bodyDiv w:val="1"/>
      <w:marLeft w:val="0"/>
      <w:marRight w:val="0"/>
      <w:marTop w:val="0"/>
      <w:marBottom w:val="0"/>
      <w:divBdr>
        <w:top w:val="none" w:sz="0" w:space="0" w:color="auto"/>
        <w:left w:val="none" w:sz="0" w:space="0" w:color="auto"/>
        <w:bottom w:val="none" w:sz="0" w:space="0" w:color="auto"/>
        <w:right w:val="none" w:sz="0" w:space="0" w:color="auto"/>
      </w:divBdr>
    </w:div>
    <w:div w:id="106774617">
      <w:bodyDiv w:val="1"/>
      <w:marLeft w:val="0"/>
      <w:marRight w:val="0"/>
      <w:marTop w:val="0"/>
      <w:marBottom w:val="0"/>
      <w:divBdr>
        <w:top w:val="none" w:sz="0" w:space="0" w:color="auto"/>
        <w:left w:val="none" w:sz="0" w:space="0" w:color="auto"/>
        <w:bottom w:val="none" w:sz="0" w:space="0" w:color="auto"/>
        <w:right w:val="none" w:sz="0" w:space="0" w:color="auto"/>
      </w:divBdr>
    </w:div>
    <w:div w:id="186985903">
      <w:bodyDiv w:val="1"/>
      <w:marLeft w:val="0"/>
      <w:marRight w:val="0"/>
      <w:marTop w:val="0"/>
      <w:marBottom w:val="0"/>
      <w:divBdr>
        <w:top w:val="none" w:sz="0" w:space="0" w:color="auto"/>
        <w:left w:val="none" w:sz="0" w:space="0" w:color="auto"/>
        <w:bottom w:val="none" w:sz="0" w:space="0" w:color="auto"/>
        <w:right w:val="none" w:sz="0" w:space="0" w:color="auto"/>
      </w:divBdr>
    </w:div>
    <w:div w:id="216405937">
      <w:bodyDiv w:val="1"/>
      <w:marLeft w:val="0"/>
      <w:marRight w:val="0"/>
      <w:marTop w:val="0"/>
      <w:marBottom w:val="0"/>
      <w:divBdr>
        <w:top w:val="none" w:sz="0" w:space="0" w:color="auto"/>
        <w:left w:val="none" w:sz="0" w:space="0" w:color="auto"/>
        <w:bottom w:val="none" w:sz="0" w:space="0" w:color="auto"/>
        <w:right w:val="none" w:sz="0" w:space="0" w:color="auto"/>
      </w:divBdr>
    </w:div>
    <w:div w:id="217784360">
      <w:bodyDiv w:val="1"/>
      <w:marLeft w:val="0"/>
      <w:marRight w:val="0"/>
      <w:marTop w:val="0"/>
      <w:marBottom w:val="0"/>
      <w:divBdr>
        <w:top w:val="none" w:sz="0" w:space="0" w:color="auto"/>
        <w:left w:val="none" w:sz="0" w:space="0" w:color="auto"/>
        <w:bottom w:val="none" w:sz="0" w:space="0" w:color="auto"/>
        <w:right w:val="none" w:sz="0" w:space="0" w:color="auto"/>
      </w:divBdr>
    </w:div>
    <w:div w:id="229854158">
      <w:bodyDiv w:val="1"/>
      <w:marLeft w:val="0"/>
      <w:marRight w:val="0"/>
      <w:marTop w:val="0"/>
      <w:marBottom w:val="0"/>
      <w:divBdr>
        <w:top w:val="none" w:sz="0" w:space="0" w:color="auto"/>
        <w:left w:val="none" w:sz="0" w:space="0" w:color="auto"/>
        <w:bottom w:val="none" w:sz="0" w:space="0" w:color="auto"/>
        <w:right w:val="none" w:sz="0" w:space="0" w:color="auto"/>
      </w:divBdr>
    </w:div>
    <w:div w:id="332102982">
      <w:bodyDiv w:val="1"/>
      <w:marLeft w:val="0"/>
      <w:marRight w:val="0"/>
      <w:marTop w:val="0"/>
      <w:marBottom w:val="0"/>
      <w:divBdr>
        <w:top w:val="none" w:sz="0" w:space="0" w:color="auto"/>
        <w:left w:val="none" w:sz="0" w:space="0" w:color="auto"/>
        <w:bottom w:val="none" w:sz="0" w:space="0" w:color="auto"/>
        <w:right w:val="none" w:sz="0" w:space="0" w:color="auto"/>
      </w:divBdr>
    </w:div>
    <w:div w:id="381246934">
      <w:bodyDiv w:val="1"/>
      <w:marLeft w:val="0"/>
      <w:marRight w:val="0"/>
      <w:marTop w:val="0"/>
      <w:marBottom w:val="0"/>
      <w:divBdr>
        <w:top w:val="none" w:sz="0" w:space="0" w:color="auto"/>
        <w:left w:val="none" w:sz="0" w:space="0" w:color="auto"/>
        <w:bottom w:val="none" w:sz="0" w:space="0" w:color="auto"/>
        <w:right w:val="none" w:sz="0" w:space="0" w:color="auto"/>
      </w:divBdr>
    </w:div>
    <w:div w:id="403071072">
      <w:bodyDiv w:val="1"/>
      <w:marLeft w:val="0"/>
      <w:marRight w:val="0"/>
      <w:marTop w:val="0"/>
      <w:marBottom w:val="0"/>
      <w:divBdr>
        <w:top w:val="none" w:sz="0" w:space="0" w:color="auto"/>
        <w:left w:val="none" w:sz="0" w:space="0" w:color="auto"/>
        <w:bottom w:val="none" w:sz="0" w:space="0" w:color="auto"/>
        <w:right w:val="none" w:sz="0" w:space="0" w:color="auto"/>
      </w:divBdr>
    </w:div>
    <w:div w:id="470095419">
      <w:bodyDiv w:val="1"/>
      <w:marLeft w:val="0"/>
      <w:marRight w:val="0"/>
      <w:marTop w:val="0"/>
      <w:marBottom w:val="0"/>
      <w:divBdr>
        <w:top w:val="none" w:sz="0" w:space="0" w:color="auto"/>
        <w:left w:val="none" w:sz="0" w:space="0" w:color="auto"/>
        <w:bottom w:val="none" w:sz="0" w:space="0" w:color="auto"/>
        <w:right w:val="none" w:sz="0" w:space="0" w:color="auto"/>
      </w:divBdr>
    </w:div>
    <w:div w:id="548884641">
      <w:bodyDiv w:val="1"/>
      <w:marLeft w:val="0"/>
      <w:marRight w:val="0"/>
      <w:marTop w:val="0"/>
      <w:marBottom w:val="0"/>
      <w:divBdr>
        <w:top w:val="none" w:sz="0" w:space="0" w:color="auto"/>
        <w:left w:val="none" w:sz="0" w:space="0" w:color="auto"/>
        <w:bottom w:val="none" w:sz="0" w:space="0" w:color="auto"/>
        <w:right w:val="none" w:sz="0" w:space="0" w:color="auto"/>
      </w:divBdr>
    </w:div>
    <w:div w:id="582300658">
      <w:bodyDiv w:val="1"/>
      <w:marLeft w:val="0"/>
      <w:marRight w:val="0"/>
      <w:marTop w:val="0"/>
      <w:marBottom w:val="0"/>
      <w:divBdr>
        <w:top w:val="none" w:sz="0" w:space="0" w:color="auto"/>
        <w:left w:val="none" w:sz="0" w:space="0" w:color="auto"/>
        <w:bottom w:val="none" w:sz="0" w:space="0" w:color="auto"/>
        <w:right w:val="none" w:sz="0" w:space="0" w:color="auto"/>
      </w:divBdr>
    </w:div>
    <w:div w:id="611782873">
      <w:bodyDiv w:val="1"/>
      <w:marLeft w:val="0"/>
      <w:marRight w:val="0"/>
      <w:marTop w:val="0"/>
      <w:marBottom w:val="0"/>
      <w:divBdr>
        <w:top w:val="none" w:sz="0" w:space="0" w:color="auto"/>
        <w:left w:val="none" w:sz="0" w:space="0" w:color="auto"/>
        <w:bottom w:val="none" w:sz="0" w:space="0" w:color="auto"/>
        <w:right w:val="none" w:sz="0" w:space="0" w:color="auto"/>
      </w:divBdr>
    </w:div>
    <w:div w:id="665745322">
      <w:bodyDiv w:val="1"/>
      <w:marLeft w:val="0"/>
      <w:marRight w:val="0"/>
      <w:marTop w:val="0"/>
      <w:marBottom w:val="0"/>
      <w:divBdr>
        <w:top w:val="none" w:sz="0" w:space="0" w:color="auto"/>
        <w:left w:val="none" w:sz="0" w:space="0" w:color="auto"/>
        <w:bottom w:val="none" w:sz="0" w:space="0" w:color="auto"/>
        <w:right w:val="none" w:sz="0" w:space="0" w:color="auto"/>
      </w:divBdr>
    </w:div>
    <w:div w:id="768430249">
      <w:bodyDiv w:val="1"/>
      <w:marLeft w:val="0"/>
      <w:marRight w:val="0"/>
      <w:marTop w:val="0"/>
      <w:marBottom w:val="0"/>
      <w:divBdr>
        <w:top w:val="none" w:sz="0" w:space="0" w:color="auto"/>
        <w:left w:val="none" w:sz="0" w:space="0" w:color="auto"/>
        <w:bottom w:val="none" w:sz="0" w:space="0" w:color="auto"/>
        <w:right w:val="none" w:sz="0" w:space="0" w:color="auto"/>
      </w:divBdr>
    </w:div>
    <w:div w:id="837159839">
      <w:bodyDiv w:val="1"/>
      <w:marLeft w:val="0"/>
      <w:marRight w:val="0"/>
      <w:marTop w:val="0"/>
      <w:marBottom w:val="0"/>
      <w:divBdr>
        <w:top w:val="none" w:sz="0" w:space="0" w:color="auto"/>
        <w:left w:val="none" w:sz="0" w:space="0" w:color="auto"/>
        <w:bottom w:val="none" w:sz="0" w:space="0" w:color="auto"/>
        <w:right w:val="none" w:sz="0" w:space="0" w:color="auto"/>
      </w:divBdr>
    </w:div>
    <w:div w:id="863178073">
      <w:bodyDiv w:val="1"/>
      <w:marLeft w:val="0"/>
      <w:marRight w:val="0"/>
      <w:marTop w:val="0"/>
      <w:marBottom w:val="0"/>
      <w:divBdr>
        <w:top w:val="none" w:sz="0" w:space="0" w:color="auto"/>
        <w:left w:val="none" w:sz="0" w:space="0" w:color="auto"/>
        <w:bottom w:val="none" w:sz="0" w:space="0" w:color="auto"/>
        <w:right w:val="none" w:sz="0" w:space="0" w:color="auto"/>
      </w:divBdr>
    </w:div>
    <w:div w:id="863523173">
      <w:bodyDiv w:val="1"/>
      <w:marLeft w:val="0"/>
      <w:marRight w:val="0"/>
      <w:marTop w:val="0"/>
      <w:marBottom w:val="0"/>
      <w:divBdr>
        <w:top w:val="none" w:sz="0" w:space="0" w:color="auto"/>
        <w:left w:val="none" w:sz="0" w:space="0" w:color="auto"/>
        <w:bottom w:val="none" w:sz="0" w:space="0" w:color="auto"/>
        <w:right w:val="none" w:sz="0" w:space="0" w:color="auto"/>
      </w:divBdr>
    </w:div>
    <w:div w:id="868176468">
      <w:bodyDiv w:val="1"/>
      <w:marLeft w:val="0"/>
      <w:marRight w:val="0"/>
      <w:marTop w:val="0"/>
      <w:marBottom w:val="0"/>
      <w:divBdr>
        <w:top w:val="none" w:sz="0" w:space="0" w:color="auto"/>
        <w:left w:val="none" w:sz="0" w:space="0" w:color="auto"/>
        <w:bottom w:val="none" w:sz="0" w:space="0" w:color="auto"/>
        <w:right w:val="none" w:sz="0" w:space="0" w:color="auto"/>
      </w:divBdr>
    </w:div>
    <w:div w:id="869730063">
      <w:bodyDiv w:val="1"/>
      <w:marLeft w:val="0"/>
      <w:marRight w:val="0"/>
      <w:marTop w:val="0"/>
      <w:marBottom w:val="0"/>
      <w:divBdr>
        <w:top w:val="none" w:sz="0" w:space="0" w:color="auto"/>
        <w:left w:val="none" w:sz="0" w:space="0" w:color="auto"/>
        <w:bottom w:val="none" w:sz="0" w:space="0" w:color="auto"/>
        <w:right w:val="none" w:sz="0" w:space="0" w:color="auto"/>
      </w:divBdr>
    </w:div>
    <w:div w:id="898858268">
      <w:bodyDiv w:val="1"/>
      <w:marLeft w:val="0"/>
      <w:marRight w:val="0"/>
      <w:marTop w:val="0"/>
      <w:marBottom w:val="0"/>
      <w:divBdr>
        <w:top w:val="none" w:sz="0" w:space="0" w:color="auto"/>
        <w:left w:val="none" w:sz="0" w:space="0" w:color="auto"/>
        <w:bottom w:val="none" w:sz="0" w:space="0" w:color="auto"/>
        <w:right w:val="none" w:sz="0" w:space="0" w:color="auto"/>
      </w:divBdr>
    </w:div>
    <w:div w:id="923807376">
      <w:bodyDiv w:val="1"/>
      <w:marLeft w:val="0"/>
      <w:marRight w:val="0"/>
      <w:marTop w:val="0"/>
      <w:marBottom w:val="0"/>
      <w:divBdr>
        <w:top w:val="none" w:sz="0" w:space="0" w:color="auto"/>
        <w:left w:val="none" w:sz="0" w:space="0" w:color="auto"/>
        <w:bottom w:val="none" w:sz="0" w:space="0" w:color="auto"/>
        <w:right w:val="none" w:sz="0" w:space="0" w:color="auto"/>
      </w:divBdr>
    </w:div>
    <w:div w:id="962926495">
      <w:bodyDiv w:val="1"/>
      <w:marLeft w:val="0"/>
      <w:marRight w:val="0"/>
      <w:marTop w:val="0"/>
      <w:marBottom w:val="0"/>
      <w:divBdr>
        <w:top w:val="none" w:sz="0" w:space="0" w:color="auto"/>
        <w:left w:val="none" w:sz="0" w:space="0" w:color="auto"/>
        <w:bottom w:val="none" w:sz="0" w:space="0" w:color="auto"/>
        <w:right w:val="none" w:sz="0" w:space="0" w:color="auto"/>
      </w:divBdr>
    </w:div>
    <w:div w:id="969171790">
      <w:bodyDiv w:val="1"/>
      <w:marLeft w:val="0"/>
      <w:marRight w:val="0"/>
      <w:marTop w:val="0"/>
      <w:marBottom w:val="0"/>
      <w:divBdr>
        <w:top w:val="none" w:sz="0" w:space="0" w:color="auto"/>
        <w:left w:val="none" w:sz="0" w:space="0" w:color="auto"/>
        <w:bottom w:val="none" w:sz="0" w:space="0" w:color="auto"/>
        <w:right w:val="none" w:sz="0" w:space="0" w:color="auto"/>
      </w:divBdr>
    </w:div>
    <w:div w:id="974483959">
      <w:bodyDiv w:val="1"/>
      <w:marLeft w:val="0"/>
      <w:marRight w:val="0"/>
      <w:marTop w:val="0"/>
      <w:marBottom w:val="0"/>
      <w:divBdr>
        <w:top w:val="none" w:sz="0" w:space="0" w:color="auto"/>
        <w:left w:val="none" w:sz="0" w:space="0" w:color="auto"/>
        <w:bottom w:val="none" w:sz="0" w:space="0" w:color="auto"/>
        <w:right w:val="none" w:sz="0" w:space="0" w:color="auto"/>
      </w:divBdr>
    </w:div>
    <w:div w:id="1032997414">
      <w:bodyDiv w:val="1"/>
      <w:marLeft w:val="0"/>
      <w:marRight w:val="0"/>
      <w:marTop w:val="0"/>
      <w:marBottom w:val="0"/>
      <w:divBdr>
        <w:top w:val="none" w:sz="0" w:space="0" w:color="auto"/>
        <w:left w:val="none" w:sz="0" w:space="0" w:color="auto"/>
        <w:bottom w:val="none" w:sz="0" w:space="0" w:color="auto"/>
        <w:right w:val="none" w:sz="0" w:space="0" w:color="auto"/>
      </w:divBdr>
    </w:div>
    <w:div w:id="1036270559">
      <w:bodyDiv w:val="1"/>
      <w:marLeft w:val="0"/>
      <w:marRight w:val="0"/>
      <w:marTop w:val="0"/>
      <w:marBottom w:val="0"/>
      <w:divBdr>
        <w:top w:val="none" w:sz="0" w:space="0" w:color="auto"/>
        <w:left w:val="none" w:sz="0" w:space="0" w:color="auto"/>
        <w:bottom w:val="none" w:sz="0" w:space="0" w:color="auto"/>
        <w:right w:val="none" w:sz="0" w:space="0" w:color="auto"/>
      </w:divBdr>
    </w:div>
    <w:div w:id="1101295405">
      <w:bodyDiv w:val="1"/>
      <w:marLeft w:val="0"/>
      <w:marRight w:val="0"/>
      <w:marTop w:val="0"/>
      <w:marBottom w:val="0"/>
      <w:divBdr>
        <w:top w:val="none" w:sz="0" w:space="0" w:color="auto"/>
        <w:left w:val="none" w:sz="0" w:space="0" w:color="auto"/>
        <w:bottom w:val="none" w:sz="0" w:space="0" w:color="auto"/>
        <w:right w:val="none" w:sz="0" w:space="0" w:color="auto"/>
      </w:divBdr>
    </w:div>
    <w:div w:id="1101340841">
      <w:bodyDiv w:val="1"/>
      <w:marLeft w:val="0"/>
      <w:marRight w:val="0"/>
      <w:marTop w:val="0"/>
      <w:marBottom w:val="0"/>
      <w:divBdr>
        <w:top w:val="none" w:sz="0" w:space="0" w:color="auto"/>
        <w:left w:val="none" w:sz="0" w:space="0" w:color="auto"/>
        <w:bottom w:val="none" w:sz="0" w:space="0" w:color="auto"/>
        <w:right w:val="none" w:sz="0" w:space="0" w:color="auto"/>
      </w:divBdr>
    </w:div>
    <w:div w:id="1106540283">
      <w:bodyDiv w:val="1"/>
      <w:marLeft w:val="0"/>
      <w:marRight w:val="0"/>
      <w:marTop w:val="0"/>
      <w:marBottom w:val="0"/>
      <w:divBdr>
        <w:top w:val="none" w:sz="0" w:space="0" w:color="auto"/>
        <w:left w:val="none" w:sz="0" w:space="0" w:color="auto"/>
        <w:bottom w:val="none" w:sz="0" w:space="0" w:color="auto"/>
        <w:right w:val="none" w:sz="0" w:space="0" w:color="auto"/>
      </w:divBdr>
    </w:div>
    <w:div w:id="1128356265">
      <w:bodyDiv w:val="1"/>
      <w:marLeft w:val="0"/>
      <w:marRight w:val="0"/>
      <w:marTop w:val="0"/>
      <w:marBottom w:val="0"/>
      <w:divBdr>
        <w:top w:val="none" w:sz="0" w:space="0" w:color="auto"/>
        <w:left w:val="none" w:sz="0" w:space="0" w:color="auto"/>
        <w:bottom w:val="none" w:sz="0" w:space="0" w:color="auto"/>
        <w:right w:val="none" w:sz="0" w:space="0" w:color="auto"/>
      </w:divBdr>
    </w:div>
    <w:div w:id="1199314352">
      <w:bodyDiv w:val="1"/>
      <w:marLeft w:val="0"/>
      <w:marRight w:val="0"/>
      <w:marTop w:val="0"/>
      <w:marBottom w:val="0"/>
      <w:divBdr>
        <w:top w:val="none" w:sz="0" w:space="0" w:color="auto"/>
        <w:left w:val="none" w:sz="0" w:space="0" w:color="auto"/>
        <w:bottom w:val="none" w:sz="0" w:space="0" w:color="auto"/>
        <w:right w:val="none" w:sz="0" w:space="0" w:color="auto"/>
      </w:divBdr>
    </w:div>
    <w:div w:id="1213273717">
      <w:bodyDiv w:val="1"/>
      <w:marLeft w:val="0"/>
      <w:marRight w:val="0"/>
      <w:marTop w:val="0"/>
      <w:marBottom w:val="0"/>
      <w:divBdr>
        <w:top w:val="none" w:sz="0" w:space="0" w:color="auto"/>
        <w:left w:val="none" w:sz="0" w:space="0" w:color="auto"/>
        <w:bottom w:val="none" w:sz="0" w:space="0" w:color="auto"/>
        <w:right w:val="none" w:sz="0" w:space="0" w:color="auto"/>
      </w:divBdr>
    </w:div>
    <w:div w:id="1244149512">
      <w:bodyDiv w:val="1"/>
      <w:marLeft w:val="0"/>
      <w:marRight w:val="0"/>
      <w:marTop w:val="0"/>
      <w:marBottom w:val="0"/>
      <w:divBdr>
        <w:top w:val="none" w:sz="0" w:space="0" w:color="auto"/>
        <w:left w:val="none" w:sz="0" w:space="0" w:color="auto"/>
        <w:bottom w:val="none" w:sz="0" w:space="0" w:color="auto"/>
        <w:right w:val="none" w:sz="0" w:space="0" w:color="auto"/>
      </w:divBdr>
    </w:div>
    <w:div w:id="1270352650">
      <w:bodyDiv w:val="1"/>
      <w:marLeft w:val="0"/>
      <w:marRight w:val="0"/>
      <w:marTop w:val="0"/>
      <w:marBottom w:val="0"/>
      <w:divBdr>
        <w:top w:val="none" w:sz="0" w:space="0" w:color="auto"/>
        <w:left w:val="none" w:sz="0" w:space="0" w:color="auto"/>
        <w:bottom w:val="none" w:sz="0" w:space="0" w:color="auto"/>
        <w:right w:val="none" w:sz="0" w:space="0" w:color="auto"/>
      </w:divBdr>
    </w:div>
    <w:div w:id="1307663449">
      <w:bodyDiv w:val="1"/>
      <w:marLeft w:val="0"/>
      <w:marRight w:val="0"/>
      <w:marTop w:val="0"/>
      <w:marBottom w:val="0"/>
      <w:divBdr>
        <w:top w:val="none" w:sz="0" w:space="0" w:color="auto"/>
        <w:left w:val="none" w:sz="0" w:space="0" w:color="auto"/>
        <w:bottom w:val="none" w:sz="0" w:space="0" w:color="auto"/>
        <w:right w:val="none" w:sz="0" w:space="0" w:color="auto"/>
      </w:divBdr>
    </w:div>
    <w:div w:id="1385912418">
      <w:bodyDiv w:val="1"/>
      <w:marLeft w:val="0"/>
      <w:marRight w:val="0"/>
      <w:marTop w:val="0"/>
      <w:marBottom w:val="0"/>
      <w:divBdr>
        <w:top w:val="none" w:sz="0" w:space="0" w:color="auto"/>
        <w:left w:val="none" w:sz="0" w:space="0" w:color="auto"/>
        <w:bottom w:val="none" w:sz="0" w:space="0" w:color="auto"/>
        <w:right w:val="none" w:sz="0" w:space="0" w:color="auto"/>
      </w:divBdr>
    </w:div>
    <w:div w:id="1531532570">
      <w:bodyDiv w:val="1"/>
      <w:marLeft w:val="0"/>
      <w:marRight w:val="0"/>
      <w:marTop w:val="0"/>
      <w:marBottom w:val="0"/>
      <w:divBdr>
        <w:top w:val="none" w:sz="0" w:space="0" w:color="auto"/>
        <w:left w:val="none" w:sz="0" w:space="0" w:color="auto"/>
        <w:bottom w:val="none" w:sz="0" w:space="0" w:color="auto"/>
        <w:right w:val="none" w:sz="0" w:space="0" w:color="auto"/>
      </w:divBdr>
    </w:div>
    <w:div w:id="1564019825">
      <w:bodyDiv w:val="1"/>
      <w:marLeft w:val="0"/>
      <w:marRight w:val="0"/>
      <w:marTop w:val="0"/>
      <w:marBottom w:val="0"/>
      <w:divBdr>
        <w:top w:val="none" w:sz="0" w:space="0" w:color="auto"/>
        <w:left w:val="none" w:sz="0" w:space="0" w:color="auto"/>
        <w:bottom w:val="none" w:sz="0" w:space="0" w:color="auto"/>
        <w:right w:val="none" w:sz="0" w:space="0" w:color="auto"/>
      </w:divBdr>
    </w:div>
    <w:div w:id="1568687590">
      <w:bodyDiv w:val="1"/>
      <w:marLeft w:val="0"/>
      <w:marRight w:val="0"/>
      <w:marTop w:val="0"/>
      <w:marBottom w:val="0"/>
      <w:divBdr>
        <w:top w:val="none" w:sz="0" w:space="0" w:color="auto"/>
        <w:left w:val="none" w:sz="0" w:space="0" w:color="auto"/>
        <w:bottom w:val="none" w:sz="0" w:space="0" w:color="auto"/>
        <w:right w:val="none" w:sz="0" w:space="0" w:color="auto"/>
      </w:divBdr>
    </w:div>
    <w:div w:id="1586963574">
      <w:bodyDiv w:val="1"/>
      <w:marLeft w:val="0"/>
      <w:marRight w:val="0"/>
      <w:marTop w:val="0"/>
      <w:marBottom w:val="0"/>
      <w:divBdr>
        <w:top w:val="none" w:sz="0" w:space="0" w:color="auto"/>
        <w:left w:val="none" w:sz="0" w:space="0" w:color="auto"/>
        <w:bottom w:val="none" w:sz="0" w:space="0" w:color="auto"/>
        <w:right w:val="none" w:sz="0" w:space="0" w:color="auto"/>
      </w:divBdr>
    </w:div>
    <w:div w:id="1629124308">
      <w:bodyDiv w:val="1"/>
      <w:marLeft w:val="0"/>
      <w:marRight w:val="0"/>
      <w:marTop w:val="0"/>
      <w:marBottom w:val="0"/>
      <w:divBdr>
        <w:top w:val="none" w:sz="0" w:space="0" w:color="auto"/>
        <w:left w:val="none" w:sz="0" w:space="0" w:color="auto"/>
        <w:bottom w:val="none" w:sz="0" w:space="0" w:color="auto"/>
        <w:right w:val="none" w:sz="0" w:space="0" w:color="auto"/>
      </w:divBdr>
    </w:div>
    <w:div w:id="1633094262">
      <w:bodyDiv w:val="1"/>
      <w:marLeft w:val="0"/>
      <w:marRight w:val="0"/>
      <w:marTop w:val="0"/>
      <w:marBottom w:val="0"/>
      <w:divBdr>
        <w:top w:val="none" w:sz="0" w:space="0" w:color="auto"/>
        <w:left w:val="none" w:sz="0" w:space="0" w:color="auto"/>
        <w:bottom w:val="none" w:sz="0" w:space="0" w:color="auto"/>
        <w:right w:val="none" w:sz="0" w:space="0" w:color="auto"/>
      </w:divBdr>
    </w:div>
    <w:div w:id="1658919935">
      <w:bodyDiv w:val="1"/>
      <w:marLeft w:val="0"/>
      <w:marRight w:val="0"/>
      <w:marTop w:val="0"/>
      <w:marBottom w:val="0"/>
      <w:divBdr>
        <w:top w:val="none" w:sz="0" w:space="0" w:color="auto"/>
        <w:left w:val="none" w:sz="0" w:space="0" w:color="auto"/>
        <w:bottom w:val="none" w:sz="0" w:space="0" w:color="auto"/>
        <w:right w:val="none" w:sz="0" w:space="0" w:color="auto"/>
      </w:divBdr>
    </w:div>
    <w:div w:id="1676108386">
      <w:bodyDiv w:val="1"/>
      <w:marLeft w:val="0"/>
      <w:marRight w:val="0"/>
      <w:marTop w:val="0"/>
      <w:marBottom w:val="0"/>
      <w:divBdr>
        <w:top w:val="none" w:sz="0" w:space="0" w:color="auto"/>
        <w:left w:val="none" w:sz="0" w:space="0" w:color="auto"/>
        <w:bottom w:val="none" w:sz="0" w:space="0" w:color="auto"/>
        <w:right w:val="none" w:sz="0" w:space="0" w:color="auto"/>
      </w:divBdr>
    </w:div>
    <w:div w:id="1688827905">
      <w:bodyDiv w:val="1"/>
      <w:marLeft w:val="0"/>
      <w:marRight w:val="0"/>
      <w:marTop w:val="0"/>
      <w:marBottom w:val="0"/>
      <w:divBdr>
        <w:top w:val="none" w:sz="0" w:space="0" w:color="auto"/>
        <w:left w:val="none" w:sz="0" w:space="0" w:color="auto"/>
        <w:bottom w:val="none" w:sz="0" w:space="0" w:color="auto"/>
        <w:right w:val="none" w:sz="0" w:space="0" w:color="auto"/>
      </w:divBdr>
    </w:div>
    <w:div w:id="1736202872">
      <w:bodyDiv w:val="1"/>
      <w:marLeft w:val="0"/>
      <w:marRight w:val="0"/>
      <w:marTop w:val="0"/>
      <w:marBottom w:val="0"/>
      <w:divBdr>
        <w:top w:val="none" w:sz="0" w:space="0" w:color="auto"/>
        <w:left w:val="none" w:sz="0" w:space="0" w:color="auto"/>
        <w:bottom w:val="none" w:sz="0" w:space="0" w:color="auto"/>
        <w:right w:val="none" w:sz="0" w:space="0" w:color="auto"/>
      </w:divBdr>
    </w:div>
    <w:div w:id="1834639376">
      <w:bodyDiv w:val="1"/>
      <w:marLeft w:val="0"/>
      <w:marRight w:val="0"/>
      <w:marTop w:val="0"/>
      <w:marBottom w:val="0"/>
      <w:divBdr>
        <w:top w:val="none" w:sz="0" w:space="0" w:color="auto"/>
        <w:left w:val="none" w:sz="0" w:space="0" w:color="auto"/>
        <w:bottom w:val="none" w:sz="0" w:space="0" w:color="auto"/>
        <w:right w:val="none" w:sz="0" w:space="0" w:color="auto"/>
      </w:divBdr>
    </w:div>
    <w:div w:id="2024623736">
      <w:bodyDiv w:val="1"/>
      <w:marLeft w:val="0"/>
      <w:marRight w:val="0"/>
      <w:marTop w:val="0"/>
      <w:marBottom w:val="0"/>
      <w:divBdr>
        <w:top w:val="none" w:sz="0" w:space="0" w:color="auto"/>
        <w:left w:val="none" w:sz="0" w:space="0" w:color="auto"/>
        <w:bottom w:val="none" w:sz="0" w:space="0" w:color="auto"/>
        <w:right w:val="none" w:sz="0" w:space="0" w:color="auto"/>
      </w:divBdr>
    </w:div>
    <w:div w:id="207311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4056</Words>
  <Characters>21905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 QUE TER VALOR!!!</dc:creator>
  <cp:keywords/>
  <dc:description/>
  <cp:lastModifiedBy>Alles</cp:lastModifiedBy>
  <cp:revision>2</cp:revision>
  <cp:lastPrinted>2024-12-10T16:59:00Z</cp:lastPrinted>
  <dcterms:created xsi:type="dcterms:W3CDTF">2026-01-15T01:14:00Z</dcterms:created>
  <dcterms:modified xsi:type="dcterms:W3CDTF">2026-01-15T01:14:00Z</dcterms:modified>
</cp:coreProperties>
</file>