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90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1256">
            <w:pPr>
              <w:spacing w:before="16" w:after="33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1123">
            <w:pPr>
              <w:pStyle w:val="Style1"/>
              <w:kinsoku w:val="0"/>
              <w:autoSpaceDE/>
              <w:autoSpaceDN/>
              <w:adjustRightInd/>
              <w:spacing w:line="567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2C1123">
            <w:pPr>
              <w:pStyle w:val="Style1"/>
              <w:kinsoku w:val="0"/>
              <w:autoSpaceDE/>
              <w:autoSpaceDN/>
              <w:adjustRightInd/>
              <w:spacing w:before="72" w:line="39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2C1123">
      <w:pPr>
        <w:spacing w:after="952" w:line="20" w:lineRule="exact"/>
      </w:pPr>
    </w:p>
    <w:p w:rsidR="00000000" w:rsidRPr="00571256" w:rsidRDefault="002C1123">
      <w:pPr>
        <w:pStyle w:val="Style1"/>
        <w:kinsoku w:val="0"/>
        <w:autoSpaceDE/>
        <w:autoSpaceDN/>
        <w:adjustRightInd/>
        <w:ind w:left="2664"/>
        <w:rPr>
          <w:rStyle w:val="CharacterStyle2"/>
          <w:b/>
          <w:bCs/>
          <w:spacing w:val="3"/>
          <w:sz w:val="24"/>
          <w:szCs w:val="24"/>
        </w:rPr>
      </w:pPr>
      <w:r w:rsidRPr="00571256">
        <w:rPr>
          <w:rStyle w:val="CharacterStyle2"/>
          <w:b/>
          <w:bCs/>
          <w:spacing w:val="3"/>
          <w:sz w:val="24"/>
          <w:szCs w:val="24"/>
        </w:rPr>
        <w:t>PROJETO DE LEI N° 001, DE 10 DE JANEIRO DE 2017.</w:t>
      </w:r>
    </w:p>
    <w:p w:rsidR="00000000" w:rsidRPr="00571256" w:rsidRDefault="002C1123">
      <w:pPr>
        <w:pStyle w:val="Style1"/>
        <w:kinsoku w:val="0"/>
        <w:autoSpaceDE/>
        <w:autoSpaceDN/>
        <w:adjustRightInd/>
        <w:spacing w:before="720"/>
        <w:ind w:left="4104" w:right="504"/>
        <w:rPr>
          <w:rStyle w:val="CharacterStyle2"/>
          <w:b/>
          <w:bCs/>
          <w:i/>
          <w:iCs/>
          <w:sz w:val="24"/>
          <w:szCs w:val="24"/>
        </w:rPr>
      </w:pPr>
      <w:r w:rsidRPr="00571256">
        <w:rPr>
          <w:rStyle w:val="CharacterStyle2"/>
          <w:b/>
          <w:bCs/>
          <w:i/>
          <w:iCs/>
          <w:spacing w:val="-1"/>
          <w:sz w:val="24"/>
          <w:szCs w:val="24"/>
        </w:rPr>
        <w:t xml:space="preserve">"ALTERA A LEI MUNICIPAL N° 312, DE 10 DE JANEIRO DE </w:t>
      </w:r>
      <w:r w:rsidRPr="00571256">
        <w:rPr>
          <w:rStyle w:val="CharacterStyle2"/>
          <w:b/>
          <w:bCs/>
          <w:i/>
          <w:iCs/>
          <w:sz w:val="24"/>
          <w:szCs w:val="24"/>
        </w:rPr>
        <w:t>2001, E DÁ</w:t>
      </w:r>
      <w:r w:rsidRPr="00571256">
        <w:rPr>
          <w:rStyle w:val="CharacterStyle2"/>
          <w:b/>
          <w:bCs/>
          <w:i/>
          <w:iCs/>
          <w:sz w:val="24"/>
          <w:szCs w:val="24"/>
        </w:rPr>
        <w:t xml:space="preserve"> OUTRAS PROVIDÊNCIAS".</w:t>
      </w:r>
    </w:p>
    <w:p w:rsidR="00000000" w:rsidRPr="00571256" w:rsidRDefault="002C1123">
      <w:pPr>
        <w:pStyle w:val="Style1"/>
        <w:kinsoku w:val="0"/>
        <w:autoSpaceDE/>
        <w:autoSpaceDN/>
        <w:adjustRightInd/>
        <w:spacing w:before="720"/>
        <w:ind w:left="648" w:right="504" w:firstLine="1080"/>
        <w:jc w:val="both"/>
        <w:rPr>
          <w:rStyle w:val="CharacterStyle2"/>
          <w:w w:val="105"/>
          <w:sz w:val="24"/>
          <w:szCs w:val="24"/>
        </w:rPr>
      </w:pPr>
      <w:r w:rsidRPr="00571256">
        <w:rPr>
          <w:rStyle w:val="CharacterStyle2"/>
          <w:b/>
          <w:bCs/>
          <w:spacing w:val="4"/>
          <w:sz w:val="24"/>
          <w:szCs w:val="24"/>
        </w:rPr>
        <w:t xml:space="preserve">Art. 1° </w:t>
      </w:r>
      <w:r w:rsidRPr="00571256">
        <w:rPr>
          <w:rStyle w:val="CharacterStyle2"/>
          <w:spacing w:val="4"/>
          <w:w w:val="105"/>
          <w:sz w:val="24"/>
          <w:szCs w:val="24"/>
        </w:rPr>
        <w:t xml:space="preserve">Fica o Poder Executivo Municipal autorizado a alterar a Lei Municipal </w:t>
      </w:r>
      <w:r w:rsidRPr="00571256">
        <w:rPr>
          <w:rStyle w:val="CharacterStyle2"/>
          <w:spacing w:val="-2"/>
          <w:w w:val="105"/>
          <w:sz w:val="24"/>
          <w:szCs w:val="24"/>
        </w:rPr>
        <w:t xml:space="preserve">N°312/2001, alterando a redação do "caput" do artigo 1°, passando o a ter a redação que segue </w:t>
      </w:r>
      <w:r w:rsidRPr="00571256">
        <w:rPr>
          <w:rStyle w:val="CharacterStyle2"/>
          <w:w w:val="105"/>
          <w:sz w:val="24"/>
          <w:szCs w:val="24"/>
        </w:rPr>
        <w:t>abaixo:</w:t>
      </w:r>
    </w:p>
    <w:p w:rsidR="00000000" w:rsidRPr="00571256" w:rsidRDefault="002C1123">
      <w:pPr>
        <w:pStyle w:val="Style1"/>
        <w:kinsoku w:val="0"/>
        <w:autoSpaceDE/>
        <w:autoSpaceDN/>
        <w:adjustRightInd/>
        <w:spacing w:before="288"/>
        <w:ind w:left="1728" w:right="504" w:firstLine="72"/>
        <w:jc w:val="both"/>
        <w:rPr>
          <w:rStyle w:val="CharacterStyle2"/>
          <w:i/>
          <w:iCs/>
          <w:sz w:val="24"/>
          <w:szCs w:val="24"/>
        </w:rPr>
      </w:pPr>
      <w:r w:rsidRPr="00571256">
        <w:rPr>
          <w:rStyle w:val="CharacterStyle2"/>
          <w:b/>
          <w:bCs/>
          <w:i/>
          <w:iCs/>
          <w:spacing w:val="1"/>
          <w:sz w:val="24"/>
          <w:szCs w:val="24"/>
        </w:rPr>
        <w:t>"Art.</w:t>
      </w:r>
      <w:r w:rsidR="00571256">
        <w:rPr>
          <w:rStyle w:val="CharacterStyle2"/>
          <w:b/>
          <w:bCs/>
          <w:i/>
          <w:iCs/>
          <w:spacing w:val="1"/>
          <w:sz w:val="24"/>
          <w:szCs w:val="24"/>
        </w:rPr>
        <w:t>1º</w:t>
      </w:r>
      <w:r w:rsidRPr="00571256">
        <w:rPr>
          <w:rStyle w:val="CharacterStyle2"/>
          <w:b/>
          <w:bCs/>
          <w:i/>
          <w:iCs/>
          <w:spacing w:val="1"/>
          <w:sz w:val="24"/>
          <w:szCs w:val="24"/>
        </w:rPr>
        <w:t xml:space="preserve"> - </w:t>
      </w:r>
      <w:r w:rsidRPr="00571256">
        <w:rPr>
          <w:rStyle w:val="CharacterStyle2"/>
          <w:bCs/>
          <w:i/>
          <w:iCs/>
          <w:spacing w:val="1"/>
          <w:sz w:val="24"/>
          <w:szCs w:val="24"/>
        </w:rPr>
        <w:t>O</w:t>
      </w:r>
      <w:r w:rsidRPr="00571256">
        <w:rPr>
          <w:rStyle w:val="CharacterStyle2"/>
          <w:b/>
          <w:bCs/>
          <w:i/>
          <w:iCs/>
          <w:spacing w:val="1"/>
          <w:sz w:val="24"/>
          <w:szCs w:val="24"/>
        </w:rPr>
        <w:t xml:space="preserve"> </w:t>
      </w:r>
      <w:r w:rsidRPr="00571256">
        <w:rPr>
          <w:rStyle w:val="CharacterStyle2"/>
          <w:i/>
          <w:iCs/>
          <w:spacing w:val="1"/>
          <w:sz w:val="24"/>
          <w:szCs w:val="24"/>
        </w:rPr>
        <w:t>servidor da União, do Estado, de outro M</w:t>
      </w:r>
      <w:r w:rsidRPr="00571256">
        <w:rPr>
          <w:rStyle w:val="CharacterStyle2"/>
          <w:i/>
          <w:iCs/>
          <w:spacing w:val="1"/>
          <w:sz w:val="24"/>
          <w:szCs w:val="24"/>
        </w:rPr>
        <w:t xml:space="preserve">unicípio ou de outro órgão </w:t>
      </w:r>
      <w:r w:rsidRPr="00571256">
        <w:rPr>
          <w:rStyle w:val="CharacterStyle2"/>
          <w:i/>
          <w:iCs/>
          <w:spacing w:val="13"/>
          <w:sz w:val="24"/>
          <w:szCs w:val="24"/>
        </w:rPr>
        <w:t xml:space="preserve">público municipal, que seja posto a disposição deste Município por cedência </w:t>
      </w:r>
      <w:r w:rsidRPr="00571256">
        <w:rPr>
          <w:rStyle w:val="CharacterStyle2"/>
          <w:i/>
          <w:iCs/>
          <w:spacing w:val="15"/>
          <w:sz w:val="24"/>
          <w:szCs w:val="24"/>
        </w:rPr>
        <w:t xml:space="preserve">ou através de permuta e investido no cargo de Secretário Municipal, será </w:t>
      </w:r>
      <w:r w:rsidRPr="00571256">
        <w:rPr>
          <w:rStyle w:val="CharacterStyle2"/>
          <w:i/>
          <w:iCs/>
          <w:sz w:val="24"/>
          <w:szCs w:val="24"/>
        </w:rPr>
        <w:t>remunerado por uma das formas abaixo:</w:t>
      </w:r>
    </w:p>
    <w:p w:rsidR="00000000" w:rsidRPr="00571256" w:rsidRDefault="002C1123" w:rsidP="00571256">
      <w:pPr>
        <w:pStyle w:val="Style2"/>
        <w:kinsoku w:val="0"/>
        <w:autoSpaceDE/>
        <w:autoSpaceDN/>
        <w:jc w:val="both"/>
        <w:rPr>
          <w:rStyle w:val="CharacterStyle1"/>
          <w:i/>
          <w:iCs/>
        </w:rPr>
      </w:pPr>
      <w:r w:rsidRPr="00571256">
        <w:rPr>
          <w:rStyle w:val="CharacterStyle1"/>
          <w:bCs/>
          <w:i/>
          <w:iCs/>
          <w:spacing w:val="2"/>
        </w:rPr>
        <w:t>I</w:t>
      </w:r>
      <w:r w:rsidRPr="00571256">
        <w:rPr>
          <w:rStyle w:val="CharacterStyle1"/>
          <w:b/>
          <w:bCs/>
          <w:i/>
          <w:iCs/>
          <w:spacing w:val="2"/>
        </w:rPr>
        <w:t xml:space="preserve"> — </w:t>
      </w:r>
      <w:r w:rsidRPr="00571256">
        <w:rPr>
          <w:rStyle w:val="CharacterStyle1"/>
          <w:i/>
          <w:iCs/>
          <w:spacing w:val="2"/>
        </w:rPr>
        <w:t>perceberá o valor do subsí</w:t>
      </w:r>
      <w:r w:rsidRPr="00571256">
        <w:rPr>
          <w:rStyle w:val="CharacterStyle1"/>
          <w:i/>
          <w:iCs/>
          <w:spacing w:val="2"/>
        </w:rPr>
        <w:t xml:space="preserve">dio, fixado em parcela única, se a cedência for sem </w:t>
      </w:r>
      <w:r w:rsidRPr="00571256">
        <w:rPr>
          <w:rStyle w:val="CharacterStyle1"/>
          <w:i/>
          <w:iCs/>
        </w:rPr>
        <w:t>remuneração.</w:t>
      </w:r>
    </w:p>
    <w:p w:rsidR="00000000" w:rsidRPr="00571256" w:rsidRDefault="00571256" w:rsidP="00571256">
      <w:pPr>
        <w:pStyle w:val="Style2"/>
        <w:kinsoku w:val="0"/>
        <w:autoSpaceDE/>
        <w:autoSpaceDN/>
        <w:ind w:hanging="27"/>
        <w:jc w:val="both"/>
        <w:rPr>
          <w:rStyle w:val="CharacterStyle1"/>
          <w:i/>
          <w:iCs/>
        </w:rPr>
      </w:pPr>
      <w:r>
        <w:rPr>
          <w:rStyle w:val="CharacterStyle1"/>
          <w:i/>
          <w:iCs/>
          <w:spacing w:val="-2"/>
        </w:rPr>
        <w:t xml:space="preserve">II </w:t>
      </w:r>
      <w:r w:rsidR="002C1123" w:rsidRPr="00571256">
        <w:rPr>
          <w:rStyle w:val="CharacterStyle1"/>
          <w:i/>
          <w:iCs/>
          <w:spacing w:val="-2"/>
        </w:rPr>
        <w:t xml:space="preserve">- perceberá o subsídio fixado para o Secretário deduzidos a quantia que perceber no </w:t>
      </w:r>
      <w:r w:rsidR="002C1123" w:rsidRPr="00571256">
        <w:rPr>
          <w:rStyle w:val="CharacterStyle1"/>
          <w:i/>
          <w:iCs/>
        </w:rPr>
        <w:t>órgão, se a cedência for sem prejuízo da remuneração.</w:t>
      </w:r>
    </w:p>
    <w:p w:rsidR="00000000" w:rsidRPr="00571256" w:rsidRDefault="002C1123" w:rsidP="00571256">
      <w:pPr>
        <w:pStyle w:val="Style2"/>
        <w:kinsoku w:val="0"/>
        <w:autoSpaceDE/>
        <w:autoSpaceDN/>
        <w:ind w:hanging="27"/>
        <w:jc w:val="both"/>
        <w:rPr>
          <w:rStyle w:val="CharacterStyle1"/>
          <w:i/>
          <w:iCs/>
        </w:rPr>
      </w:pPr>
      <w:r w:rsidRPr="00571256">
        <w:rPr>
          <w:rStyle w:val="CharacterStyle1"/>
          <w:i/>
          <w:iCs/>
          <w:spacing w:val="1"/>
        </w:rPr>
        <w:t xml:space="preserve">III — nada perceberá do Município, se a cedência for </w:t>
      </w:r>
      <w:r w:rsidRPr="00571256">
        <w:rPr>
          <w:rStyle w:val="CharacterStyle1"/>
          <w:i/>
          <w:iCs/>
          <w:spacing w:val="1"/>
        </w:rPr>
        <w:t xml:space="preserve">sem prejuízo da remuneração e </w:t>
      </w:r>
      <w:r w:rsidRPr="00571256">
        <w:rPr>
          <w:rStyle w:val="CharacterStyle1"/>
          <w:i/>
          <w:iCs/>
        </w:rPr>
        <w:t>este for de valor igual ou superior ao valor do subsídio.</w:t>
      </w:r>
    </w:p>
    <w:p w:rsidR="00000000" w:rsidRPr="00571256" w:rsidRDefault="002C1123">
      <w:pPr>
        <w:pStyle w:val="Style1"/>
        <w:kinsoku w:val="0"/>
        <w:autoSpaceDE/>
        <w:autoSpaceDN/>
        <w:adjustRightInd/>
        <w:spacing w:before="504"/>
        <w:ind w:left="1728"/>
        <w:rPr>
          <w:rStyle w:val="CharacterStyle2"/>
          <w:spacing w:val="-4"/>
          <w:w w:val="105"/>
          <w:sz w:val="24"/>
          <w:szCs w:val="24"/>
        </w:rPr>
      </w:pPr>
      <w:r w:rsidRPr="00571256">
        <w:rPr>
          <w:rStyle w:val="CharacterStyle2"/>
          <w:b/>
          <w:bCs/>
          <w:spacing w:val="-4"/>
          <w:sz w:val="24"/>
          <w:szCs w:val="24"/>
        </w:rPr>
        <w:t xml:space="preserve">Art. 2° </w:t>
      </w:r>
      <w:r w:rsidRPr="00571256">
        <w:rPr>
          <w:rStyle w:val="CharacterStyle2"/>
          <w:spacing w:val="-4"/>
          <w:w w:val="105"/>
          <w:sz w:val="24"/>
          <w:szCs w:val="24"/>
        </w:rPr>
        <w:t>Esta Lei entrará em vigor na data de sua publicação.</w:t>
      </w:r>
    </w:p>
    <w:p w:rsidR="00000000" w:rsidRDefault="002C1123">
      <w:pPr>
        <w:pStyle w:val="Style1"/>
        <w:kinsoku w:val="0"/>
        <w:autoSpaceDE/>
        <w:autoSpaceDN/>
        <w:adjustRightInd/>
        <w:spacing w:before="936" w:after="288"/>
        <w:ind w:right="504"/>
        <w:jc w:val="right"/>
        <w:rPr>
          <w:rStyle w:val="CharacterStyle2"/>
          <w:spacing w:val="-4"/>
          <w:w w:val="105"/>
          <w:sz w:val="24"/>
          <w:szCs w:val="24"/>
        </w:rPr>
      </w:pPr>
      <w:r w:rsidRPr="00571256">
        <w:rPr>
          <w:rStyle w:val="CharacterStyle2"/>
          <w:spacing w:val="-4"/>
          <w:w w:val="105"/>
          <w:sz w:val="24"/>
          <w:szCs w:val="24"/>
        </w:rPr>
        <w:t>Presidente Lucena, 10 de janeiro de 2017.</w:t>
      </w:r>
    </w:p>
    <w:p w:rsidR="00571256" w:rsidRDefault="00571256">
      <w:pPr>
        <w:pStyle w:val="Style1"/>
        <w:kinsoku w:val="0"/>
        <w:autoSpaceDE/>
        <w:autoSpaceDN/>
        <w:adjustRightInd/>
        <w:spacing w:before="936" w:after="288"/>
        <w:ind w:right="504"/>
        <w:jc w:val="right"/>
        <w:rPr>
          <w:rStyle w:val="CharacterStyle2"/>
          <w:spacing w:val="-4"/>
          <w:w w:val="105"/>
          <w:sz w:val="24"/>
          <w:szCs w:val="24"/>
        </w:rPr>
      </w:pPr>
    </w:p>
    <w:p w:rsidR="00571256" w:rsidRPr="00571256" w:rsidRDefault="00571256" w:rsidP="00571256">
      <w:pPr>
        <w:pStyle w:val="Style1"/>
        <w:kinsoku w:val="0"/>
        <w:autoSpaceDE/>
        <w:autoSpaceDN/>
        <w:adjustRightInd/>
        <w:spacing w:line="243" w:lineRule="exact"/>
        <w:rPr>
          <w:rStyle w:val="CharacterStyle2"/>
          <w:b/>
          <w:bCs/>
          <w:sz w:val="24"/>
          <w:szCs w:val="24"/>
        </w:rPr>
      </w:pPr>
      <w:r w:rsidRPr="00571256">
        <w:rPr>
          <w:rStyle w:val="CharacterStyle2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71256">
        <w:rPr>
          <w:rStyle w:val="CharacterStyle2"/>
          <w:b/>
          <w:bCs/>
          <w:sz w:val="24"/>
          <w:szCs w:val="24"/>
        </w:rPr>
        <w:t>GILMAR FÜHR</w:t>
      </w:r>
    </w:p>
    <w:p w:rsidR="00571256" w:rsidRPr="00571256" w:rsidRDefault="00571256" w:rsidP="00571256">
      <w:pPr>
        <w:pStyle w:val="Style1"/>
        <w:kinsoku w:val="0"/>
        <w:autoSpaceDE/>
        <w:autoSpaceDN/>
        <w:adjustRightInd/>
        <w:spacing w:line="243" w:lineRule="exact"/>
        <w:rPr>
          <w:rStyle w:val="CharacterStyle2"/>
          <w:spacing w:val="-7"/>
          <w:w w:val="105"/>
          <w:sz w:val="24"/>
          <w:szCs w:val="24"/>
        </w:rPr>
      </w:pPr>
      <w:r w:rsidRPr="00571256">
        <w:rPr>
          <w:rStyle w:val="CharacterStyle2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571256">
        <w:rPr>
          <w:rStyle w:val="CharacterStyle2"/>
          <w:b/>
          <w:bCs/>
          <w:sz w:val="24"/>
          <w:szCs w:val="24"/>
        </w:rPr>
        <w:t xml:space="preserve"> </w:t>
      </w:r>
      <w:r w:rsidRPr="00571256">
        <w:rPr>
          <w:rStyle w:val="CharacterStyle2"/>
          <w:spacing w:val="-7"/>
          <w:w w:val="105"/>
          <w:sz w:val="24"/>
          <w:szCs w:val="24"/>
        </w:rPr>
        <w:t>Prefeito Municipal</w:t>
      </w:r>
    </w:p>
    <w:p w:rsidR="00571256" w:rsidRDefault="00571256" w:rsidP="00571256">
      <w:pPr>
        <w:pStyle w:val="Style1"/>
        <w:kinsoku w:val="0"/>
        <w:autoSpaceDE/>
        <w:autoSpaceDN/>
        <w:adjustRightInd/>
        <w:spacing w:before="936" w:after="288" w:line="480" w:lineRule="auto"/>
        <w:ind w:right="504"/>
        <w:jc w:val="right"/>
        <w:rPr>
          <w:rStyle w:val="CharacterStyle2"/>
          <w:spacing w:val="-4"/>
          <w:w w:val="105"/>
          <w:sz w:val="24"/>
          <w:szCs w:val="24"/>
        </w:rPr>
      </w:pPr>
    </w:p>
    <w:p w:rsidR="00571256" w:rsidRDefault="00571256" w:rsidP="00571256">
      <w:pPr>
        <w:pStyle w:val="Style1"/>
        <w:kinsoku w:val="0"/>
        <w:autoSpaceDE/>
        <w:autoSpaceDN/>
        <w:adjustRightInd/>
        <w:ind w:right="504"/>
        <w:jc w:val="right"/>
        <w:rPr>
          <w:rStyle w:val="CharacterStyle2"/>
          <w:spacing w:val="-4"/>
          <w:w w:val="105"/>
          <w:sz w:val="24"/>
          <w:szCs w:val="24"/>
        </w:rPr>
      </w:pPr>
    </w:p>
    <w:p w:rsidR="00571256" w:rsidRDefault="00571256" w:rsidP="00571256">
      <w:pPr>
        <w:pStyle w:val="Style1"/>
        <w:kinsoku w:val="0"/>
        <w:autoSpaceDE/>
        <w:autoSpaceDN/>
        <w:adjustRightInd/>
        <w:ind w:right="504"/>
        <w:jc w:val="right"/>
        <w:rPr>
          <w:rStyle w:val="CharacterStyle2"/>
          <w:spacing w:val="-4"/>
          <w:w w:val="105"/>
          <w:sz w:val="24"/>
          <w:szCs w:val="24"/>
        </w:rPr>
      </w:pPr>
    </w:p>
    <w:p w:rsidR="00571256" w:rsidRDefault="00571256" w:rsidP="00571256">
      <w:pPr>
        <w:pStyle w:val="Style1"/>
        <w:kinsoku w:val="0"/>
        <w:autoSpaceDE/>
        <w:autoSpaceDN/>
        <w:adjustRightInd/>
        <w:ind w:right="504"/>
        <w:jc w:val="right"/>
        <w:rPr>
          <w:rStyle w:val="CharacterStyle2"/>
          <w:spacing w:val="-4"/>
          <w:w w:val="105"/>
          <w:sz w:val="24"/>
          <w:szCs w:val="24"/>
        </w:rPr>
      </w:pPr>
    </w:p>
    <w:p w:rsidR="00000000" w:rsidRDefault="00571256" w:rsidP="00571256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Tahoma" w:hAnsi="Tahoma" w:cs="Tahoma"/>
          <w:b/>
          <w:bCs/>
          <w:spacing w:val="-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9972040</wp:posOffset>
                </wp:positionV>
                <wp:extent cx="6840220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9pt,785.2pt" to="568.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th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" o:allowincell="f" strokeweight="1.1pt">
                <w10:wrap type="square" anchorx="page" anchory="page"/>
              </v:line>
            </w:pict>
          </mc:Fallback>
        </mc:AlternateContent>
      </w:r>
      <w:r>
        <w:rPr>
          <w:rStyle w:val="CharacterStyle2"/>
          <w:rFonts w:ascii="Tahoma" w:hAnsi="Tahoma" w:cs="Tahoma"/>
          <w:b/>
          <w:bCs/>
          <w:spacing w:val="-6"/>
        </w:rPr>
        <w:t>Rua I</w:t>
      </w:r>
      <w:r w:rsidR="002C1123">
        <w:rPr>
          <w:rStyle w:val="CharacterStyle2"/>
          <w:rFonts w:ascii="Tahoma" w:hAnsi="Tahoma" w:cs="Tahoma"/>
          <w:b/>
          <w:bCs/>
          <w:spacing w:val="-6"/>
        </w:rPr>
        <w:t>piranga, 375 - Centro - Presidente Lucena - RS - CEP: 93945-000 - CNPJ 94.707.494/0001-92</w:t>
      </w:r>
      <w:r w:rsidR="002C1123">
        <w:rPr>
          <w:rStyle w:val="CharacterStyle2"/>
          <w:rFonts w:ascii="Tahoma" w:hAnsi="Tahoma" w:cs="Tahoma"/>
          <w:b/>
          <w:bCs/>
          <w:spacing w:val="-6"/>
        </w:rPr>
        <w:br/>
      </w:r>
      <w:r w:rsidR="002C1123">
        <w:rPr>
          <w:rStyle w:val="CharacterStyle2"/>
          <w:rFonts w:ascii="Tahoma" w:hAnsi="Tahoma" w:cs="Tahoma"/>
          <w:b/>
          <w:bCs/>
          <w:spacing w:val="-8"/>
        </w:rPr>
        <w:t xml:space="preserve">Fone: (51) 3445.3111 - </w:t>
      </w:r>
      <w:hyperlink r:id="rId6" w:history="1">
        <w:r w:rsidR="002C1123">
          <w:rPr>
            <w:rStyle w:val="CharacterStyle2"/>
            <w:rFonts w:ascii="Tahoma" w:hAnsi="Tahoma" w:cs="Tahoma"/>
            <w:b/>
            <w:bCs/>
            <w:color w:val="0000FF"/>
            <w:spacing w:val="-8"/>
            <w:u w:val="single"/>
          </w:rPr>
          <w:t>www.presidentelucena.rs.gov.br</w:t>
        </w:r>
      </w:hyperlink>
    </w:p>
    <w:p w:rsidR="00000000" w:rsidRDefault="002C1123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586" w:right="460" w:bottom="244" w:left="598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90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6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1256">
            <w:pPr>
              <w:spacing w:before="18" w:after="18"/>
              <w:ind w:left="36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4" name="Imagem 4" descr="_Pi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Pi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1123">
            <w:pPr>
              <w:pStyle w:val="Style1"/>
              <w:kinsoku w:val="0"/>
              <w:autoSpaceDE/>
              <w:autoSpaceDN/>
              <w:adjustRightInd/>
              <w:spacing w:line="563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2C1123">
            <w:pPr>
              <w:pStyle w:val="Style1"/>
              <w:kinsoku w:val="0"/>
              <w:autoSpaceDE/>
              <w:autoSpaceDN/>
              <w:adjustRightInd/>
              <w:spacing w:before="72" w:line="406" w:lineRule="exact"/>
              <w:jc w:val="center"/>
              <w:rPr>
                <w:rStyle w:val="CharacterStyle2"/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36"/>
                <w:szCs w:val="36"/>
              </w:rPr>
              <w:t>Estado do Rio Grande do Sul</w:t>
            </w:r>
          </w:p>
        </w:tc>
      </w:tr>
    </w:tbl>
    <w:p w:rsidR="00000000" w:rsidRDefault="002C1123">
      <w:pPr>
        <w:spacing w:after="808" w:line="20" w:lineRule="exact"/>
      </w:pPr>
    </w:p>
    <w:p w:rsidR="00000000" w:rsidRPr="00571256" w:rsidRDefault="002C1123" w:rsidP="00571256">
      <w:pPr>
        <w:pStyle w:val="Style1"/>
        <w:kinsoku w:val="0"/>
        <w:autoSpaceDE/>
        <w:autoSpaceDN/>
        <w:adjustRightInd/>
        <w:spacing w:line="257" w:lineRule="exact"/>
        <w:ind w:left="1296"/>
        <w:jc w:val="center"/>
        <w:rPr>
          <w:rStyle w:val="CharacterStyle2"/>
          <w:b/>
          <w:bCs/>
          <w:spacing w:val="-6"/>
          <w:w w:val="105"/>
          <w:sz w:val="24"/>
          <w:szCs w:val="24"/>
        </w:rPr>
      </w:pPr>
      <w:r w:rsidRPr="00571256">
        <w:rPr>
          <w:rStyle w:val="CharacterStyle2"/>
          <w:b/>
          <w:bCs/>
          <w:spacing w:val="-6"/>
          <w:w w:val="105"/>
          <w:sz w:val="24"/>
          <w:szCs w:val="24"/>
        </w:rPr>
        <w:t>JUSTIFICATIVA</w:t>
      </w:r>
    </w:p>
    <w:p w:rsidR="00000000" w:rsidRDefault="002C1123">
      <w:pPr>
        <w:pStyle w:val="Style1"/>
        <w:kinsoku w:val="0"/>
        <w:autoSpaceDE/>
        <w:autoSpaceDN/>
        <w:adjustRightInd/>
        <w:spacing w:before="540" w:line="373" w:lineRule="exact"/>
        <w:ind w:left="648" w:right="504" w:firstLine="1152"/>
        <w:jc w:val="both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spacing w:val="-3"/>
          <w:w w:val="105"/>
          <w:sz w:val="24"/>
          <w:szCs w:val="24"/>
        </w:rPr>
        <w:t xml:space="preserve">O presente Projeto de Lei </w:t>
      </w:r>
      <w:r>
        <w:rPr>
          <w:rStyle w:val="CharacterStyle2"/>
          <w:b/>
          <w:bCs/>
          <w:spacing w:val="-3"/>
          <w:sz w:val="24"/>
          <w:szCs w:val="24"/>
        </w:rPr>
        <w:t xml:space="preserve">objetiva </w:t>
      </w:r>
      <w:r>
        <w:rPr>
          <w:rStyle w:val="CharacterStyle2"/>
          <w:b/>
          <w:bCs/>
          <w:spacing w:val="-3"/>
          <w:w w:val="105"/>
          <w:sz w:val="24"/>
          <w:szCs w:val="24"/>
          <w:u w:val="single"/>
        </w:rPr>
        <w:t xml:space="preserve">a alteração da Lei Municipal n° 312, de 10 de </w:t>
      </w:r>
      <w:r>
        <w:rPr>
          <w:rStyle w:val="CharacterStyle2"/>
          <w:b/>
          <w:bCs/>
          <w:spacing w:val="-4"/>
          <w:w w:val="105"/>
          <w:sz w:val="24"/>
          <w:szCs w:val="24"/>
          <w:u w:val="single"/>
        </w:rPr>
        <w:t>janeiro de 20</w:t>
      </w:r>
      <w:r>
        <w:rPr>
          <w:rStyle w:val="CharacterStyle2"/>
          <w:b/>
          <w:bCs/>
          <w:spacing w:val="-4"/>
          <w:w w:val="105"/>
          <w:sz w:val="24"/>
          <w:szCs w:val="24"/>
          <w:u w:val="single"/>
        </w:rPr>
        <w:t>01,</w:t>
      </w:r>
      <w:r>
        <w:rPr>
          <w:rStyle w:val="CharacterStyle2"/>
          <w:spacing w:val="-4"/>
          <w:w w:val="105"/>
          <w:sz w:val="24"/>
          <w:szCs w:val="24"/>
        </w:rPr>
        <w:t xml:space="preserve"> que dispõe sobre o pagamento, do valor do subsídio em parcela única a servidor posto a disposição e investido no cargo de secretário municipal.</w:t>
      </w:r>
    </w:p>
    <w:p w:rsidR="00000000" w:rsidRDefault="002C1123" w:rsidP="00571256">
      <w:pPr>
        <w:pStyle w:val="Style3"/>
        <w:kinsoku w:val="0"/>
        <w:autoSpaceDE/>
        <w:autoSpaceDN/>
        <w:spacing w:line="351" w:lineRule="exact"/>
        <w:jc w:val="both"/>
        <w:rPr>
          <w:rStyle w:val="CharacterStyle3"/>
          <w:spacing w:val="-4"/>
          <w:w w:val="105"/>
        </w:rPr>
      </w:pPr>
      <w:r>
        <w:rPr>
          <w:rStyle w:val="CharacterStyle3"/>
          <w:spacing w:val="-2"/>
          <w:w w:val="105"/>
        </w:rPr>
        <w:t xml:space="preserve">A alteração surgiu pela necessidade de realizar uma permuta entre dois servidores </w:t>
      </w:r>
      <w:r>
        <w:rPr>
          <w:rStyle w:val="CharacterStyle3"/>
          <w:spacing w:val="-4"/>
          <w:w w:val="105"/>
        </w:rPr>
        <w:t>municipais, sendo um do Poder Executivo e o outro do Poder Legislativo.</w:t>
      </w:r>
    </w:p>
    <w:p w:rsidR="00000000" w:rsidRDefault="002C1123" w:rsidP="00571256">
      <w:pPr>
        <w:pStyle w:val="Style3"/>
        <w:kinsoku w:val="0"/>
        <w:autoSpaceDE/>
        <w:autoSpaceDN/>
        <w:spacing w:before="108" w:line="353" w:lineRule="exact"/>
        <w:jc w:val="both"/>
        <w:rPr>
          <w:rStyle w:val="CharacterStyle3"/>
          <w:spacing w:val="-5"/>
          <w:w w:val="105"/>
        </w:rPr>
      </w:pPr>
      <w:r>
        <w:rPr>
          <w:rStyle w:val="CharacterStyle3"/>
          <w:spacing w:val="-3"/>
          <w:w w:val="105"/>
        </w:rPr>
        <w:t xml:space="preserve">Assim se acrescentou no artigo 1° essa possibilidade de permuta de servidor entre o </w:t>
      </w:r>
      <w:r>
        <w:rPr>
          <w:rStyle w:val="CharacterStyle3"/>
          <w:spacing w:val="-5"/>
          <w:w w:val="105"/>
        </w:rPr>
        <w:t>Poder Executivo e o Poder Legislativo do Município.</w:t>
      </w:r>
    </w:p>
    <w:p w:rsidR="00571256" w:rsidRDefault="002C1123" w:rsidP="00571256">
      <w:pPr>
        <w:pStyle w:val="Style1"/>
        <w:kinsoku w:val="0"/>
        <w:autoSpaceDE/>
        <w:autoSpaceDN/>
        <w:adjustRightInd/>
        <w:spacing w:before="144" w:after="576" w:line="355" w:lineRule="exact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  <w:r>
        <w:rPr>
          <w:rStyle w:val="CharacterStyle2"/>
          <w:spacing w:val="-2"/>
          <w:w w:val="105"/>
          <w:sz w:val="24"/>
          <w:szCs w:val="24"/>
        </w:rPr>
        <w:t xml:space="preserve">Diante do exposto, Senhores Vereadores, enviamos o </w:t>
      </w:r>
      <w:r>
        <w:rPr>
          <w:rStyle w:val="CharacterStyle2"/>
          <w:b/>
          <w:bCs/>
          <w:spacing w:val="-2"/>
          <w:sz w:val="24"/>
          <w:szCs w:val="24"/>
        </w:rPr>
        <w:t xml:space="preserve">PROJETO DE LEI N° 001, DE </w:t>
      </w:r>
      <w:r>
        <w:rPr>
          <w:rStyle w:val="CharacterStyle2"/>
          <w:b/>
          <w:bCs/>
          <w:spacing w:val="-8"/>
          <w:sz w:val="24"/>
          <w:szCs w:val="24"/>
        </w:rPr>
        <w:t xml:space="preserve">10 DE JANEIRO DE 2017, </w:t>
      </w:r>
      <w:r>
        <w:rPr>
          <w:rStyle w:val="CharacterStyle2"/>
          <w:spacing w:val="-8"/>
          <w:w w:val="105"/>
          <w:sz w:val="24"/>
          <w:szCs w:val="24"/>
        </w:rPr>
        <w:t xml:space="preserve">para a devida apreciação e votação, sendo que aguardamos um parecer </w:t>
      </w:r>
      <w:r w:rsidR="00571256">
        <w:rPr>
          <w:rStyle w:val="CharacterStyle2"/>
          <w:spacing w:val="-6"/>
          <w:w w:val="105"/>
          <w:sz w:val="24"/>
          <w:szCs w:val="24"/>
        </w:rPr>
        <w:t>favorável ao mesmo.</w:t>
      </w:r>
    </w:p>
    <w:p w:rsidR="00000000" w:rsidRDefault="002C1123">
      <w:pPr>
        <w:pStyle w:val="Style1"/>
        <w:kinsoku w:val="0"/>
        <w:autoSpaceDE/>
        <w:autoSpaceDN/>
        <w:adjustRightInd/>
        <w:spacing w:before="144" w:after="576" w:line="355" w:lineRule="exact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571256" w:rsidRDefault="00571256" w:rsidP="00571256">
      <w:pPr>
        <w:pStyle w:val="Style1"/>
        <w:tabs>
          <w:tab w:val="left" w:pos="6804"/>
        </w:tabs>
        <w:kinsoku w:val="0"/>
        <w:autoSpaceDE/>
        <w:autoSpaceDN/>
        <w:adjustRightInd/>
        <w:spacing w:before="4" w:after="36"/>
        <w:ind w:right="2232"/>
        <w:rPr>
          <w:rStyle w:val="CharacterStyle2"/>
          <w:b/>
          <w:bCs/>
          <w:spacing w:val="-5"/>
          <w:sz w:val="24"/>
          <w:szCs w:val="24"/>
        </w:rPr>
      </w:pPr>
      <w:r>
        <w:rPr>
          <w:rStyle w:val="CharacterStyle2"/>
          <w:b/>
          <w:bCs/>
          <w:spacing w:val="-5"/>
          <w:sz w:val="24"/>
          <w:szCs w:val="24"/>
        </w:rPr>
        <w:t xml:space="preserve">                                        </w:t>
      </w:r>
      <w:r>
        <w:rPr>
          <w:rStyle w:val="CharacterStyle2"/>
          <w:b/>
          <w:bCs/>
          <w:spacing w:val="-5"/>
          <w:sz w:val="24"/>
          <w:szCs w:val="24"/>
        </w:rPr>
        <w:tab/>
      </w:r>
      <w:r>
        <w:rPr>
          <w:rStyle w:val="CharacterStyle2"/>
          <w:b/>
          <w:bCs/>
          <w:spacing w:val="-5"/>
          <w:sz w:val="24"/>
          <w:szCs w:val="24"/>
        </w:rPr>
        <w:t xml:space="preserve">GILMAR FÜHR </w:t>
      </w:r>
    </w:p>
    <w:p w:rsidR="00571256" w:rsidRDefault="00571256" w:rsidP="00571256">
      <w:pPr>
        <w:pStyle w:val="Style1"/>
        <w:tabs>
          <w:tab w:val="left" w:pos="6804"/>
        </w:tabs>
        <w:kinsoku w:val="0"/>
        <w:autoSpaceDE/>
        <w:autoSpaceDN/>
        <w:adjustRightInd/>
        <w:spacing w:before="4" w:after="36"/>
        <w:ind w:right="2232"/>
        <w:rPr>
          <w:rStyle w:val="CharacterStyle2"/>
          <w:spacing w:val="-9"/>
          <w:w w:val="105"/>
          <w:sz w:val="24"/>
          <w:szCs w:val="24"/>
        </w:rPr>
      </w:pPr>
      <w:r>
        <w:rPr>
          <w:rStyle w:val="CharacterStyle2"/>
          <w:b/>
          <w:bCs/>
          <w:spacing w:val="-5"/>
          <w:sz w:val="24"/>
          <w:szCs w:val="24"/>
        </w:rPr>
        <w:tab/>
        <w:t xml:space="preserve"> </w:t>
      </w:r>
      <w:r>
        <w:rPr>
          <w:rStyle w:val="CharacterStyle2"/>
          <w:spacing w:val="-9"/>
          <w:w w:val="105"/>
          <w:sz w:val="24"/>
          <w:szCs w:val="24"/>
        </w:rPr>
        <w:t>Prefeito Municipal</w:t>
      </w:r>
    </w:p>
    <w:p w:rsidR="00571256" w:rsidRDefault="00571256">
      <w:pPr>
        <w:pStyle w:val="Style1"/>
        <w:kinsoku w:val="0"/>
        <w:autoSpaceDE/>
        <w:autoSpaceDN/>
        <w:adjustRightInd/>
        <w:spacing w:before="144" w:after="576" w:line="355" w:lineRule="exact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571256" w:rsidRDefault="00571256">
      <w:pPr>
        <w:pStyle w:val="Style1"/>
        <w:kinsoku w:val="0"/>
        <w:autoSpaceDE/>
        <w:autoSpaceDN/>
        <w:adjustRightInd/>
        <w:spacing w:before="144" w:after="576" w:line="355" w:lineRule="exact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571256" w:rsidRDefault="00571256">
      <w:pPr>
        <w:pStyle w:val="Style1"/>
        <w:kinsoku w:val="0"/>
        <w:autoSpaceDE/>
        <w:autoSpaceDN/>
        <w:adjustRightInd/>
        <w:spacing w:before="144" w:after="576" w:line="355" w:lineRule="exact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571256" w:rsidRDefault="00571256">
      <w:pPr>
        <w:pStyle w:val="Style1"/>
        <w:kinsoku w:val="0"/>
        <w:autoSpaceDE/>
        <w:autoSpaceDN/>
        <w:adjustRightInd/>
        <w:spacing w:before="144" w:after="576" w:line="355" w:lineRule="exact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571256" w:rsidRDefault="00571256">
      <w:pPr>
        <w:pStyle w:val="Style1"/>
        <w:kinsoku w:val="0"/>
        <w:autoSpaceDE/>
        <w:autoSpaceDN/>
        <w:adjustRightInd/>
        <w:spacing w:before="144" w:after="576" w:line="355" w:lineRule="exact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571256" w:rsidRDefault="00571256" w:rsidP="00571256">
      <w:pPr>
        <w:pStyle w:val="Style1"/>
        <w:kinsoku w:val="0"/>
        <w:autoSpaceDE/>
        <w:autoSpaceDN/>
        <w:adjustRightInd/>
        <w:ind w:left="646" w:right="505" w:firstLine="1151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571256" w:rsidRDefault="00571256" w:rsidP="00571256">
      <w:pPr>
        <w:pStyle w:val="Style1"/>
        <w:kinsoku w:val="0"/>
        <w:autoSpaceDE/>
        <w:autoSpaceDN/>
        <w:adjustRightInd/>
        <w:spacing w:before="144" w:after="576"/>
        <w:ind w:left="648" w:right="504" w:firstLine="1152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2C1123" w:rsidRDefault="00571256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pacing w:val="-4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9987280</wp:posOffset>
                </wp:positionV>
                <wp:extent cx="6849110" cy="0"/>
                <wp:effectExtent l="0" t="0" r="0" b="0"/>
                <wp:wrapSquare wrapText="bothSides"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2pt,786.4pt" to="568.5pt,7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5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" o:allowincell="f" strokeweight="1.25pt">
                <w10:wrap type="square" anchorx="page" anchory="page"/>
              </v:line>
            </w:pict>
          </mc:Fallback>
        </mc:AlternateContent>
      </w:r>
      <w:r w:rsidR="002C1123"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t xml:space="preserve">Rua </w:t>
      </w:r>
      <w:r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t>I</w:t>
      </w:r>
      <w:bookmarkStart w:id="0" w:name="_GoBack"/>
      <w:bookmarkEnd w:id="0"/>
      <w:r w:rsidR="002C1123"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t>piranga, 375 - Centro - Presidente Lu</w:t>
      </w:r>
      <w:r w:rsidR="002C1123"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t>cena - RS - CEP: 93945-000 - CNPJ 94.707.494/0001-92</w:t>
      </w:r>
      <w:r w:rsidR="002C1123"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br/>
      </w:r>
      <w:r w:rsidR="002C1123">
        <w:rPr>
          <w:rStyle w:val="CharacterStyle2"/>
          <w:rFonts w:ascii="Arial" w:hAnsi="Arial" w:cs="Arial"/>
          <w:b/>
          <w:bCs/>
          <w:spacing w:val="-4"/>
          <w:sz w:val="21"/>
          <w:szCs w:val="21"/>
        </w:rPr>
        <w:t xml:space="preserve">Fone: (51) 3445.3111 - </w:t>
      </w:r>
      <w:hyperlink r:id="rId8" w:history="1">
        <w:r w:rsidR="002C1123">
          <w:rPr>
            <w:rStyle w:val="CharacterStyle2"/>
            <w:rFonts w:ascii="Arial" w:hAnsi="Arial" w:cs="Arial"/>
            <w:b/>
            <w:bCs/>
            <w:color w:val="0000FF"/>
            <w:spacing w:val="-4"/>
            <w:sz w:val="21"/>
            <w:szCs w:val="21"/>
            <w:u w:val="single"/>
          </w:rPr>
          <w:t>www.presidentelucena.rs.gov.br</w:t>
        </w:r>
      </w:hyperlink>
    </w:p>
    <w:sectPr w:rsidR="002C1123">
      <w:pgSz w:w="11918" w:h="16854"/>
      <w:pgMar w:top="598" w:right="474" w:bottom="238" w:left="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56"/>
    <w:rsid w:val="002C1123"/>
    <w:rsid w:val="005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72" w:line="348" w:lineRule="exact"/>
      <w:ind w:left="648" w:right="504" w:firstLine="1152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1728" w:right="504"/>
    </w:pPr>
    <w:rPr>
      <w:i/>
      <w:iCs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i/>
      <w:iCs/>
      <w:sz w:val="24"/>
      <w:szCs w:val="24"/>
    </w:rPr>
  </w:style>
  <w:style w:type="character" w:customStyle="1" w:styleId="CharacterStyle3">
    <w:name w:val="Character Style 3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72" w:line="348" w:lineRule="exact"/>
      <w:ind w:left="648" w:right="504" w:firstLine="1152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1728" w:right="504"/>
    </w:pPr>
    <w:rPr>
      <w:i/>
      <w:iCs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i/>
      <w:iCs/>
      <w:sz w:val="24"/>
      <w:szCs w:val="24"/>
    </w:rPr>
  </w:style>
  <w:style w:type="character" w:customStyle="1" w:styleId="CharacterStyle3">
    <w:name w:val="Character Style 3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2017-01-12T12:48:00Z</dcterms:created>
  <dcterms:modified xsi:type="dcterms:W3CDTF">2017-01-12T12:48:00Z</dcterms:modified>
</cp:coreProperties>
</file>