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Default="005B50F2" w:rsidP="005B50F2">
      <w:pPr>
        <w:pStyle w:val="Corpodetexto"/>
        <w:jc w:val="center"/>
      </w:pPr>
      <w:r>
        <w:rPr>
          <w:b/>
        </w:rPr>
        <w:t>PROJETO DE LEI N° 0</w:t>
      </w:r>
      <w:r w:rsidR="001C1810">
        <w:rPr>
          <w:b/>
        </w:rPr>
        <w:t>35</w:t>
      </w:r>
      <w:r>
        <w:rPr>
          <w:b/>
        </w:rPr>
        <w:t xml:space="preserve">, DE </w:t>
      </w:r>
      <w:r w:rsidR="001C1810">
        <w:rPr>
          <w:b/>
        </w:rPr>
        <w:t>20</w:t>
      </w:r>
      <w:r>
        <w:rPr>
          <w:b/>
        </w:rPr>
        <w:t xml:space="preserve"> DE </w:t>
      </w:r>
      <w:r w:rsidR="001C1810">
        <w:rPr>
          <w:b/>
        </w:rPr>
        <w:t>JULHO</w:t>
      </w:r>
      <w:r>
        <w:rPr>
          <w:b/>
        </w:rPr>
        <w:t xml:space="preserve"> DE 2017.</w:t>
      </w:r>
    </w:p>
    <w:p w:rsidR="005B50F2" w:rsidRDefault="005B50F2" w:rsidP="005B50F2">
      <w:pPr>
        <w:ind w:right="-573"/>
        <w:jc w:val="both"/>
        <w:rPr>
          <w:sz w:val="24"/>
          <w:szCs w:val="24"/>
        </w:rPr>
      </w:pPr>
    </w:p>
    <w:p w:rsidR="005B50F2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1C1810" w:rsidRPr="002E4D9F" w:rsidRDefault="001C1810" w:rsidP="001C1810">
      <w:pPr>
        <w:spacing w:line="276" w:lineRule="auto"/>
        <w:ind w:left="4253"/>
        <w:jc w:val="both"/>
        <w:rPr>
          <w:b/>
          <w:sz w:val="24"/>
          <w:szCs w:val="24"/>
        </w:rPr>
      </w:pPr>
      <w:r w:rsidRPr="002E4D9F">
        <w:rPr>
          <w:b/>
          <w:sz w:val="24"/>
          <w:szCs w:val="24"/>
        </w:rPr>
        <w:t>“AUTORIZA A CONTRATAÇÃO TEMPORÁRIA DE EXCEPCIONAL INTERESSE PÚBLICO</w:t>
      </w:r>
      <w:r w:rsidR="000F6B3C">
        <w:rPr>
          <w:b/>
          <w:sz w:val="24"/>
          <w:szCs w:val="24"/>
        </w:rPr>
        <w:t xml:space="preserve">, ABRE CRÉDITO ADICIONAL ESPECIAL </w:t>
      </w:r>
      <w:r w:rsidRPr="002E4D9F">
        <w:rPr>
          <w:b/>
          <w:sz w:val="24"/>
          <w:szCs w:val="24"/>
        </w:rPr>
        <w:t>E DÁ OUTRAS PROVIDÊNCIAS."</w:t>
      </w:r>
    </w:p>
    <w:p w:rsidR="001C1810" w:rsidRPr="002E4D9F" w:rsidRDefault="001C1810" w:rsidP="001C1810">
      <w:pPr>
        <w:spacing w:line="276" w:lineRule="auto"/>
        <w:jc w:val="both"/>
        <w:rPr>
          <w:sz w:val="24"/>
          <w:szCs w:val="24"/>
        </w:rPr>
      </w:pPr>
    </w:p>
    <w:p w:rsidR="001C1810" w:rsidRPr="002E4D9F" w:rsidRDefault="001C1810" w:rsidP="001C1810">
      <w:pPr>
        <w:spacing w:line="276" w:lineRule="auto"/>
        <w:ind w:firstLine="1843"/>
        <w:jc w:val="both"/>
        <w:rPr>
          <w:b/>
          <w:bCs/>
          <w:sz w:val="24"/>
          <w:szCs w:val="24"/>
        </w:rPr>
      </w:pPr>
    </w:p>
    <w:p w:rsidR="001C1810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2E4D9F">
        <w:rPr>
          <w:b/>
          <w:bCs/>
          <w:sz w:val="24"/>
          <w:szCs w:val="24"/>
        </w:rPr>
        <w:t xml:space="preserve">Art. 1°. </w:t>
      </w:r>
      <w:r w:rsidRPr="002E4D9F">
        <w:rPr>
          <w:sz w:val="24"/>
          <w:szCs w:val="24"/>
        </w:rPr>
        <w:t xml:space="preserve">Fica o Poder Executivo autorizado a efetuar a contratação de pessoal, para atuar como </w:t>
      </w:r>
      <w:r w:rsidRPr="002E4D9F">
        <w:rPr>
          <w:b/>
          <w:bCs/>
          <w:sz w:val="24"/>
          <w:szCs w:val="24"/>
        </w:rPr>
        <w:t>AUXILIAR DE SERVIÇOS GERAIS, CLASSE A</w:t>
      </w:r>
      <w:r w:rsidRPr="002E4D9F">
        <w:rPr>
          <w:sz w:val="24"/>
          <w:szCs w:val="24"/>
        </w:rPr>
        <w:t xml:space="preserve">, em caráter excepcional, em quantidade e função a seguir discriminada: </w:t>
      </w: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796"/>
        <w:gridCol w:w="963"/>
        <w:gridCol w:w="870"/>
        <w:gridCol w:w="1959"/>
        <w:gridCol w:w="1801"/>
        <w:gridCol w:w="1758"/>
      </w:tblGrid>
      <w:tr w:rsidR="001C1810" w:rsidRPr="002E4D9F" w:rsidTr="000C2C0A">
        <w:tc>
          <w:tcPr>
            <w:tcW w:w="2014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2E4D9F">
              <w:rPr>
                <w:b/>
              </w:rPr>
              <w:t>Salário mensal</w:t>
            </w:r>
          </w:p>
        </w:tc>
      </w:tr>
      <w:tr w:rsidR="001C1810" w:rsidRPr="002E4D9F" w:rsidTr="000C2C0A">
        <w:tc>
          <w:tcPr>
            <w:tcW w:w="2014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2E4D9F">
              <w:rPr>
                <w:color w:val="auto"/>
              </w:rPr>
              <w:t xml:space="preserve">  Auxiliar de Serviços Gerais</w:t>
            </w:r>
          </w:p>
        </w:tc>
        <w:tc>
          <w:tcPr>
            <w:tcW w:w="863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2E4D9F">
              <w:t>EF02</w:t>
            </w:r>
          </w:p>
        </w:tc>
        <w:tc>
          <w:tcPr>
            <w:tcW w:w="870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2E4D9F">
              <w:t>A</w:t>
            </w:r>
          </w:p>
        </w:tc>
        <w:tc>
          <w:tcPr>
            <w:tcW w:w="2112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2E4D9F">
              <w:t>01</w:t>
            </w:r>
          </w:p>
        </w:tc>
        <w:tc>
          <w:tcPr>
            <w:tcW w:w="2004" w:type="dxa"/>
            <w:hideMark/>
          </w:tcPr>
          <w:p w:rsidR="001C1810" w:rsidRPr="002E4D9F" w:rsidRDefault="001C1810" w:rsidP="000C2C0A">
            <w:pPr>
              <w:pStyle w:val="A200168"/>
              <w:spacing w:line="276" w:lineRule="auto"/>
              <w:ind w:firstLine="0"/>
              <w:jc w:val="center"/>
            </w:pPr>
            <w:r w:rsidRPr="002E4D9F">
              <w:t>40h semanais</w:t>
            </w:r>
          </w:p>
        </w:tc>
        <w:tc>
          <w:tcPr>
            <w:tcW w:w="1991" w:type="dxa"/>
            <w:hideMark/>
          </w:tcPr>
          <w:p w:rsidR="001C1810" w:rsidRPr="002E4D9F" w:rsidRDefault="001C1810" w:rsidP="000F6B3C">
            <w:pPr>
              <w:pStyle w:val="A200168"/>
              <w:spacing w:line="276" w:lineRule="auto"/>
              <w:ind w:firstLine="0"/>
              <w:jc w:val="center"/>
            </w:pPr>
            <w:r w:rsidRPr="002E4D9F">
              <w:t xml:space="preserve">R$ </w:t>
            </w:r>
            <w:r w:rsidR="000F6B3C">
              <w:rPr>
                <w:b/>
                <w:bCs/>
                <w:sz w:val="20"/>
                <w:szCs w:val="20"/>
              </w:rPr>
              <w:t>1.336,55</w:t>
            </w:r>
          </w:p>
        </w:tc>
      </w:tr>
    </w:tbl>
    <w:p w:rsidR="001C1810" w:rsidRPr="002E4D9F" w:rsidRDefault="001C1810" w:rsidP="001C1810">
      <w:pPr>
        <w:widowControl w:val="0"/>
        <w:spacing w:line="276" w:lineRule="auto"/>
        <w:jc w:val="both"/>
        <w:rPr>
          <w:sz w:val="24"/>
          <w:szCs w:val="24"/>
        </w:rPr>
      </w:pPr>
      <w:r w:rsidRPr="002E4D9F">
        <w:rPr>
          <w:b/>
          <w:bCs/>
          <w:sz w:val="24"/>
          <w:szCs w:val="24"/>
        </w:rPr>
        <w:t xml:space="preserve">Parágrafo único. </w:t>
      </w:r>
      <w:r w:rsidRPr="002E4D9F">
        <w:rPr>
          <w:sz w:val="24"/>
          <w:szCs w:val="24"/>
        </w:rPr>
        <w:t xml:space="preserve">As atribuições da função são: Fazer o serviço de faxina em geral; remover o pó dos móveis, paredes, tetos, portas, janelas e equipamentos; limpar escadas, pisos, passadeiras, tapetes e utensílios; arrumar banheiros e toaletes; lavar e encerar assoalhos, </w:t>
      </w:r>
      <w:proofErr w:type="gramStart"/>
      <w:r w:rsidRPr="002E4D9F">
        <w:rPr>
          <w:sz w:val="24"/>
          <w:szCs w:val="24"/>
        </w:rPr>
        <w:t>lavar</w:t>
      </w:r>
      <w:proofErr w:type="gramEnd"/>
      <w:r w:rsidRPr="002E4D9F">
        <w:rPr>
          <w:sz w:val="24"/>
          <w:szCs w:val="24"/>
        </w:rPr>
        <w:t xml:space="preserve">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cargo; </w:t>
      </w:r>
    </w:p>
    <w:p w:rsidR="001C1810" w:rsidRPr="002E4D9F" w:rsidRDefault="001C1810" w:rsidP="001C1810">
      <w:pPr>
        <w:pStyle w:val="A010168"/>
        <w:spacing w:line="276" w:lineRule="auto"/>
      </w:pPr>
    </w:p>
    <w:p w:rsidR="001C1810" w:rsidRPr="002E4D9F" w:rsidRDefault="001C1810" w:rsidP="001C1810">
      <w:pPr>
        <w:pStyle w:val="A200168"/>
        <w:spacing w:line="276" w:lineRule="auto"/>
        <w:ind w:firstLine="1843"/>
        <w:rPr>
          <w:color w:val="auto"/>
        </w:rPr>
      </w:pPr>
      <w:r w:rsidRPr="002E4D9F">
        <w:rPr>
          <w:b/>
        </w:rPr>
        <w:t>Art. 2°.</w:t>
      </w:r>
      <w:r w:rsidRPr="002E4D9F">
        <w:t xml:space="preserve"> </w:t>
      </w:r>
      <w:r w:rsidRPr="002E4D9F">
        <w:rPr>
          <w:color w:val="auto"/>
        </w:rPr>
        <w:t>A contratação de que trata o artigo anterior tem por finalidade de</w:t>
      </w:r>
      <w:proofErr w:type="gramStart"/>
      <w:r w:rsidRPr="002E4D9F">
        <w:rPr>
          <w:color w:val="auto"/>
        </w:rPr>
        <w:t xml:space="preserve">  </w:t>
      </w:r>
      <w:proofErr w:type="gramEnd"/>
      <w:r w:rsidRPr="002E4D9F">
        <w:rPr>
          <w:color w:val="auto"/>
        </w:rPr>
        <w:t xml:space="preserve">substituição temporária de servidora em licença </w:t>
      </w:r>
      <w:r>
        <w:rPr>
          <w:color w:val="auto"/>
        </w:rPr>
        <w:t>por motivo de doença em pessoa da família.</w:t>
      </w:r>
    </w:p>
    <w:p w:rsidR="001C1810" w:rsidRPr="002E4D9F" w:rsidRDefault="001C1810" w:rsidP="001C1810">
      <w:pPr>
        <w:pStyle w:val="A200168"/>
        <w:spacing w:line="276" w:lineRule="auto"/>
        <w:ind w:firstLine="1134"/>
      </w:pPr>
      <w:r w:rsidRPr="002E4D9F">
        <w:rPr>
          <w:color w:val="auto"/>
        </w:rPr>
        <w:t xml:space="preserve"> </w:t>
      </w:r>
      <w:r w:rsidRPr="002E4D9F">
        <w:t xml:space="preserve"> </w:t>
      </w: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2E4D9F">
        <w:rPr>
          <w:b/>
          <w:sz w:val="24"/>
          <w:szCs w:val="24"/>
        </w:rPr>
        <w:t>Art. 3º</w:t>
      </w:r>
      <w:r w:rsidRPr="002E4D9F"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 w:rsidRPr="002E4D9F">
        <w:rPr>
          <w:sz w:val="24"/>
          <w:szCs w:val="24"/>
        </w:rPr>
        <w:t>Contratado(</w:t>
      </w:r>
      <w:proofErr w:type="gramEnd"/>
      <w:r w:rsidRPr="002E4D9F"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FA4768">
        <w:rPr>
          <w:b/>
          <w:sz w:val="24"/>
          <w:szCs w:val="24"/>
        </w:rPr>
        <w:t>Parágrafo único.</w:t>
      </w:r>
      <w:r w:rsidRPr="002E4D9F">
        <w:rPr>
          <w:sz w:val="24"/>
          <w:szCs w:val="24"/>
        </w:rPr>
        <w:t xml:space="preserve"> A contratação será pelo prazo de </w:t>
      </w:r>
      <w:r>
        <w:rPr>
          <w:sz w:val="24"/>
          <w:szCs w:val="24"/>
        </w:rPr>
        <w:t>12</w:t>
      </w:r>
      <w:r w:rsidRPr="002E4D9F">
        <w:rPr>
          <w:sz w:val="24"/>
          <w:szCs w:val="24"/>
        </w:rPr>
        <w:t xml:space="preserve"> (</w:t>
      </w:r>
      <w:r>
        <w:rPr>
          <w:sz w:val="24"/>
          <w:szCs w:val="24"/>
        </w:rPr>
        <w:t>doze</w:t>
      </w:r>
      <w:r w:rsidRPr="002E4D9F">
        <w:rPr>
          <w:sz w:val="24"/>
          <w:szCs w:val="24"/>
        </w:rPr>
        <w:t>) meses.</w:t>
      </w:r>
    </w:p>
    <w:p w:rsidR="001C1810" w:rsidRPr="002E4D9F" w:rsidRDefault="001C1810" w:rsidP="001C1810">
      <w:pPr>
        <w:spacing w:line="276" w:lineRule="auto"/>
        <w:jc w:val="both"/>
        <w:rPr>
          <w:sz w:val="24"/>
          <w:szCs w:val="24"/>
        </w:rPr>
      </w:pPr>
      <w:r w:rsidRPr="002E4D9F">
        <w:rPr>
          <w:sz w:val="24"/>
          <w:szCs w:val="24"/>
        </w:rPr>
        <w:t xml:space="preserve"> </w:t>
      </w:r>
    </w:p>
    <w:p w:rsidR="000F6B3C" w:rsidRPr="000F6B3C" w:rsidRDefault="001C1810" w:rsidP="000F6B3C">
      <w:pPr>
        <w:pStyle w:val="Corpodetexto"/>
        <w:spacing w:line="276" w:lineRule="auto"/>
        <w:ind w:firstLine="1134"/>
      </w:pPr>
      <w:r w:rsidRPr="002E4D9F">
        <w:rPr>
          <w:b/>
        </w:rPr>
        <w:lastRenderedPageBreak/>
        <w:t xml:space="preserve">            Art. 4°.</w:t>
      </w:r>
      <w:r w:rsidRPr="002E4D9F">
        <w:t xml:space="preserve"> </w:t>
      </w:r>
      <w:r w:rsidR="000F6B3C" w:rsidRPr="000F6B3C">
        <w:rPr>
          <w:bCs/>
        </w:rPr>
        <w:t xml:space="preserve">É o Poder Executivo Municipal autorizado a abrir </w:t>
      </w:r>
      <w:r w:rsidR="000F6B3C" w:rsidRPr="000F6B3C">
        <w:t>Crédito Adicional Especial</w:t>
      </w:r>
      <w:r w:rsidR="000F6B3C" w:rsidRPr="000F6B3C">
        <w:rPr>
          <w:bCs/>
        </w:rPr>
        <w:t xml:space="preserve"> no valor de R$ 8.800,00 </w:t>
      </w:r>
      <w:r w:rsidR="000F6B3C" w:rsidRPr="000F6B3C">
        <w:t>(oito mil e oitocentos reais) no Orçamento de 2017, Lei Municipal n° 1085, de 14 de dezembro de 2016, na seguinte dotação orçamentária</w:t>
      </w:r>
      <w:r w:rsidR="000F6B3C" w:rsidRPr="000F6B3C">
        <w:rPr>
          <w:bCs/>
        </w:rPr>
        <w:t>: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 xml:space="preserve">08 SECRET. DE EDUCAÇÃO, CULTURA E </w:t>
      </w:r>
      <w:proofErr w:type="gramStart"/>
      <w:r w:rsidRPr="000F6B3C">
        <w:t>DESPORTO</w:t>
      </w:r>
      <w:proofErr w:type="gramEnd"/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proofErr w:type="gramStart"/>
      <w:r w:rsidRPr="000F6B3C">
        <w:t>02 EDUCAÇÃO</w:t>
      </w:r>
      <w:proofErr w:type="gramEnd"/>
      <w:r w:rsidRPr="000F6B3C">
        <w:t xml:space="preserve">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12 Educação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proofErr w:type="gramStart"/>
      <w:r w:rsidRPr="000F6B3C">
        <w:t>12.365 Educação</w:t>
      </w:r>
      <w:proofErr w:type="gramEnd"/>
      <w:r w:rsidRPr="000F6B3C">
        <w:t xml:space="preserve">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12.365.0080 Educação de Crianças de 0 a 6 anos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 xml:space="preserve">12.365.0080.2016 Manut. </w:t>
      </w:r>
      <w:proofErr w:type="spellStart"/>
      <w:r w:rsidRPr="000F6B3C">
        <w:t>Desenv</w:t>
      </w:r>
      <w:proofErr w:type="spellEnd"/>
      <w:r w:rsidRPr="000F6B3C">
        <w:t xml:space="preserve">. </w:t>
      </w:r>
      <w:proofErr w:type="spellStart"/>
      <w:r w:rsidRPr="000F6B3C">
        <w:t>Ativ</w:t>
      </w:r>
      <w:proofErr w:type="spellEnd"/>
      <w:r w:rsidRPr="000F6B3C">
        <w:t>. Esc. Educ.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3.3.1.90.0400000000</w:t>
      </w:r>
      <w:proofErr w:type="gramStart"/>
      <w:r w:rsidRPr="000F6B3C">
        <w:t xml:space="preserve">  </w:t>
      </w:r>
      <w:proofErr w:type="gramEnd"/>
      <w:r w:rsidRPr="000F6B3C">
        <w:t>Contratação por tempo determinado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Conta nº 81800 (0020 MDE</w:t>
      </w:r>
      <w:proofErr w:type="gramStart"/>
      <w:r w:rsidRPr="000F6B3C">
        <w:t>)</w:t>
      </w:r>
      <w:proofErr w:type="gramEnd"/>
      <w:r w:rsidRPr="000F6B3C">
        <w:tab/>
      </w:r>
      <w:r w:rsidR="00376ECD">
        <w:t>...........................................................................</w:t>
      </w:r>
      <w:r w:rsidRPr="000F6B3C">
        <w:t>R$ 8.800,00</w:t>
      </w:r>
    </w:p>
    <w:p w:rsidR="000F6B3C" w:rsidRPr="000F6B3C" w:rsidRDefault="000F6B3C" w:rsidP="000F6B3C">
      <w:pPr>
        <w:pStyle w:val="Corpodetexto"/>
        <w:spacing w:line="276" w:lineRule="auto"/>
        <w:ind w:firstLine="1134"/>
      </w:pPr>
    </w:p>
    <w:p w:rsidR="000F6B3C" w:rsidRPr="000F6B3C" w:rsidRDefault="000F6B3C" w:rsidP="000F6B3C">
      <w:pPr>
        <w:pStyle w:val="Corpodetexto"/>
        <w:spacing w:line="276" w:lineRule="auto"/>
        <w:ind w:firstLine="1843"/>
      </w:pPr>
      <w:r w:rsidRPr="000F6B3C">
        <w:rPr>
          <w:b/>
          <w:bCs/>
        </w:rPr>
        <w:t xml:space="preserve">Art. </w:t>
      </w:r>
      <w:r>
        <w:rPr>
          <w:b/>
          <w:bCs/>
        </w:rPr>
        <w:t>5</w:t>
      </w:r>
      <w:r w:rsidRPr="000F6B3C">
        <w:rPr>
          <w:b/>
          <w:bCs/>
        </w:rPr>
        <w:t xml:space="preserve"> °. </w:t>
      </w:r>
      <w:r w:rsidRPr="000F6B3C">
        <w:rPr>
          <w:bCs/>
        </w:rPr>
        <w:t xml:space="preserve">Servirá de cobertura para a despesa prevista no artigo </w:t>
      </w:r>
      <w:r>
        <w:rPr>
          <w:bCs/>
        </w:rPr>
        <w:t>4º</w:t>
      </w:r>
      <w:r w:rsidRPr="000F6B3C">
        <w:rPr>
          <w:bCs/>
        </w:rPr>
        <w:t xml:space="preserve"> a </w:t>
      </w:r>
      <w:r w:rsidRPr="000F6B3C">
        <w:t>redução no valor de R$ 8.800,00 (oito mil e oitocentos reais) da seguinte dotação orçamentária: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 xml:space="preserve">08 SECRET. DE EDUCAÇÃO, CULTURA E </w:t>
      </w:r>
      <w:proofErr w:type="gramStart"/>
      <w:r w:rsidRPr="000F6B3C">
        <w:t>DESPORTO</w:t>
      </w:r>
      <w:proofErr w:type="gramEnd"/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proofErr w:type="gramStart"/>
      <w:r w:rsidRPr="000F6B3C">
        <w:t>02 EDUCAÇÃO</w:t>
      </w:r>
      <w:proofErr w:type="gramEnd"/>
      <w:r w:rsidRPr="000F6B3C">
        <w:t xml:space="preserve">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12 Educação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proofErr w:type="gramStart"/>
      <w:r w:rsidRPr="000F6B3C">
        <w:t>12.365 Educação</w:t>
      </w:r>
      <w:proofErr w:type="gramEnd"/>
      <w:r w:rsidRPr="000F6B3C">
        <w:t xml:space="preserve">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12.365.0080 Educação de Crianças de 0 a 6 anos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 xml:space="preserve">12.365.0080.2016 Manut. </w:t>
      </w:r>
      <w:proofErr w:type="spellStart"/>
      <w:r w:rsidRPr="000F6B3C">
        <w:t>Desenv</w:t>
      </w:r>
      <w:proofErr w:type="spellEnd"/>
      <w:r w:rsidRPr="000F6B3C">
        <w:t xml:space="preserve">. </w:t>
      </w:r>
      <w:proofErr w:type="spellStart"/>
      <w:r w:rsidRPr="000F6B3C">
        <w:t>Ativ</w:t>
      </w:r>
      <w:proofErr w:type="spellEnd"/>
      <w:r w:rsidRPr="000F6B3C">
        <w:t>. Esc. Educ. Infantil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 xml:space="preserve">3.3.1.9.0.11.00.000000 Vencimentos e </w:t>
      </w:r>
      <w:proofErr w:type="spellStart"/>
      <w:r w:rsidRPr="000F6B3C">
        <w:t>vant</w:t>
      </w:r>
      <w:proofErr w:type="spellEnd"/>
      <w:r w:rsidRPr="000F6B3C">
        <w:t xml:space="preserve">. </w:t>
      </w:r>
      <w:proofErr w:type="gramStart"/>
      <w:r w:rsidRPr="000F6B3C">
        <w:t>fixas</w:t>
      </w:r>
      <w:proofErr w:type="gramEnd"/>
      <w:r w:rsidRPr="000F6B3C">
        <w:t xml:space="preserve"> -pessoal civil</w:t>
      </w:r>
    </w:p>
    <w:p w:rsidR="000F6B3C" w:rsidRPr="000F6B3C" w:rsidRDefault="000F6B3C" w:rsidP="000F6B3C">
      <w:pPr>
        <w:pStyle w:val="Corpodetexto"/>
        <w:numPr>
          <w:ilvl w:val="0"/>
          <w:numId w:val="3"/>
        </w:numPr>
        <w:spacing w:line="276" w:lineRule="auto"/>
      </w:pPr>
      <w:r w:rsidRPr="000F6B3C">
        <w:t>Conta nº 80900 (0020 MDE</w:t>
      </w:r>
      <w:proofErr w:type="gramStart"/>
      <w:r w:rsidRPr="000F6B3C">
        <w:t>)</w:t>
      </w:r>
      <w:proofErr w:type="gramEnd"/>
      <w:r w:rsidRPr="000F6B3C">
        <w:tab/>
      </w:r>
      <w:r w:rsidR="00376ECD">
        <w:t>............................................................................</w:t>
      </w:r>
      <w:r w:rsidRPr="000F6B3C">
        <w:t>R$ 8.800,00</w:t>
      </w:r>
    </w:p>
    <w:p w:rsidR="001C1810" w:rsidRPr="002E4D9F" w:rsidRDefault="001C1810" w:rsidP="001C1810">
      <w:pPr>
        <w:tabs>
          <w:tab w:val="right" w:leader="dot" w:pos="9463"/>
        </w:tabs>
        <w:spacing w:line="276" w:lineRule="auto"/>
        <w:rPr>
          <w:sz w:val="24"/>
          <w:szCs w:val="24"/>
        </w:rPr>
      </w:pP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  <w:r w:rsidRPr="002E4D9F">
        <w:rPr>
          <w:b/>
          <w:sz w:val="24"/>
          <w:szCs w:val="24"/>
        </w:rPr>
        <w:t xml:space="preserve">Art. </w:t>
      </w:r>
      <w:r w:rsidR="000F6B3C">
        <w:rPr>
          <w:b/>
          <w:sz w:val="24"/>
          <w:szCs w:val="24"/>
        </w:rPr>
        <w:t>6</w:t>
      </w:r>
      <w:r w:rsidRPr="002E4D9F">
        <w:rPr>
          <w:b/>
          <w:sz w:val="24"/>
          <w:szCs w:val="24"/>
        </w:rPr>
        <w:t>º</w:t>
      </w:r>
      <w:r w:rsidRPr="002E4D9F">
        <w:rPr>
          <w:sz w:val="24"/>
          <w:szCs w:val="24"/>
        </w:rPr>
        <w:t>. Faz parte da presente Lei a minuta do Contrato Administrativo de Serviço Temporário anexo.</w:t>
      </w:r>
    </w:p>
    <w:p w:rsidR="001C1810" w:rsidRPr="002E4D9F" w:rsidRDefault="001C1810" w:rsidP="001C1810">
      <w:pPr>
        <w:spacing w:line="276" w:lineRule="auto"/>
        <w:ind w:firstLine="1843"/>
        <w:jc w:val="both"/>
        <w:rPr>
          <w:sz w:val="24"/>
          <w:szCs w:val="24"/>
        </w:rPr>
      </w:pPr>
    </w:p>
    <w:p w:rsidR="005B50F2" w:rsidRDefault="001C1810" w:rsidP="000F6B3C">
      <w:pPr>
        <w:ind w:firstLine="1843"/>
        <w:jc w:val="both"/>
      </w:pPr>
      <w:r w:rsidRPr="002E4D9F">
        <w:rPr>
          <w:b/>
          <w:sz w:val="24"/>
          <w:szCs w:val="24"/>
        </w:rPr>
        <w:t xml:space="preserve">Art. </w:t>
      </w:r>
      <w:r w:rsidR="000F6B3C">
        <w:rPr>
          <w:b/>
          <w:sz w:val="24"/>
          <w:szCs w:val="24"/>
        </w:rPr>
        <w:t>7</w:t>
      </w:r>
      <w:r w:rsidRPr="002E4D9F">
        <w:rPr>
          <w:b/>
          <w:sz w:val="24"/>
          <w:szCs w:val="24"/>
        </w:rPr>
        <w:t>º</w:t>
      </w:r>
      <w:r w:rsidRPr="002E4D9F">
        <w:rPr>
          <w:sz w:val="24"/>
          <w:szCs w:val="24"/>
        </w:rPr>
        <w:t>.  Esta Lei entra em vigor na data de sua publicação</w:t>
      </w:r>
      <w:r>
        <w:rPr>
          <w:sz w:val="24"/>
          <w:szCs w:val="24"/>
        </w:rPr>
        <w:t>.</w:t>
      </w:r>
    </w:p>
    <w:p w:rsidR="005B50F2" w:rsidRDefault="005B50F2" w:rsidP="005B50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B50F2" w:rsidRDefault="005B50F2" w:rsidP="00376ECD">
      <w:pPr>
        <w:pStyle w:val="Corpodetexto"/>
        <w:ind w:firstLine="1843"/>
      </w:pPr>
      <w:r>
        <w:t xml:space="preserve">Presidente Lucena, </w:t>
      </w:r>
      <w:r w:rsidR="001C1810">
        <w:t>20</w:t>
      </w:r>
      <w:r>
        <w:t xml:space="preserve"> de </w:t>
      </w:r>
      <w:r w:rsidR="001C1810">
        <w:t>julho</w:t>
      </w:r>
      <w:r>
        <w:t xml:space="preserve"> de 2017.</w:t>
      </w:r>
    </w:p>
    <w:p w:rsidR="00376ECD" w:rsidRDefault="00376ECD" w:rsidP="00376ECD">
      <w:pPr>
        <w:pStyle w:val="Corpodetexto"/>
        <w:ind w:firstLine="1843"/>
      </w:pPr>
    </w:p>
    <w:p w:rsidR="00376ECD" w:rsidRDefault="00376ECD" w:rsidP="00376ECD">
      <w:pPr>
        <w:pStyle w:val="Corpodetexto"/>
        <w:ind w:firstLine="1843"/>
      </w:pPr>
    </w:p>
    <w:p w:rsidR="00376ECD" w:rsidRDefault="00376ECD" w:rsidP="00376ECD">
      <w:pPr>
        <w:pStyle w:val="Corpodetexto"/>
        <w:ind w:firstLine="1843"/>
      </w:pPr>
    </w:p>
    <w:p w:rsidR="00376ECD" w:rsidRDefault="00376ECD" w:rsidP="00376ECD">
      <w:pPr>
        <w:pStyle w:val="Corpodetexto"/>
        <w:ind w:firstLine="1843"/>
        <w:jc w:val="center"/>
        <w:rPr>
          <w:b/>
        </w:rPr>
      </w:pPr>
      <w:r>
        <w:rPr>
          <w:b/>
        </w:rPr>
        <w:t>GILMAR FÜHR</w:t>
      </w:r>
    </w:p>
    <w:p w:rsidR="00376ECD" w:rsidRPr="00376ECD" w:rsidRDefault="00376ECD" w:rsidP="00376ECD">
      <w:pPr>
        <w:pStyle w:val="Corpodetexto"/>
        <w:ind w:firstLine="1843"/>
        <w:jc w:val="center"/>
        <w:rPr>
          <w:b/>
        </w:rPr>
      </w:pPr>
      <w:r>
        <w:rPr>
          <w:b/>
        </w:rPr>
        <w:t>Prefeito Municipal</w:t>
      </w:r>
    </w:p>
    <w:p w:rsidR="005B50F2" w:rsidRDefault="005B50F2" w:rsidP="005B50F2">
      <w:pPr>
        <w:pStyle w:val="Corpodetexto"/>
      </w:pPr>
    </w:p>
    <w:p w:rsidR="00376ECD" w:rsidRDefault="00376ECD" w:rsidP="005B50F2">
      <w:pPr>
        <w:pStyle w:val="Corpodetexto"/>
      </w:pPr>
    </w:p>
    <w:p w:rsidR="00376ECD" w:rsidRDefault="00376ECD" w:rsidP="005B50F2">
      <w:pPr>
        <w:pStyle w:val="Corpodetexto"/>
      </w:pPr>
    </w:p>
    <w:p w:rsidR="005B50F2" w:rsidRDefault="005B50F2" w:rsidP="005B50F2">
      <w:pPr>
        <w:pStyle w:val="Corpodetexto"/>
      </w:pPr>
    </w:p>
    <w:p w:rsidR="00376ECD" w:rsidRDefault="00376ECD" w:rsidP="005B50F2">
      <w:pPr>
        <w:pStyle w:val="Corpodetexto"/>
      </w:pPr>
    </w:p>
    <w:p w:rsidR="00376ECD" w:rsidRDefault="00376ECD" w:rsidP="005B50F2">
      <w:pPr>
        <w:pStyle w:val="Corpodetexto"/>
      </w:pPr>
    </w:p>
    <w:p w:rsidR="00376ECD" w:rsidRDefault="00376ECD" w:rsidP="005B50F2">
      <w:pPr>
        <w:pStyle w:val="Corpodetexto"/>
      </w:pPr>
    </w:p>
    <w:p w:rsidR="00FA4768" w:rsidRDefault="00FA4768" w:rsidP="00FA4768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35</w:t>
      </w:r>
      <w:r w:rsidRPr="000B162A">
        <w:rPr>
          <w:u w:val="single"/>
        </w:rPr>
        <w:t xml:space="preserve">, DE </w:t>
      </w:r>
      <w:r>
        <w:rPr>
          <w:u w:val="single"/>
        </w:rPr>
        <w:t>20</w:t>
      </w:r>
      <w:r w:rsidRPr="000B162A">
        <w:rPr>
          <w:u w:val="single"/>
        </w:rPr>
        <w:t xml:space="preserve"> DE </w:t>
      </w:r>
      <w:r>
        <w:rPr>
          <w:u w:val="single"/>
        </w:rPr>
        <w:t>JULHO</w:t>
      </w:r>
      <w:r w:rsidRPr="000B162A">
        <w:rPr>
          <w:u w:val="single"/>
        </w:rPr>
        <w:t xml:space="preserve"> DE 2017.</w:t>
      </w:r>
    </w:p>
    <w:p w:rsidR="00FA4768" w:rsidRPr="000B162A" w:rsidRDefault="00FA4768" w:rsidP="00FA4768">
      <w:pPr>
        <w:pStyle w:val="Ttulo"/>
        <w:rPr>
          <w:u w:val="single"/>
        </w:rPr>
      </w:pPr>
    </w:p>
    <w:p w:rsidR="00FA4768" w:rsidRPr="000B162A" w:rsidRDefault="00FA4768" w:rsidP="00FA4768">
      <w:pPr>
        <w:pStyle w:val="Ttulo"/>
      </w:pPr>
    </w:p>
    <w:p w:rsidR="00FA4768" w:rsidRPr="004E4EE3" w:rsidRDefault="00FA4768" w:rsidP="00FA4768">
      <w:pPr>
        <w:spacing w:line="276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35/2017</w:t>
      </w:r>
      <w:r w:rsidRPr="004E4EE3">
        <w:rPr>
          <w:sz w:val="24"/>
          <w:szCs w:val="24"/>
        </w:rPr>
        <w:t xml:space="preserve"> justifica-se considerando que uma Auxiliar de Serviços Gerais será afastada de suas funções, por licença</w:t>
      </w:r>
      <w:r>
        <w:rPr>
          <w:sz w:val="24"/>
          <w:szCs w:val="24"/>
        </w:rPr>
        <w:t>,</w:t>
      </w:r>
      <w:r w:rsidRPr="004E4EE3">
        <w:rPr>
          <w:sz w:val="24"/>
          <w:szCs w:val="24"/>
        </w:rPr>
        <w:t xml:space="preserve"> conforme atestado médico anexo. Em face disso, faz-se necessário a contratação em caráter emergencial para suprir </w:t>
      </w:r>
      <w:r>
        <w:rPr>
          <w:sz w:val="24"/>
          <w:szCs w:val="24"/>
        </w:rPr>
        <w:t xml:space="preserve">a falta da </w:t>
      </w:r>
      <w:r w:rsidRPr="004E4EE3">
        <w:rPr>
          <w:sz w:val="24"/>
          <w:szCs w:val="24"/>
        </w:rPr>
        <w:t xml:space="preserve">referida </w:t>
      </w:r>
      <w:r>
        <w:rPr>
          <w:sz w:val="24"/>
          <w:szCs w:val="24"/>
        </w:rPr>
        <w:t>Servidora.</w:t>
      </w:r>
      <w:r w:rsidRPr="004E4EE3">
        <w:rPr>
          <w:sz w:val="24"/>
          <w:szCs w:val="24"/>
        </w:rPr>
        <w:t xml:space="preserve"> </w:t>
      </w:r>
    </w:p>
    <w:p w:rsidR="00FA4768" w:rsidRPr="004E4EE3" w:rsidRDefault="00FA4768" w:rsidP="00FA4768">
      <w:pPr>
        <w:spacing w:line="276" w:lineRule="auto"/>
        <w:ind w:firstLine="709"/>
        <w:jc w:val="both"/>
        <w:rPr>
          <w:sz w:val="24"/>
          <w:szCs w:val="24"/>
        </w:rPr>
      </w:pPr>
    </w:p>
    <w:p w:rsidR="00FA4768" w:rsidRPr="004E4EE3" w:rsidRDefault="00FA4768" w:rsidP="00FA4768">
      <w:pPr>
        <w:spacing w:line="276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>Importante ressaltar e esclarecer que não há no Quadro, profissional para remanejar e/ou substituir durante o período em que a servidora está ausente. Também é importante esclarecer que não se justifica a nomeação de nova servidora concursada para o cargo, uma vez que o afastamento da servidora é temporário, pois assim que terminar sua licença e estiver apta para realizar suas atividades, retornará imediatamente.</w:t>
      </w:r>
    </w:p>
    <w:p w:rsidR="00FA4768" w:rsidRPr="004E4EE3" w:rsidRDefault="00FA4768" w:rsidP="00FA4768">
      <w:pPr>
        <w:spacing w:line="276" w:lineRule="auto"/>
        <w:ind w:firstLine="709"/>
        <w:jc w:val="both"/>
        <w:rPr>
          <w:sz w:val="24"/>
          <w:szCs w:val="24"/>
        </w:rPr>
      </w:pPr>
    </w:p>
    <w:p w:rsidR="00FA4768" w:rsidRPr="004E4EE3" w:rsidRDefault="00FA4768" w:rsidP="00FA4768">
      <w:pPr>
        <w:spacing w:line="360" w:lineRule="auto"/>
        <w:ind w:firstLine="708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Deixa-se de juntar o cálculo de impacto, com fundamento na Lei Municipal </w:t>
      </w:r>
      <w:r w:rsidRPr="00B57344">
        <w:rPr>
          <w:sz w:val="24"/>
          <w:szCs w:val="24"/>
        </w:rPr>
        <w:t>nº1081, de 13 de outubro de 2016</w:t>
      </w:r>
      <w:r w:rsidRPr="004E4EE3">
        <w:rPr>
          <w:sz w:val="24"/>
          <w:szCs w:val="24"/>
        </w:rPr>
        <w:t>, art. 16, §2°, que dispõem que “</w:t>
      </w:r>
      <w:r w:rsidRPr="004E4EE3">
        <w:rPr>
          <w:i/>
          <w:sz w:val="24"/>
          <w:szCs w:val="24"/>
        </w:rPr>
        <w:t>no caso de despesas com pessoal, desde que não configurem geração de despesa obrigatória de caráter continuado, serão consideradas irrelevantes aquelas cujo montante, no exercício de 201</w:t>
      </w:r>
      <w:r>
        <w:rPr>
          <w:i/>
          <w:sz w:val="24"/>
          <w:szCs w:val="24"/>
        </w:rPr>
        <w:t>7</w:t>
      </w:r>
      <w:r w:rsidRPr="004E4EE3">
        <w:rPr>
          <w:i/>
          <w:sz w:val="24"/>
          <w:szCs w:val="24"/>
        </w:rPr>
        <w:t>, em cada evento, não exceda a 20 (vinte) vezes o menor padrão de vencimentos</w:t>
      </w:r>
      <w:r w:rsidRPr="004E4EE3">
        <w:rPr>
          <w:sz w:val="24"/>
          <w:szCs w:val="24"/>
        </w:rPr>
        <w:t>”.</w:t>
      </w:r>
    </w:p>
    <w:p w:rsidR="00FA4768" w:rsidRPr="00B57344" w:rsidRDefault="00FA4768" w:rsidP="00FA4768">
      <w:pPr>
        <w:spacing w:line="360" w:lineRule="auto"/>
        <w:ind w:firstLine="708"/>
        <w:jc w:val="both"/>
        <w:rPr>
          <w:sz w:val="24"/>
          <w:szCs w:val="24"/>
        </w:rPr>
      </w:pPr>
      <w:r w:rsidRPr="00B57344">
        <w:rPr>
          <w:sz w:val="24"/>
          <w:szCs w:val="24"/>
        </w:rPr>
        <w:t>Posto isso, não estamos encaminhando a estimativa de impacto orçamentário-financeiro com base no art. 16, §3º, da Lei de Responsabilidade Fiscal, que dispensa sua elaboração.</w:t>
      </w:r>
    </w:p>
    <w:p w:rsidR="00FA4768" w:rsidRPr="004E4EE3" w:rsidRDefault="00FA4768" w:rsidP="00FA4768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Certa de podermos contar com a aprovação e o bom senso dos ilustres Vereadores</w:t>
      </w:r>
      <w:proofErr w:type="gramStart"/>
      <w:r w:rsidRPr="004E4EE3">
        <w:rPr>
          <w:bCs/>
          <w:sz w:val="24"/>
          <w:szCs w:val="24"/>
        </w:rPr>
        <w:t>, encaminhamos</w:t>
      </w:r>
      <w:proofErr w:type="gramEnd"/>
      <w:r w:rsidRPr="004E4EE3">
        <w:rPr>
          <w:bCs/>
          <w:sz w:val="24"/>
          <w:szCs w:val="24"/>
        </w:rPr>
        <w:t xml:space="preserve"> o presente projeto de Lei, para apreciação e votação.</w:t>
      </w:r>
    </w:p>
    <w:p w:rsidR="00FA4768" w:rsidRPr="000B162A" w:rsidRDefault="00FA4768" w:rsidP="00FA4768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</w:p>
    <w:p w:rsidR="00FA4768" w:rsidRPr="000B162A" w:rsidRDefault="00FA4768" w:rsidP="00FA4768">
      <w:pPr>
        <w:pStyle w:val="A282868"/>
        <w:ind w:left="0"/>
      </w:pPr>
      <w:r w:rsidRPr="000B162A">
        <w:t xml:space="preserve"> </w:t>
      </w:r>
    </w:p>
    <w:p w:rsidR="00FA4768" w:rsidRPr="000B162A" w:rsidRDefault="00FA4768" w:rsidP="00FA4768">
      <w:pPr>
        <w:pStyle w:val="A282868"/>
        <w:ind w:left="0"/>
      </w:pPr>
      <w:r w:rsidRPr="000B162A">
        <w:t xml:space="preserve">                                                                                    </w:t>
      </w:r>
    </w:p>
    <w:p w:rsidR="00FA4768" w:rsidRPr="000B162A" w:rsidRDefault="00FA4768" w:rsidP="00FA4768">
      <w:pPr>
        <w:pStyle w:val="Corpodetexto2"/>
        <w:rPr>
          <w:b/>
          <w:bCs/>
          <w:sz w:val="24"/>
          <w:szCs w:val="24"/>
        </w:rPr>
      </w:pPr>
    </w:p>
    <w:p w:rsidR="00FA4768" w:rsidRPr="000B162A" w:rsidRDefault="00FA4768" w:rsidP="00FA4768">
      <w:pPr>
        <w:pStyle w:val="Corpodetexto2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GILMAR FÜHR</w:t>
      </w:r>
    </w:p>
    <w:p w:rsidR="00FA4768" w:rsidRPr="000B162A" w:rsidRDefault="00FA4768" w:rsidP="00FA4768">
      <w:pPr>
        <w:pStyle w:val="Corpodetexto2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P</w:t>
      </w:r>
      <w:r w:rsidRPr="000B162A">
        <w:rPr>
          <w:sz w:val="24"/>
          <w:szCs w:val="24"/>
        </w:rPr>
        <w:t>refeito Municipal</w:t>
      </w: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FA4768" w:rsidRDefault="00FA4768" w:rsidP="005B50F2">
      <w:pPr>
        <w:pStyle w:val="Corpodetexto"/>
      </w:pPr>
    </w:p>
    <w:p w:rsidR="005B50F2" w:rsidRDefault="005B50F2" w:rsidP="005B50F2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Nº......./2017</w:t>
      </w: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  <w:rPr>
          <w:b/>
          <w:bCs/>
        </w:rPr>
      </w:pPr>
    </w:p>
    <w:p w:rsidR="005B50F2" w:rsidRDefault="005B50F2" w:rsidP="005B50F2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</w:p>
    <w:p w:rsidR="005B50F2" w:rsidRDefault="005B50F2" w:rsidP="005B50F2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5B50F2" w:rsidRPr="001C1810" w:rsidRDefault="005B50F2" w:rsidP="001C181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</w:t>
      </w:r>
      <w:r w:rsidR="001C1810">
        <w:rPr>
          <w:color w:val="00000A"/>
        </w:rPr>
        <w:t>Auxiliar de Serviços Gerais</w:t>
      </w:r>
      <w:r>
        <w:rPr>
          <w:color w:val="00000A"/>
        </w:rPr>
        <w:t>.</w:t>
      </w:r>
      <w:r>
        <w:t xml:space="preserve"> Conforme Lei Municipal N°</w:t>
      </w:r>
      <w:r w:rsidR="001C1810">
        <w:t>808</w:t>
      </w:r>
      <w:r>
        <w:t>/201</w:t>
      </w:r>
      <w:r w:rsidR="001C1810">
        <w:t>2</w:t>
      </w:r>
      <w:r>
        <w:t xml:space="preserve">, Síntese de Deveres: </w:t>
      </w:r>
      <w:r w:rsidR="001C1810" w:rsidRPr="002E4D9F">
        <w:rPr>
          <w:sz w:val="24"/>
          <w:szCs w:val="24"/>
        </w:rPr>
        <w:t>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</w:t>
      </w:r>
      <w:r>
        <w:t>.</w:t>
      </w:r>
    </w:p>
    <w:p w:rsidR="005B50F2" w:rsidRDefault="005B50F2" w:rsidP="005B50F2">
      <w:pPr>
        <w:pStyle w:val="A200168"/>
        <w:ind w:firstLine="0"/>
        <w:rPr>
          <w:b/>
          <w:bCs/>
          <w:color w:val="00000A"/>
        </w:rPr>
      </w:pP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t>CLÁUSULA SEGUNDA:</w:t>
      </w:r>
    </w:p>
    <w:p w:rsidR="005B50F2" w:rsidRDefault="005B50F2" w:rsidP="005B50F2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 w:rsidR="000F6B3C">
        <w:rPr>
          <w:bCs/>
        </w:rPr>
        <w:t>1.336,55</w:t>
      </w:r>
      <w:r>
        <w:t>, pagos em moeda corrente nacional,  conforme os demais servidores públicos municipais.</w:t>
      </w:r>
    </w:p>
    <w:p w:rsidR="005B50F2" w:rsidRDefault="005B50F2" w:rsidP="005B50F2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5B50F2" w:rsidRDefault="005B50F2" w:rsidP="005B50F2">
      <w:pPr>
        <w:pStyle w:val="A010168"/>
      </w:pPr>
      <w:r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</w:t>
      </w:r>
      <w:r w:rsidR="000F6B3C">
        <w:t>40</w:t>
      </w:r>
      <w:r>
        <w:rPr>
          <w:b/>
        </w:rPr>
        <w:t xml:space="preserve"> (</w:t>
      </w:r>
      <w:r w:rsidR="000F6B3C">
        <w:rPr>
          <w:b/>
        </w:rPr>
        <w:t>quarenta</w:t>
      </w:r>
      <w:r>
        <w:rPr>
          <w:b/>
        </w:rPr>
        <w:t>) horas semanais</w:t>
      </w:r>
      <w:r>
        <w:t>.</w:t>
      </w:r>
    </w:p>
    <w:p w:rsidR="005B50F2" w:rsidRDefault="005B50F2" w:rsidP="005B50F2">
      <w:pPr>
        <w:pStyle w:val="A010168"/>
        <w:rPr>
          <w:b/>
          <w:u w:val="single"/>
        </w:rPr>
      </w:pPr>
      <w:r>
        <w:rPr>
          <w:b/>
          <w:u w:val="single"/>
        </w:rPr>
        <w:lastRenderedPageBreak/>
        <w:t>CLÁUSULA QUARTA:</w:t>
      </w:r>
    </w:p>
    <w:p w:rsidR="005B50F2" w:rsidRDefault="005B50F2" w:rsidP="005B50F2">
      <w:pPr>
        <w:pStyle w:val="A010168"/>
      </w:pPr>
      <w:r>
        <w:t xml:space="preserve">O presente contrato terá prazo de </w:t>
      </w:r>
      <w:r w:rsidR="001C1810">
        <w:t>12</w:t>
      </w:r>
      <w:r>
        <w:t xml:space="preserve"> (</w:t>
      </w:r>
      <w:r w:rsidR="001C1810">
        <w:t>doze</w:t>
      </w:r>
      <w:r>
        <w:t>) meses</w:t>
      </w:r>
      <w:r w:rsidR="001C1810">
        <w:t>, ou enquanto perdurar a licença do servidor efetivo</w:t>
      </w:r>
      <w:r>
        <w:t>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5B50F2" w:rsidRDefault="005B50F2" w:rsidP="005B50F2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5B50F2" w:rsidRDefault="005B50F2" w:rsidP="005B50F2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5B50F2" w:rsidRDefault="005B50F2" w:rsidP="005B50F2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5B50F2" w:rsidRDefault="005B50F2" w:rsidP="005B50F2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5B50F2" w:rsidRDefault="005B50F2" w:rsidP="005B50F2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5B50F2" w:rsidRDefault="005B50F2" w:rsidP="005B50F2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5B50F2" w:rsidRDefault="005B50F2" w:rsidP="005B50F2">
      <w:pPr>
        <w:pStyle w:val="A010168"/>
      </w:pPr>
    </w:p>
    <w:p w:rsidR="005B50F2" w:rsidRDefault="005B50F2" w:rsidP="005B50F2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5B50F2" w:rsidRDefault="005B50F2" w:rsidP="005B50F2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r>
        <w:rPr>
          <w:rFonts w:eastAsia="OratorBT-FifteenPitch"/>
          <w:kern w:val="1"/>
          <w:sz w:val="24"/>
          <w:szCs w:val="24"/>
        </w:rPr>
        <w:t xml:space="preserve">08 SECRET. DE EDUCAÇÃO, CULTURA E </w:t>
      </w:r>
      <w:proofErr w:type="gramStart"/>
      <w:r>
        <w:rPr>
          <w:rFonts w:eastAsia="OratorBT-FifteenPitch"/>
          <w:kern w:val="1"/>
          <w:sz w:val="24"/>
          <w:szCs w:val="24"/>
        </w:rPr>
        <w:t>DESPORTO</w:t>
      </w:r>
      <w:proofErr w:type="gramEnd"/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proofErr w:type="gramStart"/>
      <w:r>
        <w:rPr>
          <w:rFonts w:eastAsia="OratorBT-FifteenPitch"/>
          <w:kern w:val="1"/>
          <w:sz w:val="24"/>
          <w:szCs w:val="24"/>
        </w:rPr>
        <w:t>02 EDUCAÇÃO</w:t>
      </w:r>
      <w:proofErr w:type="gramEnd"/>
      <w:r>
        <w:rPr>
          <w:rFonts w:eastAsia="OratorBT-FifteenPitch"/>
          <w:kern w:val="1"/>
          <w:sz w:val="24"/>
          <w:szCs w:val="24"/>
        </w:rPr>
        <w:t xml:space="preserve"> INFANTIL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r>
        <w:rPr>
          <w:rFonts w:eastAsia="OratorBT-FifteenPitch"/>
          <w:kern w:val="1"/>
          <w:sz w:val="24"/>
          <w:szCs w:val="24"/>
        </w:rPr>
        <w:t>12 Educação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proofErr w:type="gramStart"/>
      <w:r>
        <w:rPr>
          <w:rFonts w:eastAsia="OratorBT-FifteenPitch"/>
          <w:kern w:val="1"/>
          <w:sz w:val="24"/>
          <w:szCs w:val="24"/>
        </w:rPr>
        <w:t>12.365 Educação</w:t>
      </w:r>
      <w:proofErr w:type="gramEnd"/>
      <w:r>
        <w:rPr>
          <w:rFonts w:eastAsia="OratorBT-FifteenPitch"/>
          <w:kern w:val="1"/>
          <w:sz w:val="24"/>
          <w:szCs w:val="24"/>
        </w:rPr>
        <w:t xml:space="preserve"> Infantil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r>
        <w:rPr>
          <w:rFonts w:eastAsia="OratorBT-FifteenPitch"/>
          <w:kern w:val="1"/>
          <w:sz w:val="24"/>
          <w:szCs w:val="24"/>
        </w:rPr>
        <w:t>12.365.0080 Educação de Crianças de 0 a 6 anos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r>
        <w:rPr>
          <w:rFonts w:eastAsia="OratorBT-FifteenPitch"/>
          <w:kern w:val="1"/>
          <w:sz w:val="24"/>
          <w:szCs w:val="24"/>
        </w:rPr>
        <w:t xml:space="preserve">12.365.0080.2016 Manut. </w:t>
      </w:r>
      <w:proofErr w:type="spellStart"/>
      <w:r>
        <w:rPr>
          <w:rFonts w:eastAsia="OratorBT-FifteenPitch"/>
          <w:kern w:val="1"/>
          <w:sz w:val="24"/>
          <w:szCs w:val="24"/>
        </w:rPr>
        <w:t>Desenv</w:t>
      </w:r>
      <w:proofErr w:type="spellEnd"/>
      <w:r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r>
        <w:rPr>
          <w:rFonts w:eastAsia="OratorBT-FifteenPitch"/>
          <w:kern w:val="1"/>
          <w:sz w:val="24"/>
          <w:szCs w:val="24"/>
        </w:rPr>
        <w:t>Ativ</w:t>
      </w:r>
      <w:proofErr w:type="spellEnd"/>
      <w:r>
        <w:rPr>
          <w:rFonts w:eastAsia="OratorBT-FifteenPitch"/>
          <w:kern w:val="1"/>
          <w:sz w:val="24"/>
          <w:szCs w:val="24"/>
        </w:rPr>
        <w:t>. Esc. Educ. Infantil</w:t>
      </w:r>
    </w:p>
    <w:p w:rsidR="000F6B3C" w:rsidRDefault="000F6B3C" w:rsidP="000F6B3C">
      <w:pPr>
        <w:numPr>
          <w:ilvl w:val="0"/>
          <w:numId w:val="3"/>
        </w:numPr>
        <w:suppressAutoHyphens/>
        <w:autoSpaceDE/>
        <w:autoSpaceDN/>
      </w:pPr>
      <w:r>
        <w:rPr>
          <w:rFonts w:eastAsia="OratorBT-FifteenPitch"/>
          <w:kern w:val="1"/>
          <w:sz w:val="24"/>
          <w:szCs w:val="24"/>
        </w:rPr>
        <w:t>3.3.1.90.0400000000</w:t>
      </w:r>
      <w:proofErr w:type="gramStart"/>
      <w:r>
        <w:rPr>
          <w:rFonts w:eastAsia="OratorBT-FifteenPitch"/>
          <w:kern w:val="1"/>
          <w:sz w:val="24"/>
          <w:szCs w:val="24"/>
        </w:rPr>
        <w:t xml:space="preserve">  </w:t>
      </w:r>
      <w:proofErr w:type="gramEnd"/>
      <w:r>
        <w:rPr>
          <w:rFonts w:eastAsia="OratorBT-FifteenPitch"/>
          <w:kern w:val="1"/>
          <w:sz w:val="24"/>
          <w:szCs w:val="24"/>
        </w:rPr>
        <w:t>Contratação por tempo determinado</w:t>
      </w:r>
    </w:p>
    <w:p w:rsidR="005B50F2" w:rsidRDefault="000F6B3C" w:rsidP="000F6B3C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kern w:val="1"/>
          <w:sz w:val="24"/>
          <w:szCs w:val="24"/>
        </w:rPr>
      </w:pPr>
      <w:r>
        <w:rPr>
          <w:rFonts w:eastAsia="OratorBT-FifteenPitch"/>
          <w:kern w:val="1"/>
          <w:sz w:val="24"/>
          <w:szCs w:val="24"/>
        </w:rPr>
        <w:t>Conta nº 81800 (0020 MDE)</w:t>
      </w:r>
    </w:p>
    <w:p w:rsidR="000F6B3C" w:rsidRDefault="000F6B3C" w:rsidP="000F6B3C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0F6B3C" w:rsidRDefault="000F6B3C" w:rsidP="005B50F2">
      <w:pPr>
        <w:pStyle w:val="A010168"/>
        <w:rPr>
          <w:b/>
          <w:u w:val="single"/>
        </w:rPr>
      </w:pPr>
    </w:p>
    <w:p w:rsidR="005B50F2" w:rsidRDefault="005B50F2" w:rsidP="005B50F2">
      <w:pPr>
        <w:pStyle w:val="A010168"/>
      </w:pPr>
      <w:r>
        <w:rPr>
          <w:b/>
          <w:u w:val="single"/>
        </w:rPr>
        <w:lastRenderedPageBreak/>
        <w:t>CLÁUSULA DÉCIMA-PRIMEIRA</w:t>
      </w:r>
      <w:r>
        <w:t>:</w:t>
      </w:r>
    </w:p>
    <w:p w:rsidR="005B50F2" w:rsidRDefault="005B50F2" w:rsidP="005B50F2">
      <w:pPr>
        <w:pStyle w:val="A010168"/>
      </w:pPr>
      <w:r>
        <w:t xml:space="preserve"> As partes elegem o Foro da Comarca de </w:t>
      </w:r>
      <w:proofErr w:type="spellStart"/>
      <w:proofErr w:type="gramStart"/>
      <w:r>
        <w:t>Ivoti-RS</w:t>
      </w:r>
      <w:proofErr w:type="spellEnd"/>
      <w:proofErr w:type="gramEnd"/>
      <w:r>
        <w:t xml:space="preserve"> para dirimir eventuais dúvidas emergentes do presente contrato.</w:t>
      </w:r>
    </w:p>
    <w:p w:rsidR="005B50F2" w:rsidRDefault="005B50F2" w:rsidP="005B50F2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5B50F2" w:rsidRDefault="005B50F2" w:rsidP="005B50F2">
      <w:pPr>
        <w:pStyle w:val="A200168"/>
      </w:pPr>
      <w:r>
        <w:t xml:space="preserve">                                    </w:t>
      </w:r>
    </w:p>
    <w:p w:rsidR="005B50F2" w:rsidRDefault="005B50F2" w:rsidP="005B50F2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5B50F2" w:rsidRDefault="005B50F2" w:rsidP="005B50F2">
      <w:pPr>
        <w:pStyle w:val="A200168"/>
      </w:pPr>
    </w:p>
    <w:p w:rsidR="005B50F2" w:rsidRDefault="005B50F2" w:rsidP="005B50F2">
      <w:pPr>
        <w:pStyle w:val="A200168"/>
      </w:pPr>
    </w:p>
    <w:p w:rsidR="005B50F2" w:rsidRDefault="005B50F2" w:rsidP="005B50F2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</w:p>
    <w:p w:rsidR="005B50F2" w:rsidRDefault="005B50F2" w:rsidP="005B50F2">
      <w:pPr>
        <w:pStyle w:val="A363168"/>
        <w:ind w:left="720" w:firstLine="0"/>
      </w:pPr>
      <w:r>
        <w:t xml:space="preserve">   </w:t>
      </w:r>
    </w:p>
    <w:p w:rsidR="005B50F2" w:rsidRDefault="005B50F2" w:rsidP="005B50F2">
      <w:pPr>
        <w:pStyle w:val="A363168"/>
      </w:pPr>
      <w:r>
        <w:t xml:space="preserve"> </w:t>
      </w:r>
    </w:p>
    <w:p w:rsidR="005B50F2" w:rsidRDefault="005B50F2" w:rsidP="005B50F2">
      <w:pPr>
        <w:pStyle w:val="A363168"/>
        <w:ind w:left="3600" w:firstLine="0"/>
      </w:pPr>
      <w:r>
        <w:t xml:space="preserve"> TESTEMUNHAS:</w:t>
      </w:r>
    </w:p>
    <w:p w:rsidR="005B50F2" w:rsidRDefault="005B50F2" w:rsidP="005B50F2">
      <w:pPr>
        <w:pStyle w:val="A363168"/>
        <w:ind w:left="3600" w:firstLine="0"/>
      </w:pPr>
    </w:p>
    <w:p w:rsidR="005B50F2" w:rsidRDefault="005B50F2" w:rsidP="005B50F2">
      <w:pPr>
        <w:pStyle w:val="A010168"/>
      </w:pPr>
      <w:r>
        <w:t xml:space="preserve">_______________________                                          _______________________ </w:t>
      </w:r>
    </w:p>
    <w:p w:rsidR="005B50F2" w:rsidRDefault="005B50F2" w:rsidP="005B50F2">
      <w:pPr>
        <w:rPr>
          <w:sz w:val="24"/>
          <w:szCs w:val="24"/>
        </w:rPr>
      </w:pPr>
    </w:p>
    <w:p w:rsidR="005B50F2" w:rsidRDefault="005B50F2" w:rsidP="005B50F2">
      <w:pPr>
        <w:pStyle w:val="Corpodetexto"/>
      </w:pPr>
    </w:p>
    <w:p w:rsidR="005B50F2" w:rsidRDefault="005B50F2" w:rsidP="005B50F2"/>
    <w:p w:rsidR="003E600C" w:rsidRPr="005B50F2" w:rsidRDefault="003E600C" w:rsidP="005B50F2"/>
    <w:sectPr w:rsidR="003E600C" w:rsidRPr="005B50F2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F9" w:rsidRDefault="00B635F9" w:rsidP="00F86D3A">
      <w:r>
        <w:separator/>
      </w:r>
    </w:p>
  </w:endnote>
  <w:endnote w:type="continuationSeparator" w:id="0">
    <w:p w:rsidR="00B635F9" w:rsidRDefault="00B635F9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F9" w:rsidRDefault="00B635F9" w:rsidP="00F86D3A">
      <w:r>
        <w:separator/>
      </w:r>
    </w:p>
  </w:footnote>
  <w:footnote w:type="continuationSeparator" w:id="0">
    <w:p w:rsidR="00B635F9" w:rsidRDefault="00B635F9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8F2948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B635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94468"/>
    <w:rsid w:val="000F6B3C"/>
    <w:rsid w:val="00156158"/>
    <w:rsid w:val="001C1810"/>
    <w:rsid w:val="00376ECD"/>
    <w:rsid w:val="003E2C81"/>
    <w:rsid w:val="003E600C"/>
    <w:rsid w:val="00490348"/>
    <w:rsid w:val="005B50F2"/>
    <w:rsid w:val="00724BD9"/>
    <w:rsid w:val="00881A71"/>
    <w:rsid w:val="008B51A9"/>
    <w:rsid w:val="008F2948"/>
    <w:rsid w:val="009428DD"/>
    <w:rsid w:val="009C2F59"/>
    <w:rsid w:val="00A5776C"/>
    <w:rsid w:val="00B30153"/>
    <w:rsid w:val="00B635F9"/>
    <w:rsid w:val="00B73275"/>
    <w:rsid w:val="00DD310E"/>
    <w:rsid w:val="00DD37B2"/>
    <w:rsid w:val="00DD524F"/>
    <w:rsid w:val="00DD6934"/>
    <w:rsid w:val="00E26D13"/>
    <w:rsid w:val="00F86D3A"/>
    <w:rsid w:val="00FA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A476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FA476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FA47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1665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2017-07-25T14:14:00Z</cp:lastPrinted>
  <dcterms:created xsi:type="dcterms:W3CDTF">2017-08-09T20:26:00Z</dcterms:created>
  <dcterms:modified xsi:type="dcterms:W3CDTF">2017-08-09T20:26:00Z</dcterms:modified>
</cp:coreProperties>
</file>