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FD" w:rsidRDefault="00FD6FFD" w:rsidP="00242E10">
      <w:pPr>
        <w:pStyle w:val="Corpodetexto"/>
        <w:spacing w:line="360" w:lineRule="auto"/>
        <w:jc w:val="center"/>
      </w:pPr>
    </w:p>
    <w:p w:rsidR="00242E10" w:rsidRPr="00242E10" w:rsidRDefault="00242E10" w:rsidP="00242E10">
      <w:pPr>
        <w:pStyle w:val="Corpodetexto"/>
        <w:spacing w:line="360" w:lineRule="auto"/>
        <w:jc w:val="center"/>
      </w:pPr>
      <w:r w:rsidRPr="00242E10">
        <w:t>PROJETO DE LEI N° 038, DE  0</w:t>
      </w:r>
      <w:r w:rsidR="003D2E91">
        <w:t>7</w:t>
      </w:r>
      <w:r w:rsidRPr="00242E10">
        <w:t xml:space="preserve"> DE AGOSTO  DE 2013.</w:t>
      </w:r>
    </w:p>
    <w:p w:rsidR="00242E10" w:rsidRPr="00242E10" w:rsidRDefault="00242E10" w:rsidP="00242E10">
      <w:pPr>
        <w:spacing w:line="360" w:lineRule="auto"/>
        <w:ind w:right="-573"/>
        <w:jc w:val="both"/>
        <w:rPr>
          <w:sz w:val="24"/>
          <w:szCs w:val="24"/>
        </w:rPr>
      </w:pPr>
    </w:p>
    <w:p w:rsidR="00242E10" w:rsidRPr="00242E10" w:rsidRDefault="00242E10" w:rsidP="00242E10">
      <w:pPr>
        <w:pStyle w:val="A200168"/>
        <w:spacing w:after="100" w:afterAutospacing="1"/>
        <w:ind w:left="4536" w:firstLine="0"/>
        <w:rPr>
          <w:b/>
          <w:bCs/>
          <w:i/>
        </w:rPr>
      </w:pPr>
    </w:p>
    <w:p w:rsidR="00242E10" w:rsidRPr="00242E10" w:rsidRDefault="00242E10" w:rsidP="00242E10">
      <w:pPr>
        <w:pStyle w:val="A200168"/>
        <w:spacing w:after="100" w:afterAutospacing="1"/>
        <w:ind w:left="4536" w:firstLine="0"/>
        <w:rPr>
          <w:b/>
          <w:i/>
        </w:rPr>
      </w:pPr>
      <w:r w:rsidRPr="00242E10">
        <w:rPr>
          <w:b/>
          <w:bCs/>
          <w:i/>
        </w:rPr>
        <w:t>"ALTERA AS ATRIBUIÇÕES DO CARGO DE AGENTE DE FISCALIZAÇÃO, PREVISTAS</w:t>
      </w:r>
      <w:proofErr w:type="gramStart"/>
      <w:r w:rsidRPr="00242E10">
        <w:rPr>
          <w:b/>
          <w:bCs/>
          <w:i/>
        </w:rPr>
        <w:t xml:space="preserve">  </w:t>
      </w:r>
      <w:proofErr w:type="gramEnd"/>
      <w:r w:rsidRPr="00242E10">
        <w:rPr>
          <w:b/>
          <w:bCs/>
          <w:i/>
        </w:rPr>
        <w:t xml:space="preserve">NO ANEXO I  DA  LEI MUNICIPAL N°808, DE 02 DE JANEIRO DE 2012, QUE ESTABELECE O PLANO DE CARREIRA DOS SERVIDORES, INSTITUI O RESPECTIVO QUADRO DE CARGOS E DÁ OUTRAS PROVIDÊNCIAS” </w:t>
      </w:r>
      <w:r w:rsidRPr="00242E10">
        <w:rPr>
          <w:b/>
          <w:i/>
        </w:rPr>
        <w:t xml:space="preserve"> </w:t>
      </w:r>
    </w:p>
    <w:p w:rsidR="00242E10" w:rsidRPr="00242E10" w:rsidRDefault="00242E10" w:rsidP="00242E10">
      <w:pPr>
        <w:tabs>
          <w:tab w:val="left" w:pos="2835"/>
        </w:tabs>
        <w:ind w:firstLine="1134"/>
        <w:jc w:val="both"/>
        <w:rPr>
          <w:sz w:val="24"/>
          <w:szCs w:val="24"/>
        </w:rPr>
      </w:pPr>
    </w:p>
    <w:p w:rsidR="00242E10" w:rsidRPr="00242E10" w:rsidRDefault="00242E10" w:rsidP="00242E10">
      <w:pPr>
        <w:pStyle w:val="A200168"/>
        <w:ind w:firstLine="1134"/>
        <w:rPr>
          <w:b/>
          <w:bCs/>
        </w:rPr>
      </w:pPr>
    </w:p>
    <w:p w:rsidR="00242E10" w:rsidRPr="00242E10" w:rsidRDefault="00242E10" w:rsidP="00242E10">
      <w:pPr>
        <w:pStyle w:val="A200168"/>
        <w:ind w:firstLine="1134"/>
        <w:rPr>
          <w:bCs/>
        </w:rPr>
      </w:pPr>
      <w:proofErr w:type="spellStart"/>
      <w:r w:rsidRPr="00242E10">
        <w:rPr>
          <w:b/>
          <w:bCs/>
        </w:rPr>
        <w:t>Art</w:t>
      </w:r>
      <w:proofErr w:type="spellEnd"/>
      <w:r w:rsidRPr="00242E10">
        <w:rPr>
          <w:b/>
          <w:bCs/>
        </w:rPr>
        <w:t xml:space="preserve"> 1</w:t>
      </w:r>
      <w:r w:rsidRPr="00242E10">
        <w:rPr>
          <w:bCs/>
        </w:rPr>
        <w:t>°- Fica alterado</w:t>
      </w:r>
      <w:r>
        <w:rPr>
          <w:bCs/>
        </w:rPr>
        <w:t>, em relação ao cargo de Agente de Fiscalização,</w:t>
      </w:r>
      <w:proofErr w:type="gramStart"/>
      <w:r>
        <w:rPr>
          <w:bCs/>
        </w:rPr>
        <w:t xml:space="preserve"> </w:t>
      </w:r>
      <w:r w:rsidRPr="00242E10">
        <w:rPr>
          <w:bCs/>
        </w:rPr>
        <w:t xml:space="preserve"> </w:t>
      </w:r>
      <w:proofErr w:type="gramEnd"/>
      <w:r w:rsidRPr="00242E10">
        <w:rPr>
          <w:bCs/>
        </w:rPr>
        <w:t>o Anexo I  da Lei Municipal n°808, de 02 de janeiro de 2012, passando este a ter a seguinte redação:</w:t>
      </w:r>
    </w:p>
    <w:p w:rsidR="00242E10" w:rsidRPr="00242E10" w:rsidRDefault="00242E10" w:rsidP="00242E10">
      <w:pPr>
        <w:pStyle w:val="A200168"/>
        <w:ind w:firstLine="0"/>
        <w:rPr>
          <w:bCs/>
        </w:rPr>
      </w:pPr>
    </w:p>
    <w:p w:rsidR="00242E10" w:rsidRPr="00242E10" w:rsidRDefault="00242E10" w:rsidP="00242E10">
      <w:pPr>
        <w:rPr>
          <w:sz w:val="24"/>
          <w:szCs w:val="24"/>
        </w:rPr>
      </w:pPr>
      <w:proofErr w:type="gramStart"/>
      <w:r w:rsidRPr="00242E10">
        <w:rPr>
          <w:b/>
          <w:sz w:val="24"/>
          <w:szCs w:val="24"/>
        </w:rPr>
        <w:t>“QUADRO:</w:t>
      </w:r>
      <w:r w:rsidRPr="00242E10">
        <w:rPr>
          <w:sz w:val="24"/>
          <w:szCs w:val="24"/>
        </w:rPr>
        <w:t xml:space="preserve"> Cargo Efetivo </w:t>
      </w:r>
    </w:p>
    <w:p w:rsidR="00242E10" w:rsidRPr="00242E10" w:rsidRDefault="00242E10" w:rsidP="00242E10">
      <w:pPr>
        <w:rPr>
          <w:sz w:val="24"/>
          <w:szCs w:val="24"/>
        </w:rPr>
      </w:pPr>
      <w:proofErr w:type="gramEnd"/>
      <w:r w:rsidRPr="00242E10">
        <w:rPr>
          <w:b/>
          <w:sz w:val="24"/>
          <w:szCs w:val="24"/>
        </w:rPr>
        <w:t>CRITÉRIO DE SELEÇÃO:</w:t>
      </w:r>
      <w:r w:rsidRPr="00242E10">
        <w:rPr>
          <w:sz w:val="24"/>
          <w:szCs w:val="24"/>
        </w:rPr>
        <w:t xml:space="preserve"> Concurso Público</w:t>
      </w:r>
    </w:p>
    <w:p w:rsidR="00242E10" w:rsidRPr="00242E10" w:rsidRDefault="00242E10" w:rsidP="00242E10">
      <w:pPr>
        <w:rPr>
          <w:sz w:val="24"/>
          <w:szCs w:val="24"/>
        </w:rPr>
      </w:pPr>
      <w:r w:rsidRPr="00242E10">
        <w:rPr>
          <w:b/>
          <w:sz w:val="24"/>
          <w:szCs w:val="24"/>
        </w:rPr>
        <w:t>CARGO:</w:t>
      </w:r>
      <w:r w:rsidRPr="00242E10">
        <w:rPr>
          <w:sz w:val="24"/>
          <w:szCs w:val="24"/>
        </w:rPr>
        <w:t xml:space="preserve"> Agente de Fiscalização</w:t>
      </w:r>
    </w:p>
    <w:p w:rsidR="00242E10" w:rsidRPr="00242E10" w:rsidRDefault="00242E10" w:rsidP="00242E10">
      <w:pPr>
        <w:rPr>
          <w:sz w:val="24"/>
          <w:szCs w:val="24"/>
        </w:rPr>
      </w:pPr>
      <w:r w:rsidRPr="00242E10">
        <w:rPr>
          <w:b/>
          <w:sz w:val="24"/>
          <w:szCs w:val="24"/>
        </w:rPr>
        <w:t>PADRÃO DE VENCIMENTO:</w:t>
      </w:r>
      <w:r w:rsidRPr="00242E10">
        <w:rPr>
          <w:sz w:val="24"/>
          <w:szCs w:val="24"/>
        </w:rPr>
        <w:t xml:space="preserve"> </w:t>
      </w:r>
      <w:proofErr w:type="spellStart"/>
      <w:r w:rsidRPr="00242E10">
        <w:rPr>
          <w:sz w:val="24"/>
          <w:szCs w:val="24"/>
        </w:rPr>
        <w:t>EF</w:t>
      </w:r>
      <w:proofErr w:type="spellEnd"/>
      <w:r w:rsidRPr="00242E10">
        <w:rPr>
          <w:sz w:val="24"/>
          <w:szCs w:val="24"/>
        </w:rPr>
        <w:t xml:space="preserve"> 05</w:t>
      </w:r>
    </w:p>
    <w:p w:rsidR="00242E10" w:rsidRPr="00242E10" w:rsidRDefault="00242E10" w:rsidP="00242E10">
      <w:pPr>
        <w:rPr>
          <w:sz w:val="24"/>
          <w:szCs w:val="24"/>
        </w:rPr>
      </w:pPr>
    </w:p>
    <w:p w:rsidR="00242E10" w:rsidRPr="00242E10" w:rsidRDefault="00242E10" w:rsidP="00242E10">
      <w:pPr>
        <w:rPr>
          <w:b/>
          <w:sz w:val="24"/>
          <w:szCs w:val="24"/>
        </w:rPr>
      </w:pPr>
      <w:r w:rsidRPr="00242E10">
        <w:rPr>
          <w:b/>
          <w:sz w:val="24"/>
          <w:szCs w:val="24"/>
        </w:rPr>
        <w:t>ATRIBUIÇÕES:</w:t>
      </w:r>
    </w:p>
    <w:p w:rsidR="00242E10" w:rsidRPr="00242E10" w:rsidRDefault="00242E10" w:rsidP="00242E10">
      <w:pPr>
        <w:suppressAutoHyphens/>
        <w:jc w:val="both"/>
        <w:rPr>
          <w:sz w:val="24"/>
          <w:szCs w:val="24"/>
        </w:rPr>
      </w:pPr>
      <w:proofErr w:type="gramStart"/>
      <w:r w:rsidRPr="00242E10">
        <w:rPr>
          <w:b/>
          <w:sz w:val="24"/>
          <w:szCs w:val="24"/>
        </w:rPr>
        <w:t>A)</w:t>
      </w:r>
      <w:proofErr w:type="gramEnd"/>
      <w:r w:rsidRPr="00242E10">
        <w:rPr>
          <w:b/>
          <w:sz w:val="24"/>
          <w:szCs w:val="24"/>
        </w:rPr>
        <w:t xml:space="preserve">DESCRIÇÃO SINTÉTICA: </w:t>
      </w:r>
      <w:r w:rsidRPr="00242E10">
        <w:rPr>
          <w:sz w:val="24"/>
          <w:szCs w:val="24"/>
        </w:rPr>
        <w:t>Fiscalizar imóveis, estabelecimentos comerciais, industriais, primários, de serviços, diversões públicas, ambulantes, verificando o cumprimento da legislação pertinente, para assegurar o bem estar da comunidade.</w:t>
      </w:r>
    </w:p>
    <w:p w:rsidR="00242E10" w:rsidRPr="00242E10" w:rsidRDefault="00242E10" w:rsidP="00242E10">
      <w:pPr>
        <w:suppressAutoHyphens/>
        <w:jc w:val="both"/>
        <w:rPr>
          <w:sz w:val="24"/>
          <w:szCs w:val="24"/>
        </w:rPr>
      </w:pPr>
      <w:r w:rsidRPr="00242E10">
        <w:rPr>
          <w:b/>
          <w:sz w:val="24"/>
          <w:szCs w:val="24"/>
        </w:rPr>
        <w:t xml:space="preserve">B) DESCRIÇÃO ANALÍTICA: </w:t>
      </w:r>
      <w:r w:rsidRPr="00242E10">
        <w:rPr>
          <w:sz w:val="24"/>
          <w:szCs w:val="24"/>
        </w:rPr>
        <w:t xml:space="preserve">Fiscaliza as obras de construção civil, verificando se os projetos estão aprovados e as obras estão atendendo ao que consta no projeto; fiscalizar pensões, hotéis, clubes e demais estabelecimentos objetivando o cumprimento das normas e regulamentos; autua e notifica os contribuintes que cometerem infrações sobre a legislação tributária, </w:t>
      </w:r>
      <w:r w:rsidRPr="00242E10">
        <w:rPr>
          <w:b/>
          <w:sz w:val="24"/>
          <w:szCs w:val="24"/>
        </w:rPr>
        <w:t>ambiental</w:t>
      </w:r>
      <w:r w:rsidRPr="00242E10">
        <w:rPr>
          <w:sz w:val="24"/>
          <w:szCs w:val="24"/>
        </w:rPr>
        <w:t xml:space="preserve">, de obras, de saúde e demais legislação de sua área de competência e atuação; efetua comandos gerais, autuando ambulantes e comerciantes que exercem atividades sem a devida licença; fiscalizar os estabelecimentos industriais, comerciais, prestação de serviços, diversões públicas, feiras, bares, casas de jogos e outros para verificar e fazer cumprir os aspectos de higiene e segurança; realizar a fiscalização dos produtos alimentícios relativamente aos processos de industrialização, período de validade, acondicionamento, registro e transporte, visando o bem estar social e efetuar levantamento de dados para atualização cadastral, vistoria imóveis em construção, fiscaliza transporte coletivo urbano municipal, elabora relatórios, preencher formulários de vistoria com relação </w:t>
      </w:r>
      <w:proofErr w:type="gramStart"/>
      <w:r w:rsidRPr="00242E10">
        <w:rPr>
          <w:sz w:val="24"/>
          <w:szCs w:val="24"/>
        </w:rPr>
        <w:t>à</w:t>
      </w:r>
      <w:proofErr w:type="gramEnd"/>
      <w:r w:rsidRPr="00242E10">
        <w:rPr>
          <w:sz w:val="24"/>
          <w:szCs w:val="24"/>
        </w:rPr>
        <w:t xml:space="preserve"> equipamentos, instalações, manipuladores, notificar e aplicar multa, apreender alimentos e qualquer outra mercadoria, de interesse à saúde pública; realizar a atividade de prevenção de vetores (insetos, roedores, etc.); realizar a prevenção e controle de </w:t>
      </w:r>
      <w:proofErr w:type="spellStart"/>
      <w:r w:rsidRPr="00242E10">
        <w:rPr>
          <w:sz w:val="24"/>
          <w:szCs w:val="24"/>
        </w:rPr>
        <w:t>zoonozes</w:t>
      </w:r>
      <w:proofErr w:type="spellEnd"/>
      <w:r w:rsidRPr="00242E10">
        <w:rPr>
          <w:sz w:val="24"/>
          <w:szCs w:val="24"/>
        </w:rPr>
        <w:t xml:space="preserve"> (doenças dos animais repassados ao homem); fiscaliza e faz cumprir as disposições do Código de Posturas; fiscaliza e faz cumprir as disposições do Código Tributário Municipal, Plano Diretor, demais legislações e atividades afins.</w:t>
      </w:r>
    </w:p>
    <w:p w:rsidR="00242E10" w:rsidRPr="00242E10" w:rsidRDefault="00242E10" w:rsidP="00242E10">
      <w:pPr>
        <w:rPr>
          <w:sz w:val="24"/>
          <w:szCs w:val="24"/>
        </w:rPr>
      </w:pPr>
    </w:p>
    <w:p w:rsidR="00242E10" w:rsidRPr="00242E10" w:rsidRDefault="00242E10" w:rsidP="00242E10">
      <w:pPr>
        <w:rPr>
          <w:b/>
          <w:sz w:val="24"/>
          <w:szCs w:val="24"/>
        </w:rPr>
      </w:pPr>
      <w:r w:rsidRPr="00242E10">
        <w:rPr>
          <w:b/>
          <w:sz w:val="24"/>
          <w:szCs w:val="24"/>
        </w:rPr>
        <w:lastRenderedPageBreak/>
        <w:t>CONDIÇÕES DE TRABALHO:</w:t>
      </w:r>
    </w:p>
    <w:p w:rsidR="00242E10" w:rsidRPr="00242E10" w:rsidRDefault="00242E10" w:rsidP="00242E10">
      <w:pPr>
        <w:suppressAutoHyphens/>
        <w:rPr>
          <w:sz w:val="24"/>
          <w:szCs w:val="24"/>
        </w:rPr>
      </w:pPr>
      <w:r w:rsidRPr="00242E10">
        <w:rPr>
          <w:b/>
          <w:sz w:val="24"/>
          <w:szCs w:val="24"/>
        </w:rPr>
        <w:t xml:space="preserve">A) GERAL: </w:t>
      </w:r>
      <w:r w:rsidRPr="00242E10">
        <w:rPr>
          <w:sz w:val="24"/>
          <w:szCs w:val="24"/>
        </w:rPr>
        <w:t xml:space="preserve">Carga horária </w:t>
      </w:r>
      <w:r w:rsidR="00CA61A2">
        <w:rPr>
          <w:sz w:val="24"/>
          <w:szCs w:val="24"/>
        </w:rPr>
        <w:t>semanal</w:t>
      </w:r>
      <w:r w:rsidRPr="00242E10">
        <w:rPr>
          <w:sz w:val="24"/>
          <w:szCs w:val="24"/>
        </w:rPr>
        <w:t xml:space="preserve"> de 40,0 horas</w:t>
      </w:r>
    </w:p>
    <w:p w:rsidR="00242E10" w:rsidRPr="00242E10" w:rsidRDefault="00242E10" w:rsidP="00242E10">
      <w:pPr>
        <w:suppressAutoHyphens/>
        <w:rPr>
          <w:sz w:val="24"/>
          <w:szCs w:val="24"/>
        </w:rPr>
      </w:pPr>
      <w:r w:rsidRPr="00242E10">
        <w:rPr>
          <w:b/>
          <w:sz w:val="24"/>
          <w:szCs w:val="24"/>
        </w:rPr>
        <w:t xml:space="preserve">B) ESPECIAL: </w:t>
      </w:r>
      <w:r w:rsidRPr="00242E10">
        <w:rPr>
          <w:sz w:val="24"/>
          <w:szCs w:val="24"/>
        </w:rPr>
        <w:t>O exercício do cargo exigirá atendimento ao público, trabalho externo, contato direto com o Munícipe e estará sujeito a plantões.</w:t>
      </w:r>
    </w:p>
    <w:p w:rsidR="00242E10" w:rsidRPr="00242E10" w:rsidRDefault="00242E10" w:rsidP="00242E10">
      <w:pPr>
        <w:rPr>
          <w:sz w:val="24"/>
          <w:szCs w:val="24"/>
        </w:rPr>
      </w:pPr>
    </w:p>
    <w:p w:rsidR="00242E10" w:rsidRPr="00242E10" w:rsidRDefault="00242E10" w:rsidP="00242E10">
      <w:pPr>
        <w:rPr>
          <w:b/>
          <w:sz w:val="24"/>
          <w:szCs w:val="24"/>
        </w:rPr>
      </w:pPr>
      <w:r w:rsidRPr="00242E10">
        <w:rPr>
          <w:b/>
          <w:sz w:val="24"/>
          <w:szCs w:val="24"/>
        </w:rPr>
        <w:t>REQUISITOS PARA PROVIMENTO:</w:t>
      </w:r>
    </w:p>
    <w:p w:rsidR="00242E10" w:rsidRPr="00242E10" w:rsidRDefault="00242E10" w:rsidP="00242E10">
      <w:pPr>
        <w:numPr>
          <w:ilvl w:val="0"/>
          <w:numId w:val="1"/>
        </w:numPr>
        <w:suppressAutoHyphens/>
        <w:rPr>
          <w:sz w:val="24"/>
          <w:szCs w:val="24"/>
        </w:rPr>
      </w:pPr>
      <w:proofErr w:type="gramStart"/>
      <w:r w:rsidRPr="00242E10">
        <w:rPr>
          <w:b/>
          <w:sz w:val="24"/>
          <w:szCs w:val="24"/>
        </w:rPr>
        <w:t xml:space="preserve">INSTRUÇÃO: </w:t>
      </w:r>
      <w:r w:rsidRPr="00242E10">
        <w:rPr>
          <w:sz w:val="24"/>
          <w:szCs w:val="24"/>
        </w:rPr>
        <w:t>Ensino Médio Completo”</w:t>
      </w:r>
      <w:proofErr w:type="gramEnd"/>
    </w:p>
    <w:p w:rsidR="00242E10" w:rsidRPr="00242E10" w:rsidRDefault="00242E10" w:rsidP="00242E10">
      <w:pPr>
        <w:rPr>
          <w:sz w:val="24"/>
          <w:szCs w:val="24"/>
        </w:rPr>
      </w:pPr>
    </w:p>
    <w:p w:rsidR="00242E10" w:rsidRPr="00242E10" w:rsidRDefault="00242E10" w:rsidP="00242E10">
      <w:pPr>
        <w:pStyle w:val="A200168"/>
        <w:ind w:firstLine="1134"/>
        <w:rPr>
          <w:b/>
          <w:bCs/>
        </w:rPr>
      </w:pPr>
    </w:p>
    <w:p w:rsidR="00242E10" w:rsidRPr="00242E10" w:rsidRDefault="00242E10" w:rsidP="00242E10">
      <w:pPr>
        <w:pStyle w:val="A200168"/>
        <w:ind w:firstLine="1134"/>
        <w:rPr>
          <w:b/>
          <w:bCs/>
        </w:rPr>
      </w:pPr>
      <w:r w:rsidRPr="00242E10">
        <w:rPr>
          <w:b/>
          <w:bCs/>
        </w:rPr>
        <w:t>Art.3°</w:t>
      </w:r>
      <w:r w:rsidRPr="00242E10">
        <w:rPr>
          <w:bCs/>
        </w:rPr>
        <w:t>- Revogam-se as disposições em contrário.</w:t>
      </w:r>
      <w:r w:rsidRPr="00242E10">
        <w:rPr>
          <w:b/>
          <w:bCs/>
        </w:rPr>
        <w:t xml:space="preserve"> </w:t>
      </w:r>
    </w:p>
    <w:p w:rsidR="00242E10" w:rsidRPr="00242E10" w:rsidRDefault="00242E10" w:rsidP="00242E10">
      <w:pPr>
        <w:pStyle w:val="A200168"/>
        <w:ind w:firstLine="1134"/>
        <w:rPr>
          <w:b/>
          <w:bCs/>
        </w:rPr>
      </w:pPr>
    </w:p>
    <w:p w:rsidR="00242E10" w:rsidRPr="00242E10" w:rsidRDefault="00242E10" w:rsidP="00242E10">
      <w:pPr>
        <w:pStyle w:val="A200168"/>
        <w:ind w:firstLine="1134"/>
      </w:pPr>
      <w:r w:rsidRPr="00242E10">
        <w:rPr>
          <w:b/>
          <w:bCs/>
        </w:rPr>
        <w:t>Art. 4°</w:t>
      </w:r>
      <w:r w:rsidRPr="00242E10">
        <w:rPr>
          <w:bCs/>
        </w:rPr>
        <w:t>-</w:t>
      </w:r>
      <w:r w:rsidRPr="00242E10">
        <w:t xml:space="preserve"> Esta Lei entra em vigor na data da sua publicação.</w:t>
      </w:r>
    </w:p>
    <w:p w:rsidR="00242E10" w:rsidRPr="00242E10" w:rsidRDefault="00242E10" w:rsidP="00242E10">
      <w:pPr>
        <w:spacing w:line="360" w:lineRule="auto"/>
        <w:jc w:val="both"/>
        <w:rPr>
          <w:sz w:val="24"/>
          <w:szCs w:val="24"/>
        </w:rPr>
      </w:pPr>
      <w:r w:rsidRPr="00242E10">
        <w:rPr>
          <w:sz w:val="24"/>
          <w:szCs w:val="24"/>
        </w:rPr>
        <w:t xml:space="preserve">                      </w:t>
      </w:r>
    </w:p>
    <w:p w:rsidR="00242E10" w:rsidRPr="00242E10" w:rsidRDefault="00242E10" w:rsidP="00242E10">
      <w:pPr>
        <w:spacing w:line="360" w:lineRule="auto"/>
        <w:jc w:val="both"/>
        <w:rPr>
          <w:sz w:val="24"/>
          <w:szCs w:val="24"/>
        </w:rPr>
      </w:pPr>
    </w:p>
    <w:p w:rsidR="00242E10" w:rsidRPr="00242E10" w:rsidRDefault="00242E10" w:rsidP="00242E10">
      <w:pPr>
        <w:pStyle w:val="Corpodetexto"/>
        <w:spacing w:line="360" w:lineRule="auto"/>
        <w:ind w:firstLine="3119"/>
      </w:pPr>
      <w:r w:rsidRPr="00242E10">
        <w:t>Presidente Lucena, 0</w:t>
      </w:r>
      <w:r w:rsidR="003D2E91">
        <w:t>7</w:t>
      </w:r>
      <w:r w:rsidRPr="00242E10">
        <w:t xml:space="preserve"> de agosto de 2013.</w:t>
      </w:r>
    </w:p>
    <w:p w:rsidR="00242E10" w:rsidRPr="00242E10" w:rsidRDefault="00242E10" w:rsidP="00242E10">
      <w:pPr>
        <w:pStyle w:val="Corpodetexto"/>
        <w:spacing w:line="360" w:lineRule="auto"/>
        <w:ind w:firstLine="3119"/>
      </w:pPr>
    </w:p>
    <w:p w:rsidR="00242E10" w:rsidRPr="00242E10" w:rsidRDefault="00242E10" w:rsidP="00242E10">
      <w:pPr>
        <w:pStyle w:val="Corpodetexto"/>
        <w:spacing w:line="360" w:lineRule="auto"/>
        <w:ind w:firstLine="3119"/>
      </w:pPr>
    </w:p>
    <w:p w:rsidR="00242E10" w:rsidRPr="00242E10" w:rsidRDefault="00242E10" w:rsidP="00242E10">
      <w:pPr>
        <w:pStyle w:val="Corpodetexto"/>
        <w:spacing w:line="360" w:lineRule="auto"/>
        <w:ind w:left="2641"/>
      </w:pPr>
      <w:r w:rsidRPr="00242E10">
        <w:t xml:space="preserve">       </w:t>
      </w:r>
      <w:r w:rsidR="00FD6FFD">
        <w:t xml:space="preserve">  </w:t>
      </w:r>
      <w:r w:rsidRPr="00242E10">
        <w:t xml:space="preserve"> </w:t>
      </w:r>
      <w:bookmarkStart w:id="0" w:name="OLE_LINK1"/>
      <w:bookmarkStart w:id="1" w:name="OLE_LINK2"/>
      <w:proofErr w:type="spellStart"/>
      <w:r w:rsidRPr="00242E10">
        <w:t>REJANI</w:t>
      </w:r>
      <w:proofErr w:type="spellEnd"/>
      <w:r w:rsidRPr="00242E10">
        <w:t xml:space="preserve"> MARIA </w:t>
      </w:r>
      <w:proofErr w:type="spellStart"/>
      <w:r w:rsidRPr="00242E10">
        <w:t>WÜRZIUS</w:t>
      </w:r>
      <w:proofErr w:type="spellEnd"/>
      <w:r w:rsidRPr="00242E10">
        <w:t xml:space="preserve"> </w:t>
      </w:r>
      <w:proofErr w:type="spellStart"/>
      <w:r w:rsidRPr="00242E10">
        <w:t>STOFFEL</w:t>
      </w:r>
      <w:bookmarkEnd w:id="0"/>
      <w:bookmarkEnd w:id="1"/>
      <w:proofErr w:type="spellEnd"/>
    </w:p>
    <w:p w:rsidR="00242E10" w:rsidRPr="00242E10" w:rsidRDefault="00242E10" w:rsidP="00242E10">
      <w:pPr>
        <w:pStyle w:val="Corpodetexto"/>
        <w:spacing w:line="360" w:lineRule="auto"/>
      </w:pPr>
      <w:r w:rsidRPr="00242E10">
        <w:t xml:space="preserve">                                                              </w:t>
      </w:r>
      <w:r w:rsidR="00FD6FFD">
        <w:t xml:space="preserve">     </w:t>
      </w:r>
      <w:r w:rsidRPr="00242E10">
        <w:t xml:space="preserve">     Prefeita Municipal</w:t>
      </w:r>
    </w:p>
    <w:p w:rsidR="003E600C" w:rsidRPr="00242E10" w:rsidRDefault="003E600C">
      <w:pPr>
        <w:rPr>
          <w:sz w:val="24"/>
          <w:szCs w:val="24"/>
        </w:rPr>
      </w:pPr>
    </w:p>
    <w:sectPr w:rsidR="003E600C" w:rsidRPr="00242E10" w:rsidSect="00CA61A2">
      <w:headerReference w:type="even" r:id="rId8"/>
      <w:pgSz w:w="11907" w:h="16840" w:code="9"/>
      <w:pgMar w:top="2381" w:right="1134" w:bottom="1418" w:left="1134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B7A" w:rsidRDefault="00B85B7A" w:rsidP="00306F92">
      <w:r>
        <w:separator/>
      </w:r>
    </w:p>
  </w:endnote>
  <w:endnote w:type="continuationSeparator" w:id="0">
    <w:p w:rsidR="00B85B7A" w:rsidRDefault="00B85B7A" w:rsidP="00306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B7A" w:rsidRDefault="00B85B7A" w:rsidP="00306F92">
      <w:r>
        <w:separator/>
      </w:r>
    </w:p>
  </w:footnote>
  <w:footnote w:type="continuationSeparator" w:id="0">
    <w:p w:rsidR="00B85B7A" w:rsidRDefault="00B85B7A" w:rsidP="00306F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630FA3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333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B85B7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23A2"/>
    <w:multiLevelType w:val="hybridMultilevel"/>
    <w:tmpl w:val="86ECB308"/>
    <w:lvl w:ilvl="0" w:tplc="08004C4C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BC2"/>
    <w:rsid w:val="000234FF"/>
    <w:rsid w:val="0004009A"/>
    <w:rsid w:val="00242E10"/>
    <w:rsid w:val="00306F92"/>
    <w:rsid w:val="003D2E91"/>
    <w:rsid w:val="003E600C"/>
    <w:rsid w:val="00630FA3"/>
    <w:rsid w:val="008335BB"/>
    <w:rsid w:val="00965BC2"/>
    <w:rsid w:val="00A07D62"/>
    <w:rsid w:val="00B85B7A"/>
    <w:rsid w:val="00BE04D0"/>
    <w:rsid w:val="00CA61A2"/>
    <w:rsid w:val="00DD524F"/>
    <w:rsid w:val="00E333A0"/>
    <w:rsid w:val="00FD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10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42E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2E1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242E10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242E10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242E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200168">
    <w:name w:val="_A200168"/>
    <w:rsid w:val="00242E10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42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6A91B-416F-4DE5-822C-01E4B3CC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481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TEM QUE TER VALOR!!!</cp:lastModifiedBy>
  <cp:revision>8</cp:revision>
  <cp:lastPrinted>2013-08-07T17:17:00Z</cp:lastPrinted>
  <dcterms:created xsi:type="dcterms:W3CDTF">2013-08-05T12:53:00Z</dcterms:created>
  <dcterms:modified xsi:type="dcterms:W3CDTF">2013-08-07T17:18:00Z</dcterms:modified>
</cp:coreProperties>
</file>