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F1" w:rsidRDefault="004779F1" w:rsidP="004779F1">
      <w:pPr>
        <w:spacing w:line="480" w:lineRule="auto"/>
        <w:jc w:val="center"/>
        <w:rPr>
          <w:b/>
        </w:rPr>
      </w:pPr>
      <w:r>
        <w:rPr>
          <w:b/>
        </w:rPr>
        <w:t>PORTARIA N°02/99</w:t>
      </w:r>
    </w:p>
    <w:p w:rsidR="004779F1" w:rsidRDefault="004779F1" w:rsidP="004779F1">
      <w:pPr>
        <w:spacing w:line="360" w:lineRule="auto"/>
        <w:jc w:val="right"/>
        <w:rPr>
          <w:b/>
        </w:rPr>
      </w:pPr>
    </w:p>
    <w:p w:rsidR="004779F1" w:rsidRDefault="004779F1" w:rsidP="004779F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8B2E2D">
        <w:rPr>
          <w:b/>
        </w:rPr>
        <w:t xml:space="preserve">               </w:t>
      </w:r>
      <w:r>
        <w:rPr>
          <w:b/>
        </w:rPr>
        <w:t xml:space="preserve">“CONVOCA   O  FUNCIONÁRIO  CESAR </w:t>
      </w:r>
    </w:p>
    <w:p w:rsidR="004779F1" w:rsidRDefault="004779F1" w:rsidP="004779F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</w:t>
      </w:r>
      <w:r w:rsidR="008B2E2D"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               ALBERTO KARLING PARA RETORNAR </w:t>
      </w:r>
    </w:p>
    <w:p w:rsidR="004779F1" w:rsidRDefault="004779F1" w:rsidP="004779F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4779F1" w:rsidRDefault="004779F1" w:rsidP="004779F1">
      <w:pPr>
        <w:spacing w:line="360" w:lineRule="auto"/>
        <w:jc w:val="both"/>
      </w:pPr>
    </w:p>
    <w:p w:rsidR="004779F1" w:rsidRDefault="004779F1" w:rsidP="004779F1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4779F1" w:rsidRDefault="004779F1" w:rsidP="004779F1">
      <w:pPr>
        <w:tabs>
          <w:tab w:val="left" w:pos="1134"/>
        </w:tabs>
        <w:jc w:val="both"/>
      </w:pPr>
    </w:p>
    <w:p w:rsidR="004779F1" w:rsidRDefault="004779F1" w:rsidP="004779F1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4779F1" w:rsidRDefault="004779F1" w:rsidP="004779F1">
      <w:pPr>
        <w:tabs>
          <w:tab w:val="left" w:pos="1134"/>
        </w:tabs>
        <w:jc w:val="both"/>
        <w:rPr>
          <w:b/>
        </w:rPr>
      </w:pPr>
    </w:p>
    <w:p w:rsidR="004779F1" w:rsidRDefault="004779F1" w:rsidP="004779F1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no dia 02 de março, do ano em curso. </w:t>
      </w:r>
    </w:p>
    <w:p w:rsidR="004779F1" w:rsidRDefault="004779F1" w:rsidP="004779F1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em turno e horário a ser determinado pelo Presidente da Câmara. </w:t>
      </w:r>
    </w:p>
    <w:p w:rsidR="004779F1" w:rsidRDefault="004779F1" w:rsidP="004779F1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4779F1" w:rsidRDefault="004779F1" w:rsidP="004779F1">
      <w:pPr>
        <w:tabs>
          <w:tab w:val="left" w:pos="1134"/>
        </w:tabs>
        <w:jc w:val="both"/>
      </w:pPr>
      <w:r>
        <w:tab/>
      </w:r>
    </w:p>
    <w:p w:rsidR="004779F1" w:rsidRDefault="004779F1" w:rsidP="004779F1">
      <w:pPr>
        <w:tabs>
          <w:tab w:val="left" w:pos="1134"/>
        </w:tabs>
        <w:spacing w:line="480" w:lineRule="auto"/>
        <w:jc w:val="right"/>
      </w:pPr>
      <w:r>
        <w:tab/>
        <w:t>Sede do Poder Legislativo, aos 02 dias do mês de março de 1999.</w:t>
      </w:r>
    </w:p>
    <w:p w:rsidR="004779F1" w:rsidRDefault="004779F1" w:rsidP="004779F1">
      <w:pPr>
        <w:tabs>
          <w:tab w:val="left" w:pos="1134"/>
        </w:tabs>
        <w:spacing w:line="480" w:lineRule="auto"/>
        <w:jc w:val="right"/>
        <w:rPr>
          <w:b/>
        </w:rPr>
      </w:pPr>
    </w:p>
    <w:p w:rsidR="004779F1" w:rsidRDefault="004779F1" w:rsidP="004779F1">
      <w:pPr>
        <w:tabs>
          <w:tab w:val="left" w:pos="1134"/>
        </w:tabs>
        <w:spacing w:line="480" w:lineRule="auto"/>
        <w:jc w:val="right"/>
        <w:rPr>
          <w:b/>
        </w:rPr>
      </w:pPr>
    </w:p>
    <w:p w:rsidR="004779F1" w:rsidRDefault="004779F1" w:rsidP="004779F1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Romeo Vogel</w:t>
      </w:r>
    </w:p>
    <w:p w:rsidR="004779F1" w:rsidRDefault="004779F1" w:rsidP="004779F1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4779F1" w:rsidRDefault="004779F1" w:rsidP="004779F1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28"/>
    <w:rsid w:val="00095872"/>
    <w:rsid w:val="004779F1"/>
    <w:rsid w:val="004B0B28"/>
    <w:rsid w:val="008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0D19-15A5-4C81-BFF5-2A5F7A1E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2016-01-05T15:33:00Z</dcterms:created>
  <dcterms:modified xsi:type="dcterms:W3CDTF">2016-01-05T15:44:00Z</dcterms:modified>
</cp:coreProperties>
</file>