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5E1" w:rsidRDefault="008865E1" w:rsidP="008865E1">
      <w:pPr>
        <w:spacing w:line="480" w:lineRule="auto"/>
        <w:jc w:val="center"/>
        <w:rPr>
          <w:b/>
        </w:rPr>
      </w:pPr>
      <w:r>
        <w:rPr>
          <w:b/>
        </w:rPr>
        <w:t>PORTARIA N°01/2000</w:t>
      </w:r>
    </w:p>
    <w:p w:rsidR="008865E1" w:rsidRDefault="008865E1" w:rsidP="008865E1">
      <w:pPr>
        <w:spacing w:line="360" w:lineRule="auto"/>
        <w:jc w:val="right"/>
        <w:rPr>
          <w:b/>
        </w:rPr>
      </w:pPr>
    </w:p>
    <w:p w:rsidR="008865E1" w:rsidRDefault="008865E1" w:rsidP="008865E1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</w:t>
      </w:r>
      <w:r w:rsidR="00941838">
        <w:rPr>
          <w:b/>
        </w:rPr>
        <w:t xml:space="preserve">                  </w:t>
      </w:r>
      <w:r>
        <w:rPr>
          <w:b/>
        </w:rPr>
        <w:t xml:space="preserve">“DETERMINA   NOVO  HORÁRIO  DE </w:t>
      </w:r>
    </w:p>
    <w:p w:rsidR="008865E1" w:rsidRDefault="008865E1" w:rsidP="008865E1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</w:t>
      </w:r>
      <w:r w:rsidR="00941838">
        <w:rPr>
          <w:b/>
        </w:rPr>
        <w:t xml:space="preserve">                </w:t>
      </w:r>
      <w:r>
        <w:rPr>
          <w:b/>
        </w:rPr>
        <w:t>TRABALHO PARA O FUNCIONÁRIO</w:t>
      </w:r>
    </w:p>
    <w:p w:rsidR="008865E1" w:rsidRDefault="008865E1" w:rsidP="008865E1">
      <w:pPr>
        <w:jc w:val="both"/>
        <w:rPr>
          <w:b/>
        </w:rPr>
      </w:pPr>
      <w:r>
        <w:rPr>
          <w:b/>
        </w:rPr>
        <w:t xml:space="preserve">                                                       </w:t>
      </w:r>
      <w:r w:rsidR="00941838">
        <w:rPr>
          <w:b/>
        </w:rPr>
        <w:t xml:space="preserve">                           </w:t>
      </w:r>
      <w:bookmarkStart w:id="0" w:name="_GoBack"/>
      <w:bookmarkEnd w:id="0"/>
      <w:r>
        <w:rPr>
          <w:b/>
        </w:rPr>
        <w:t>CESAR ALBERTO KARLING".</w:t>
      </w:r>
    </w:p>
    <w:p w:rsidR="008865E1" w:rsidRDefault="008865E1" w:rsidP="008865E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8865E1" w:rsidRDefault="008865E1" w:rsidP="008865E1">
      <w:pPr>
        <w:jc w:val="both"/>
      </w:pPr>
    </w:p>
    <w:p w:rsidR="008865E1" w:rsidRDefault="008865E1" w:rsidP="008865E1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>no uso de suas atribuições legais</w:t>
      </w:r>
    </w:p>
    <w:p w:rsidR="008865E1" w:rsidRDefault="008865E1" w:rsidP="008865E1">
      <w:pPr>
        <w:tabs>
          <w:tab w:val="left" w:pos="1134"/>
        </w:tabs>
        <w:jc w:val="both"/>
      </w:pPr>
    </w:p>
    <w:p w:rsidR="008865E1" w:rsidRDefault="008865E1" w:rsidP="008865E1">
      <w:pPr>
        <w:tabs>
          <w:tab w:val="left" w:pos="1134"/>
        </w:tabs>
        <w:spacing w:line="480" w:lineRule="auto"/>
        <w:jc w:val="both"/>
        <w:rPr>
          <w:b/>
        </w:rPr>
      </w:pPr>
      <w:r>
        <w:tab/>
      </w:r>
      <w:r>
        <w:rPr>
          <w:b/>
        </w:rPr>
        <w:t>R E S O L V E</w:t>
      </w:r>
    </w:p>
    <w:p w:rsidR="008865E1" w:rsidRDefault="008865E1" w:rsidP="008865E1">
      <w:pPr>
        <w:tabs>
          <w:tab w:val="left" w:pos="1134"/>
        </w:tabs>
        <w:jc w:val="both"/>
        <w:rPr>
          <w:b/>
        </w:rPr>
      </w:pPr>
    </w:p>
    <w:p w:rsidR="008865E1" w:rsidRDefault="008865E1" w:rsidP="008865E1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 xml:space="preserve">Art. 1° - Fica estabelecido, a partir do dia 1°(primeiro) de março, ao dia 31(trinta e um) de dezembro de 2000, o seguinte horário de trabalho para o funcionário Cesar Alberto Karling: </w:t>
      </w:r>
    </w:p>
    <w:p w:rsidR="008865E1" w:rsidRDefault="008865E1" w:rsidP="008865E1">
      <w:pPr>
        <w:tabs>
          <w:tab w:val="left" w:pos="567"/>
          <w:tab w:val="left" w:pos="1134"/>
        </w:tabs>
        <w:spacing w:line="360" w:lineRule="auto"/>
        <w:jc w:val="both"/>
      </w:pPr>
      <w:r>
        <w:t xml:space="preserve"> </w:t>
      </w:r>
      <w:r>
        <w:tab/>
        <w:t>Segunda-feira: manhã - 7h:15min(sete horas e quinze minutos) às 12h:00min(doze horas) -</w:t>
      </w:r>
    </w:p>
    <w:p w:rsidR="008865E1" w:rsidRDefault="008865E1" w:rsidP="008865E1">
      <w:pPr>
        <w:tabs>
          <w:tab w:val="left" w:pos="1134"/>
        </w:tabs>
        <w:spacing w:line="360" w:lineRule="auto"/>
        <w:jc w:val="both"/>
      </w:pPr>
      <w:r>
        <w:t xml:space="preserve">           </w:t>
      </w:r>
      <w:r>
        <w:tab/>
      </w:r>
      <w:r>
        <w:tab/>
        <w:t xml:space="preserve">         tarde  -  13h:15min(treze horas e quinze minutos) às 17h:30min(dezessete horas e trinta minutos).</w:t>
      </w:r>
    </w:p>
    <w:p w:rsidR="008865E1" w:rsidRDefault="008865E1" w:rsidP="008865E1">
      <w:pPr>
        <w:tabs>
          <w:tab w:val="left" w:pos="567"/>
          <w:tab w:val="left" w:pos="1134"/>
        </w:tabs>
        <w:spacing w:line="360" w:lineRule="auto"/>
        <w:jc w:val="both"/>
      </w:pPr>
      <w:r>
        <w:tab/>
        <w:t>Terça-feira: manhã - 7h:15min(sete horas e quinze minutos) às 12h:00min(doze horas) -</w:t>
      </w:r>
    </w:p>
    <w:p w:rsidR="008865E1" w:rsidRDefault="008865E1" w:rsidP="008865E1">
      <w:pPr>
        <w:tabs>
          <w:tab w:val="left" w:pos="1134"/>
        </w:tabs>
        <w:spacing w:line="360" w:lineRule="auto"/>
        <w:jc w:val="both"/>
        <w:rPr>
          <w:spacing w:val="-4"/>
        </w:rPr>
      </w:pPr>
      <w:r>
        <w:t xml:space="preserve">           </w:t>
      </w:r>
      <w:r>
        <w:tab/>
      </w:r>
      <w:r>
        <w:tab/>
        <w:t xml:space="preserve">         tarde  -  13h:15min(treze horas e quinze minutos) às 17h:30min(dezessete horas e trinta minutos).</w:t>
      </w:r>
    </w:p>
    <w:p w:rsidR="008865E1" w:rsidRDefault="008865E1" w:rsidP="008865E1">
      <w:pPr>
        <w:tabs>
          <w:tab w:val="left" w:pos="567"/>
          <w:tab w:val="left" w:pos="1134"/>
        </w:tabs>
        <w:spacing w:line="360" w:lineRule="auto"/>
        <w:jc w:val="both"/>
      </w:pPr>
      <w:r>
        <w:tab/>
        <w:t>Quarta-feira: manhã - 7h:15min(sete horas e quinze minutos) às 12h:00min(doze horas) -</w:t>
      </w:r>
    </w:p>
    <w:p w:rsidR="008865E1" w:rsidRDefault="008865E1" w:rsidP="008865E1">
      <w:pPr>
        <w:tabs>
          <w:tab w:val="left" w:pos="1134"/>
        </w:tabs>
        <w:spacing w:line="360" w:lineRule="auto"/>
        <w:jc w:val="both"/>
      </w:pPr>
      <w:r>
        <w:t xml:space="preserve">         </w:t>
      </w:r>
      <w:r>
        <w:tab/>
      </w:r>
      <w:r>
        <w:tab/>
        <w:t xml:space="preserve">     tarde  - 16h:15min(dezesseis horas e quinze minutos) às 20h:30min(vinte horas e trinta minutos).</w:t>
      </w:r>
    </w:p>
    <w:p w:rsidR="008865E1" w:rsidRDefault="008865E1" w:rsidP="008865E1">
      <w:pPr>
        <w:tabs>
          <w:tab w:val="left" w:pos="567"/>
          <w:tab w:val="left" w:pos="1134"/>
        </w:tabs>
        <w:spacing w:line="360" w:lineRule="auto"/>
        <w:jc w:val="both"/>
      </w:pPr>
      <w:r>
        <w:tab/>
        <w:t>Quinta-feira: manhã - 7h:15min(sete horas e quinze minutos) às 12h:00min(doze horas) -</w:t>
      </w:r>
    </w:p>
    <w:p w:rsidR="008865E1" w:rsidRDefault="008865E1" w:rsidP="008865E1">
      <w:pPr>
        <w:tabs>
          <w:tab w:val="left" w:pos="1134"/>
        </w:tabs>
        <w:spacing w:line="360" w:lineRule="auto"/>
        <w:jc w:val="both"/>
      </w:pPr>
      <w:r>
        <w:t xml:space="preserve">         </w:t>
      </w:r>
      <w:r>
        <w:tab/>
      </w:r>
      <w:r>
        <w:tab/>
        <w:t xml:space="preserve">     tarde  - 13h:15min(treze horas e quinze minutos) às 17h:30min(dezessete horas e trinta minutos).</w:t>
      </w:r>
    </w:p>
    <w:p w:rsidR="008865E1" w:rsidRDefault="008865E1" w:rsidP="008865E1">
      <w:pPr>
        <w:tabs>
          <w:tab w:val="left" w:pos="567"/>
          <w:tab w:val="left" w:pos="1134"/>
        </w:tabs>
        <w:spacing w:line="360" w:lineRule="auto"/>
        <w:jc w:val="both"/>
      </w:pPr>
      <w:r>
        <w:tab/>
        <w:t>Sexta-feira: manhã - 7h15min(sete horas e quinze minutos) às 12h:00min(doze horas) -</w:t>
      </w:r>
    </w:p>
    <w:p w:rsidR="008865E1" w:rsidRDefault="008865E1" w:rsidP="008865E1">
      <w:pPr>
        <w:tabs>
          <w:tab w:val="left" w:pos="1134"/>
        </w:tabs>
        <w:spacing w:line="360" w:lineRule="auto"/>
        <w:jc w:val="both"/>
      </w:pPr>
      <w:r>
        <w:lastRenderedPageBreak/>
        <w:t xml:space="preserve">    </w:t>
      </w:r>
      <w:r>
        <w:tab/>
      </w:r>
      <w:r>
        <w:tab/>
        <w:t xml:space="preserve">    tarde  - 13h:15min(treze horas e quinze minutos) às 16h:30min(dezesseis horas e trinta minutos).</w:t>
      </w:r>
    </w:p>
    <w:p w:rsidR="008865E1" w:rsidRDefault="008865E1" w:rsidP="008865E1">
      <w:pPr>
        <w:tabs>
          <w:tab w:val="left" w:pos="1134"/>
        </w:tabs>
        <w:spacing w:line="240" w:lineRule="exact"/>
        <w:jc w:val="right"/>
      </w:pPr>
      <w:r>
        <w:t>segue</w:t>
      </w:r>
    </w:p>
    <w:p w:rsidR="008865E1" w:rsidRDefault="008865E1" w:rsidP="008865E1">
      <w:pPr>
        <w:tabs>
          <w:tab w:val="left" w:pos="1134"/>
        </w:tabs>
        <w:spacing w:line="360" w:lineRule="auto"/>
        <w:jc w:val="both"/>
        <w:rPr>
          <w:sz w:val="20"/>
        </w:rPr>
      </w:pPr>
      <w:r>
        <w:rPr>
          <w:sz w:val="20"/>
        </w:rPr>
        <w:t>Portaria N°01/2000 - Folha 02</w:t>
      </w:r>
    </w:p>
    <w:p w:rsidR="008865E1" w:rsidRDefault="008865E1" w:rsidP="008865E1">
      <w:pPr>
        <w:tabs>
          <w:tab w:val="left" w:pos="1134"/>
        </w:tabs>
        <w:spacing w:line="360" w:lineRule="auto"/>
        <w:jc w:val="both"/>
      </w:pPr>
    </w:p>
    <w:p w:rsidR="008865E1" w:rsidRDefault="008865E1" w:rsidP="008865E1">
      <w:pPr>
        <w:tabs>
          <w:tab w:val="left" w:pos="1134"/>
        </w:tabs>
        <w:spacing w:line="480" w:lineRule="auto"/>
        <w:jc w:val="both"/>
      </w:pPr>
      <w:r>
        <w:tab/>
        <w:t xml:space="preserve">Art. 2°- Ficam revogadas as disposições em contrário, especialmente a Portaria de N°04/99. </w:t>
      </w:r>
    </w:p>
    <w:p w:rsidR="008865E1" w:rsidRDefault="008865E1" w:rsidP="008865E1">
      <w:pPr>
        <w:tabs>
          <w:tab w:val="left" w:pos="1134"/>
        </w:tabs>
        <w:jc w:val="both"/>
      </w:pPr>
    </w:p>
    <w:p w:rsidR="008865E1" w:rsidRDefault="008865E1" w:rsidP="008865E1">
      <w:pPr>
        <w:tabs>
          <w:tab w:val="left" w:pos="1134"/>
        </w:tabs>
        <w:spacing w:line="480" w:lineRule="auto"/>
        <w:jc w:val="both"/>
      </w:pPr>
      <w:r>
        <w:tab/>
        <w:t>Art. 4° - Esta portaria entra em vigor na data de 01 de março de 2000.</w:t>
      </w:r>
    </w:p>
    <w:p w:rsidR="008865E1" w:rsidRDefault="008865E1" w:rsidP="008865E1">
      <w:pPr>
        <w:tabs>
          <w:tab w:val="left" w:pos="1134"/>
        </w:tabs>
        <w:jc w:val="both"/>
      </w:pPr>
      <w:r>
        <w:tab/>
      </w:r>
    </w:p>
    <w:p w:rsidR="008865E1" w:rsidRDefault="008865E1" w:rsidP="008865E1">
      <w:pPr>
        <w:tabs>
          <w:tab w:val="left" w:pos="1134"/>
        </w:tabs>
        <w:spacing w:line="480" w:lineRule="auto"/>
        <w:jc w:val="right"/>
      </w:pPr>
      <w:r>
        <w:tab/>
        <w:t>Sede do Poder Legislativo, aos 19 dias do mês de janeiro de 2000.</w:t>
      </w:r>
    </w:p>
    <w:p w:rsidR="008865E1" w:rsidRDefault="008865E1" w:rsidP="008865E1">
      <w:pPr>
        <w:tabs>
          <w:tab w:val="left" w:pos="1134"/>
        </w:tabs>
        <w:spacing w:line="480" w:lineRule="auto"/>
        <w:jc w:val="right"/>
        <w:rPr>
          <w:b/>
        </w:rPr>
      </w:pPr>
    </w:p>
    <w:p w:rsidR="008865E1" w:rsidRDefault="008865E1" w:rsidP="008865E1">
      <w:pPr>
        <w:tabs>
          <w:tab w:val="left" w:pos="1134"/>
        </w:tabs>
        <w:spacing w:line="480" w:lineRule="auto"/>
        <w:jc w:val="right"/>
        <w:rPr>
          <w:b/>
        </w:rPr>
      </w:pPr>
    </w:p>
    <w:p w:rsidR="008865E1" w:rsidRDefault="008865E1" w:rsidP="008865E1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 Lori Magdalena Messer</w:t>
      </w:r>
    </w:p>
    <w:p w:rsidR="008865E1" w:rsidRDefault="008865E1" w:rsidP="008865E1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85"/>
    <w:rsid w:val="00095872"/>
    <w:rsid w:val="00683585"/>
    <w:rsid w:val="008865E1"/>
    <w:rsid w:val="0094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5F456-E06C-498C-9B50-CBE92058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5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2016-01-05T15:34:00Z</dcterms:created>
  <dcterms:modified xsi:type="dcterms:W3CDTF">2016-01-05T15:43:00Z</dcterms:modified>
</cp:coreProperties>
</file>