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A" w:rsidRPr="009B3025" w:rsidRDefault="001C60DA" w:rsidP="001C60DA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1C60DA">
        <w:rPr>
          <w:rStyle w:val="CharacterStyle1"/>
          <w:b w:val="0"/>
          <w:color w:val="auto"/>
          <w:sz w:val="24"/>
          <w:szCs w:val="24"/>
        </w:rPr>
        <w:t>A</w:t>
      </w:r>
      <w:r w:rsidRPr="009B3025">
        <w:rPr>
          <w:rStyle w:val="CharacterStyle1"/>
          <w:b w:val="0"/>
          <w:color w:val="auto"/>
          <w:sz w:val="24"/>
          <w:szCs w:val="24"/>
        </w:rPr>
        <w:t>TA DA REUNIÃO ORDINÁRIA Nº</w:t>
      </w:r>
      <w:r w:rsidR="009B3025" w:rsidRPr="009B3025">
        <w:rPr>
          <w:rStyle w:val="CharacterStyle1"/>
          <w:b w:val="0"/>
          <w:color w:val="auto"/>
          <w:sz w:val="24"/>
          <w:szCs w:val="24"/>
        </w:rPr>
        <w:t>7</w:t>
      </w:r>
      <w:r w:rsidR="002934E7">
        <w:rPr>
          <w:rStyle w:val="CharacterStyle1"/>
          <w:b w:val="0"/>
          <w:color w:val="auto"/>
          <w:sz w:val="24"/>
          <w:szCs w:val="24"/>
        </w:rPr>
        <w:t>3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, REALIZADA EM </w:t>
      </w:r>
      <w:r w:rsidR="002934E7">
        <w:rPr>
          <w:rStyle w:val="CharacterStyle1"/>
          <w:b w:val="0"/>
          <w:color w:val="auto"/>
          <w:sz w:val="24"/>
          <w:szCs w:val="24"/>
        </w:rPr>
        <w:t>06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 xml:space="preserve">DE </w:t>
      </w:r>
      <w:r w:rsidR="002934E7">
        <w:rPr>
          <w:rStyle w:val="CharacterStyle1"/>
          <w:b w:val="0"/>
          <w:color w:val="auto"/>
          <w:sz w:val="24"/>
          <w:szCs w:val="24"/>
        </w:rPr>
        <w:t>SETEMBR</w:t>
      </w:r>
      <w:r w:rsidR="003E23D0" w:rsidRPr="009B3025">
        <w:rPr>
          <w:rStyle w:val="CharacterStyle1"/>
          <w:b w:val="0"/>
          <w:color w:val="auto"/>
          <w:sz w:val="24"/>
          <w:szCs w:val="24"/>
        </w:rPr>
        <w:t>O</w:t>
      </w:r>
      <w:r w:rsidR="005D1728" w:rsidRPr="009B3025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9B3025">
        <w:rPr>
          <w:rStyle w:val="CharacterStyle1"/>
          <w:b w:val="0"/>
          <w:color w:val="auto"/>
          <w:sz w:val="24"/>
          <w:szCs w:val="24"/>
        </w:rPr>
        <w:t>DE 1994.</w:t>
      </w:r>
    </w:p>
    <w:p w:rsidR="00E01D76" w:rsidRPr="009B3025" w:rsidRDefault="00E01D76" w:rsidP="00E01D76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2934E7" w:rsidRP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934E7">
        <w:rPr>
          <w:rStyle w:val="CharacterStyle1"/>
          <w:b w:val="0"/>
          <w:color w:val="auto"/>
          <w:sz w:val="24"/>
          <w:szCs w:val="24"/>
        </w:rPr>
        <w:t>Aos seis dias do mês de setembro, do ano de mil novecentos e noventa e quatro, às dezenove horas e trinta minutos, reuniu-se ordinariamente o Poder Legislativo,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>ncia do vereador Renato Jos</w:t>
      </w:r>
      <w:r>
        <w:rPr>
          <w:rStyle w:val="CharacterStyle1"/>
          <w:b w:val="0"/>
          <w:color w:val="auto"/>
          <w:sz w:val="24"/>
          <w:szCs w:val="24"/>
        </w:rPr>
        <w:t>é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Schneider, estando ainda pre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 xml:space="preserve">sentes os seguintes edis: Roque Danilo Exner, Carlos Henrique </w:t>
      </w:r>
      <w:proofErr w:type="spellStart"/>
      <w:r w:rsidRPr="002934E7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2934E7">
        <w:rPr>
          <w:rStyle w:val="CharacterStyle1"/>
          <w:b w:val="0"/>
          <w:color w:val="auto"/>
          <w:sz w:val="24"/>
          <w:szCs w:val="24"/>
        </w:rPr>
        <w:t xml:space="preserve">, Mauro Moacir Diefenbach, Arlindo Vogel, José Führ, Agenor </w:t>
      </w:r>
      <w:proofErr w:type="spellStart"/>
      <w:r w:rsidRPr="002934E7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2934E7">
        <w:rPr>
          <w:rStyle w:val="CharacterStyle1"/>
          <w:b w:val="0"/>
          <w:color w:val="auto"/>
          <w:sz w:val="24"/>
          <w:szCs w:val="24"/>
        </w:rPr>
        <w:t xml:space="preserve"> Schmidt, Francisco Exner e João Adelmo Welter. O Presidente declarou aberta a Reunião e solicitou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Secret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934E7">
        <w:rPr>
          <w:rStyle w:val="CharacterStyle1"/>
          <w:b w:val="0"/>
          <w:color w:val="auto"/>
          <w:sz w:val="24"/>
          <w:szCs w:val="24"/>
        </w:rPr>
        <w:t>rio da Mesa Diretora, vereador Mauro Moacir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>ncia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leitura da Ata da Reunião da Comissão encarregada de analisar as Diretrizes Orça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mentárias para 1995, realizada em 24(vinte e quatro) de agosto, do presente ano. Colocada em discussão, observou o vereador Mauro M. Diefenbach, que a reunião te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ve início às 19h00min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(dezenove horas) e não às 19h30min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(dezenove horas e trinta minutos), como constava na mesma. Após a ressalva, a Ata foi aprovada por 6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(se</w:t>
      </w:r>
      <w:r w:rsidRPr="002934E7">
        <w:rPr>
          <w:rStyle w:val="CharacterStyle1"/>
          <w:b w:val="0"/>
          <w:color w:val="auto"/>
          <w:sz w:val="24"/>
          <w:szCs w:val="24"/>
          <w:vertAlign w:val="superscript"/>
        </w:rPr>
        <w:softHyphen/>
      </w:r>
      <w:r w:rsidRPr="002934E7">
        <w:rPr>
          <w:rStyle w:val="CharacterStyle1"/>
          <w:b w:val="0"/>
          <w:color w:val="auto"/>
          <w:sz w:val="24"/>
          <w:szCs w:val="24"/>
        </w:rPr>
        <w:t>is) votos a favor e 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(duas) abstenções. Se abstendo de votar os vereadores Carlo</w:t>
      </w:r>
      <w:r>
        <w:rPr>
          <w:rStyle w:val="CharacterStyle1"/>
          <w:b w:val="0"/>
          <w:color w:val="auto"/>
          <w:sz w:val="24"/>
          <w:szCs w:val="24"/>
        </w:rPr>
        <w:t>s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H. </w:t>
      </w:r>
      <w:proofErr w:type="spellStart"/>
      <w:r w:rsidRPr="002934E7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2934E7">
        <w:rPr>
          <w:rStyle w:val="CharacterStyle1"/>
          <w:b w:val="0"/>
          <w:color w:val="auto"/>
          <w:sz w:val="24"/>
          <w:szCs w:val="24"/>
        </w:rPr>
        <w:t xml:space="preserve"> e Agenor E. Schmidt, por terem comparecido na referida reunião com atraso.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Após o Presidente da Mesa Diretora, solicitou, novamente, ao Secretário da Mesa Diretora, vereador Mauro M. Diefenbach,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ncia da leitura da Ata da reunião anterior. Colocada em discussão, foi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mesma aprovada por unanimidade.</w:t>
      </w:r>
    </w:p>
    <w:p w:rsidR="002934E7" w:rsidRP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2934E7">
        <w:rPr>
          <w:rStyle w:val="CharacterStyle1"/>
          <w:b w:val="0"/>
          <w:color w:val="auto"/>
          <w:sz w:val="24"/>
          <w:szCs w:val="24"/>
          <w:u w:val="single"/>
        </w:rPr>
        <w:t xml:space="preserve">CORRESPONDÊNCIA RECEBIDA </w:t>
      </w:r>
    </w:p>
    <w:p w:rsidR="002934E7" w:rsidRP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934E7">
        <w:rPr>
          <w:rStyle w:val="CharacterStyle1"/>
          <w:b w:val="0"/>
          <w:color w:val="auto"/>
          <w:sz w:val="24"/>
          <w:szCs w:val="24"/>
        </w:rPr>
        <w:t xml:space="preserve">Do Deputado Caio Repiso </w:t>
      </w:r>
      <w:proofErr w:type="spellStart"/>
      <w:r w:rsidRPr="002934E7">
        <w:rPr>
          <w:rStyle w:val="CharacterStyle1"/>
          <w:b w:val="0"/>
          <w:color w:val="auto"/>
          <w:sz w:val="24"/>
          <w:szCs w:val="24"/>
        </w:rPr>
        <w:t>Riela</w:t>
      </w:r>
      <w:proofErr w:type="spellEnd"/>
      <w:r w:rsidRPr="002934E7">
        <w:rPr>
          <w:rStyle w:val="CharacterStyle1"/>
          <w:b w:val="0"/>
          <w:color w:val="auto"/>
          <w:sz w:val="24"/>
          <w:szCs w:val="24"/>
        </w:rPr>
        <w:t>, cartaz sobre o I Fórum Estadual da Cidadania, De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fesa do Consumidor e dos Direitos Humanos, a se realizar nos dias 12, 13 e 14 de setembro, do ano em curso, no auditório da Assembleia Legislativa do Estado - Pa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lácio Farroupilha. Sendo o mesmo uma promoção da União dos Vereadores do Rio Grande do Sul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(UVERGS); Do Deputado João Osório Martins, convite aos vereadores pari participarem da reunião que a comissão de Serviços Públicos e Obras,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realizará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no dia 13 de setembro, próximo, as 9h30min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(nove horas e trinta minutos) no Plenarinho da Assembleia Legislativa, para debater o Projeto de </w:t>
      </w:r>
      <w:r>
        <w:rPr>
          <w:rStyle w:val="CharacterStyle1"/>
          <w:b w:val="0"/>
          <w:color w:val="auto"/>
          <w:sz w:val="24"/>
          <w:szCs w:val="24"/>
        </w:rPr>
        <w:t>L</w:t>
      </w:r>
      <w:r w:rsidRPr="002934E7">
        <w:rPr>
          <w:rStyle w:val="CharacterStyle1"/>
          <w:b w:val="0"/>
          <w:color w:val="auto"/>
          <w:sz w:val="24"/>
          <w:szCs w:val="24"/>
        </w:rPr>
        <w:t>ei do Governo do Esta</w:t>
      </w:r>
      <w:r w:rsidRPr="002934E7">
        <w:rPr>
          <w:rStyle w:val="CharacterStyle2"/>
          <w:sz w:val="24"/>
          <w:szCs w:val="24"/>
        </w:rPr>
        <w:t>do que repassa 1%</w:t>
      </w:r>
      <w:r>
        <w:rPr>
          <w:rStyle w:val="CharacterStyle2"/>
          <w:sz w:val="24"/>
          <w:szCs w:val="24"/>
        </w:rPr>
        <w:t xml:space="preserve"> </w:t>
      </w:r>
      <w:r w:rsidRPr="002934E7">
        <w:rPr>
          <w:rStyle w:val="CharacterStyle2"/>
          <w:sz w:val="24"/>
          <w:szCs w:val="24"/>
        </w:rPr>
        <w:t>(um por cento) do ICMS para munic</w:t>
      </w:r>
      <w:r>
        <w:rPr>
          <w:rStyle w:val="CharacterStyle2"/>
          <w:sz w:val="24"/>
          <w:szCs w:val="24"/>
        </w:rPr>
        <w:t>í</w:t>
      </w:r>
      <w:r w:rsidRPr="002934E7">
        <w:rPr>
          <w:rStyle w:val="CharacterStyle2"/>
          <w:sz w:val="24"/>
          <w:szCs w:val="24"/>
        </w:rPr>
        <w:t>pios constru</w:t>
      </w:r>
      <w:r>
        <w:rPr>
          <w:rStyle w:val="CharacterStyle2"/>
          <w:sz w:val="24"/>
          <w:szCs w:val="24"/>
        </w:rPr>
        <w:t>í</w:t>
      </w:r>
      <w:r w:rsidRPr="002934E7">
        <w:rPr>
          <w:rStyle w:val="CharacterStyle2"/>
          <w:sz w:val="24"/>
          <w:szCs w:val="24"/>
        </w:rPr>
        <w:t>rem casas populares, eletrificação rural, recuperação de solo, condomínios rurais e instalaç</w:t>
      </w:r>
      <w:r>
        <w:rPr>
          <w:rStyle w:val="CharacterStyle2"/>
          <w:sz w:val="24"/>
          <w:szCs w:val="24"/>
        </w:rPr>
        <w:t>ã</w:t>
      </w:r>
      <w:r w:rsidRPr="002934E7">
        <w:rPr>
          <w:rStyle w:val="CharacterStyle2"/>
          <w:sz w:val="24"/>
          <w:szCs w:val="24"/>
        </w:rPr>
        <w:t>o de</w:t>
      </w:r>
      <w:r>
        <w:rPr>
          <w:rStyle w:val="CharacterStyle2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água potável; Do IBAM, boletim informativo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934E7">
        <w:rPr>
          <w:rStyle w:val="CharacterStyle1"/>
          <w:b w:val="0"/>
          <w:color w:val="auto"/>
          <w:sz w:val="24"/>
          <w:szCs w:val="24"/>
        </w:rPr>
        <w:t>345 - Agosto/94; Da Associação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dos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Procuradores do Município de Porto Alegre, boletim informativo o Procurador Muni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cipal, março/abril de 1994; Da FAMURS, boletim informativo agosto/1994; Da União dos vereadores do Paraná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(UVEPAR) livreto de informações número 29-julho/agosto de 1994; Da Assembleia Legislativa, os jornais Diário da Assembleia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934E7">
        <w:rPr>
          <w:rStyle w:val="CharacterStyle1"/>
          <w:b w:val="0"/>
          <w:color w:val="auto"/>
          <w:sz w:val="24"/>
          <w:szCs w:val="24"/>
        </w:rPr>
        <w:t>6421;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934E7">
        <w:rPr>
          <w:rStyle w:val="CharacterStyle1"/>
          <w:b w:val="0"/>
          <w:color w:val="auto"/>
          <w:sz w:val="24"/>
          <w:szCs w:val="24"/>
        </w:rPr>
        <w:t>6424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934E7">
        <w:rPr>
          <w:rStyle w:val="CharacterStyle1"/>
          <w:b w:val="0"/>
          <w:color w:val="auto"/>
          <w:sz w:val="24"/>
          <w:szCs w:val="24"/>
        </w:rPr>
        <w:t>6425.</w:t>
      </w:r>
    </w:p>
    <w:p w:rsidR="002934E7" w:rsidRP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2934E7">
        <w:rPr>
          <w:rStyle w:val="CharacterStyle1"/>
          <w:b w:val="0"/>
          <w:color w:val="auto"/>
          <w:sz w:val="24"/>
          <w:szCs w:val="24"/>
          <w:u w:val="single"/>
        </w:rPr>
        <w:t xml:space="preserve">ORDEM DO DIA </w:t>
      </w:r>
    </w:p>
    <w:p w:rsidR="002934E7" w:rsidRP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934E7">
        <w:rPr>
          <w:rStyle w:val="CharacterStyle1"/>
          <w:b w:val="0"/>
          <w:color w:val="auto"/>
          <w:sz w:val="24"/>
          <w:szCs w:val="24"/>
        </w:rPr>
        <w:t>Foi votado somente o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2934E7">
        <w:rPr>
          <w:rStyle w:val="CharacterStyle1"/>
          <w:b w:val="0"/>
          <w:color w:val="auto"/>
          <w:sz w:val="24"/>
          <w:szCs w:val="24"/>
        </w:rPr>
        <w:t>21/94, que dispõe sobre as diretrizes orça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mentárias para 1995, e dá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>ncias. Em seu parecer, o relator da comissão, vereador José F</w:t>
      </w:r>
      <w:r>
        <w:rPr>
          <w:rStyle w:val="CharacterStyle1"/>
          <w:b w:val="0"/>
          <w:color w:val="auto"/>
          <w:sz w:val="24"/>
          <w:szCs w:val="24"/>
        </w:rPr>
        <w:t>ü</w:t>
      </w:r>
      <w:r w:rsidRPr="002934E7">
        <w:rPr>
          <w:rStyle w:val="CharacterStyle1"/>
          <w:b w:val="0"/>
          <w:color w:val="auto"/>
          <w:sz w:val="24"/>
          <w:szCs w:val="24"/>
        </w:rPr>
        <w:t>hr, se manifestou favorável ao Projeto, sendo o mesmo apro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º </w:t>
      </w:r>
      <w:r w:rsidRPr="002934E7">
        <w:rPr>
          <w:rStyle w:val="CharacterStyle1"/>
          <w:b w:val="0"/>
          <w:color w:val="auto"/>
          <w:sz w:val="24"/>
          <w:szCs w:val="24"/>
        </w:rPr>
        <w:t>(segunda) votação.</w:t>
      </w:r>
    </w:p>
    <w:p w:rsidR="002934E7" w:rsidRP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2934E7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934E7">
        <w:rPr>
          <w:rStyle w:val="CharacterStyle1"/>
          <w:b w:val="0"/>
          <w:color w:val="auto"/>
          <w:sz w:val="24"/>
          <w:szCs w:val="24"/>
        </w:rPr>
        <w:t>Aproveitou o momento o vereador Arlindo Vogel, para solicitar o envio de corres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>ncia ao Poder Executivo, pedindo a receita e a despesa da Prefeitura, refe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rente ao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>s de agosto, passado, e ainda, que fosse informado o valor repassado de ICMS e de FPM. Pediu que fizesse parte integrante da mesma, o pedido de coloca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ão de canos num valo existente na rua que interliga as localidades de Morro do Pedro e Picada Feijão, localizado próximo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divisa. Disse o vereador Arlindo Vo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gel, que devido a profundidade do referido, praticamente estava impossível o trá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fego de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veículos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passeio</w:t>
      </w:r>
    </w:p>
    <w:p w:rsidR="002934E7" w:rsidRPr="009B3025" w:rsidRDefault="002934E7" w:rsidP="002934E7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2934E7" w:rsidRDefault="002934E7" w:rsidP="002934E7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</w:t>
      </w:r>
      <w:r>
        <w:rPr>
          <w:sz w:val="24"/>
          <w:szCs w:val="24"/>
        </w:rPr>
        <w:t>3</w:t>
      </w:r>
      <w:r w:rsidRPr="009B3025">
        <w:rPr>
          <w:sz w:val="24"/>
          <w:szCs w:val="24"/>
        </w:rPr>
        <w:t xml:space="preserve"> - CONTINUAÇÃO – F0LHA 02</w:t>
      </w:r>
    </w:p>
    <w:p w:rsid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2934E7" w:rsidRP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2934E7"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pelo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local. Ainda observou o vereador Arlindo Vogel que não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estavam mais vindo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respostas das solicitações feitas pelos vereadores ao Executivo. Comentou que dois ou </w:t>
      </w:r>
      <w:r>
        <w:rPr>
          <w:rStyle w:val="CharacterStyle1"/>
          <w:b w:val="0"/>
          <w:color w:val="auto"/>
          <w:sz w:val="24"/>
          <w:szCs w:val="24"/>
        </w:rPr>
        <w:t>t</w:t>
      </w:r>
      <w:r w:rsidRPr="002934E7">
        <w:rPr>
          <w:rStyle w:val="CharacterStyle1"/>
          <w:b w:val="0"/>
          <w:color w:val="auto"/>
          <w:sz w:val="24"/>
          <w:szCs w:val="24"/>
        </w:rPr>
        <w:t>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>s colegas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haviam feito pedidos de colocação de placas </w:t>
      </w:r>
      <w:r>
        <w:rPr>
          <w:rStyle w:val="CharacterStyle1"/>
          <w:b w:val="0"/>
          <w:color w:val="auto"/>
          <w:sz w:val="24"/>
          <w:szCs w:val="24"/>
        </w:rPr>
        <w:t>há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algum tempo e que o serviço n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934E7">
        <w:rPr>
          <w:rStyle w:val="CharacterStyle1"/>
          <w:b w:val="0"/>
          <w:color w:val="auto"/>
          <w:sz w:val="24"/>
          <w:szCs w:val="24"/>
        </w:rPr>
        <w:t>o foi fei</w:t>
      </w:r>
      <w:r>
        <w:rPr>
          <w:rStyle w:val="CharacterStyle1"/>
          <w:b w:val="0"/>
          <w:color w:val="auto"/>
          <w:sz w:val="24"/>
          <w:szCs w:val="24"/>
        </w:rPr>
        <w:t>t</w:t>
      </w:r>
      <w:r w:rsidRPr="002934E7">
        <w:rPr>
          <w:rStyle w:val="CharacterStyle1"/>
          <w:b w:val="0"/>
          <w:color w:val="auto"/>
          <w:sz w:val="24"/>
          <w:szCs w:val="24"/>
        </w:rPr>
        <w:t>o e que também não veio res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posta. E que mesmo deixando de fazer solicitações, não vinham respostas das fei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tas anteriormente. Comentou ainda que se não fosse possível atender a solicitação</w:t>
      </w:r>
      <w:r w:rsidR="005509E0" w:rsidRPr="002934E7"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que pelo menos fosse informado o motivo. E que no ano passado sempre vieram respostas só que no presente ano, praticamente não tendo mais sido enviada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nenhuma</w:t>
      </w:r>
      <w:r>
        <w:rPr>
          <w:rStyle w:val="CharacterStyle1"/>
          <w:b w:val="0"/>
          <w:color w:val="auto"/>
          <w:sz w:val="24"/>
          <w:szCs w:val="24"/>
        </w:rPr>
        <w:t xml:space="preserve"> r</w:t>
      </w:r>
      <w:r w:rsidRPr="002934E7">
        <w:rPr>
          <w:rStyle w:val="CharacterStyle1"/>
          <w:b w:val="0"/>
          <w:color w:val="auto"/>
          <w:sz w:val="24"/>
          <w:szCs w:val="24"/>
        </w:rPr>
        <w:t>esposta. Falou o vereador Arl</w:t>
      </w:r>
      <w:r>
        <w:rPr>
          <w:rStyle w:val="CharacterStyle1"/>
          <w:b w:val="0"/>
          <w:color w:val="auto"/>
          <w:sz w:val="24"/>
          <w:szCs w:val="24"/>
        </w:rPr>
        <w:t>indo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Vogel, que ficava chato para os vereadores, pois faziam solicitações e que não eram atendidos e também não sendo informado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por quê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>. Solicitou também no instante, o vereador Agenor E. Schmidt, 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envio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de</w:t>
      </w:r>
      <w:proofErr w:type="gramEnd"/>
    </w:p>
    <w:p w:rsidR="002934E7" w:rsidRDefault="002934E7" w:rsidP="005509E0">
      <w:pPr>
        <w:jc w:val="both"/>
        <w:rPr>
          <w:rStyle w:val="CharacterStyle1"/>
          <w:b w:val="0"/>
          <w:color w:val="auto"/>
          <w:sz w:val="24"/>
          <w:szCs w:val="24"/>
        </w:rPr>
      </w:pP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correspondência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ao Poder Executivo, pedindo a relaç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2934E7">
        <w:rPr>
          <w:rStyle w:val="CharacterStyle1"/>
          <w:b w:val="0"/>
          <w:color w:val="auto"/>
          <w:sz w:val="24"/>
          <w:szCs w:val="24"/>
        </w:rPr>
        <w:t>o das pessoas atendidas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no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A3AD6">
        <w:rPr>
          <w:rStyle w:val="CharacterStyle2"/>
          <w:sz w:val="24"/>
          <w:szCs w:val="24"/>
        </w:rPr>
        <w:t>plantão médico do hospital São José de Ivoti e a relação daquelas encaminhadas pela Prefeitura à Porto Alegre para tratarem de seus problemas de saúde. Comentou também o vereador Roque D. Exner, em relação ao não recebimento de respostas das solicitações, que o Executivo pelo menos teria que dar satisfações quando não era possível atender a solicitação. Pois que era muito inconveniente os vereadores fazerem pedidos e além de não serem atendidos, n</w:t>
      </w:r>
      <w:r>
        <w:rPr>
          <w:rStyle w:val="CharacterStyle2"/>
          <w:sz w:val="24"/>
          <w:szCs w:val="24"/>
        </w:rPr>
        <w:t>ã</w:t>
      </w:r>
      <w:r w:rsidRPr="002A3AD6">
        <w:rPr>
          <w:rStyle w:val="CharacterStyle2"/>
          <w:sz w:val="24"/>
          <w:szCs w:val="24"/>
        </w:rPr>
        <w:t xml:space="preserve">o ser informado o </w:t>
      </w:r>
      <w:proofErr w:type="gramStart"/>
      <w:r w:rsidRPr="002A3AD6">
        <w:rPr>
          <w:rStyle w:val="CharacterStyle2"/>
          <w:sz w:val="24"/>
          <w:szCs w:val="24"/>
        </w:rPr>
        <w:t>por qu</w:t>
      </w:r>
      <w:r>
        <w:rPr>
          <w:rStyle w:val="CharacterStyle2"/>
          <w:sz w:val="24"/>
          <w:szCs w:val="24"/>
        </w:rPr>
        <w:t>ê</w:t>
      </w:r>
      <w:proofErr w:type="gramEnd"/>
      <w:r w:rsidRPr="002A3AD6">
        <w:rPr>
          <w:rStyle w:val="CharacterStyle2"/>
          <w:sz w:val="24"/>
          <w:szCs w:val="24"/>
        </w:rPr>
        <w:t xml:space="preserve">. Que se munícipe fizesse algum pedido </w:t>
      </w:r>
      <w:proofErr w:type="gramStart"/>
      <w:r>
        <w:rPr>
          <w:rStyle w:val="CharacterStyle2"/>
          <w:sz w:val="24"/>
          <w:szCs w:val="24"/>
        </w:rPr>
        <w:t>à</w:t>
      </w:r>
      <w:proofErr w:type="gramEnd"/>
      <w:r w:rsidRPr="002A3AD6">
        <w:rPr>
          <w:rStyle w:val="CharacterStyle2"/>
          <w:sz w:val="24"/>
          <w:szCs w:val="24"/>
        </w:rPr>
        <w:t xml:space="preserve"> vereador e mais tarde o mesmo perguntasse por que n</w:t>
      </w:r>
      <w:r>
        <w:rPr>
          <w:rStyle w:val="CharacterStyle2"/>
          <w:sz w:val="24"/>
          <w:szCs w:val="24"/>
        </w:rPr>
        <w:t>ã</w:t>
      </w:r>
      <w:r w:rsidRPr="002A3AD6">
        <w:rPr>
          <w:rStyle w:val="CharacterStyle2"/>
          <w:sz w:val="24"/>
          <w:szCs w:val="24"/>
        </w:rPr>
        <w:t>o fora feita a obra, o vereador nem saberia informar a razão. Comentou tam</w:t>
      </w:r>
      <w:r w:rsidRPr="002A3AD6">
        <w:rPr>
          <w:rStyle w:val="CharacterStyle2"/>
          <w:sz w:val="24"/>
          <w:szCs w:val="24"/>
        </w:rPr>
        <w:softHyphen/>
        <w:t xml:space="preserve">bém o Presidente da Mesa Diretora, vereador Renato J. </w:t>
      </w:r>
      <w:proofErr w:type="gramStart"/>
      <w:r w:rsidRPr="002A3AD6">
        <w:rPr>
          <w:rStyle w:val="CharacterStyle2"/>
          <w:sz w:val="24"/>
          <w:szCs w:val="24"/>
        </w:rPr>
        <w:t>Schneider, que j</w:t>
      </w:r>
      <w:r>
        <w:rPr>
          <w:rStyle w:val="CharacterStyle2"/>
          <w:sz w:val="24"/>
          <w:szCs w:val="24"/>
        </w:rPr>
        <w:t>á</w:t>
      </w:r>
      <w:r w:rsidRPr="002A3AD6">
        <w:rPr>
          <w:rStyle w:val="CharacterStyle2"/>
          <w:sz w:val="24"/>
          <w:szCs w:val="24"/>
        </w:rPr>
        <w:t xml:space="preserve"> reclamara para o Prefeito o fato do não envio</w:t>
      </w:r>
      <w:proofErr w:type="gramEnd"/>
      <w:r w:rsidRPr="002A3AD6">
        <w:rPr>
          <w:rStyle w:val="CharacterStyle2"/>
          <w:sz w:val="24"/>
          <w:szCs w:val="24"/>
        </w:rPr>
        <w:t xml:space="preserve"> de respostas. E que até parecia que o Execu</w:t>
      </w:r>
      <w:r w:rsidRPr="002A3AD6">
        <w:rPr>
          <w:rStyle w:val="CharacterStyle2"/>
          <w:sz w:val="24"/>
          <w:szCs w:val="24"/>
        </w:rPr>
        <w:softHyphen/>
        <w:t>tivo não estava levando em consideração o Legislativo. E para que o Executivo pu</w:t>
      </w:r>
      <w:r w:rsidRPr="002A3AD6">
        <w:rPr>
          <w:rStyle w:val="CharacterStyle2"/>
          <w:sz w:val="24"/>
          <w:szCs w:val="24"/>
        </w:rPr>
        <w:softHyphen/>
        <w:t xml:space="preserve">desse trabalhar precisava da cooperação do Legislativo. Falou ainda o Presidente da Mesa Diretora, que o vereador Roque D. Exner </w:t>
      </w:r>
      <w:proofErr w:type="gramStart"/>
      <w:r w:rsidRPr="002A3AD6">
        <w:rPr>
          <w:rStyle w:val="CharacterStyle2"/>
          <w:sz w:val="24"/>
          <w:szCs w:val="24"/>
        </w:rPr>
        <w:t>a</w:t>
      </w:r>
      <w:proofErr w:type="gramEnd"/>
      <w:r w:rsidRPr="002A3AD6">
        <w:rPr>
          <w:rStyle w:val="CharacterStyle2"/>
          <w:sz w:val="24"/>
          <w:szCs w:val="24"/>
        </w:rPr>
        <w:t xml:space="preserve"> algum tempo falara que em pa</w:t>
      </w:r>
      <w:r w:rsidRPr="002A3AD6">
        <w:rPr>
          <w:rStyle w:val="CharacterStyle2"/>
          <w:sz w:val="24"/>
          <w:szCs w:val="24"/>
        </w:rPr>
        <w:softHyphen/>
        <w:t xml:space="preserve">lestra havia sido exposto </w:t>
      </w:r>
      <w:r>
        <w:rPr>
          <w:rStyle w:val="CharacterStyle2"/>
          <w:sz w:val="24"/>
          <w:szCs w:val="24"/>
        </w:rPr>
        <w:t>q</w:t>
      </w:r>
      <w:r w:rsidRPr="002A3AD6">
        <w:rPr>
          <w:rStyle w:val="CharacterStyle2"/>
          <w:sz w:val="24"/>
          <w:szCs w:val="24"/>
        </w:rPr>
        <w:t>ue o Prefeito não era obrigado a responder as solici</w:t>
      </w:r>
      <w:r w:rsidRPr="002A3AD6">
        <w:rPr>
          <w:rStyle w:val="CharacterStyle2"/>
          <w:sz w:val="24"/>
          <w:szCs w:val="24"/>
        </w:rPr>
        <w:softHyphen/>
        <w:t>tações dos vereadores se n</w:t>
      </w:r>
      <w:r>
        <w:rPr>
          <w:rStyle w:val="CharacterStyle2"/>
          <w:sz w:val="24"/>
          <w:szCs w:val="24"/>
        </w:rPr>
        <w:t>ã</w:t>
      </w:r>
      <w:r w:rsidRPr="002A3AD6">
        <w:rPr>
          <w:rStyle w:val="CharacterStyle2"/>
          <w:sz w:val="24"/>
          <w:szCs w:val="24"/>
        </w:rPr>
        <w:t>o quisesse. Mas que pela colaboração, e em considera</w:t>
      </w:r>
      <w:r w:rsidRPr="002A3AD6">
        <w:rPr>
          <w:rStyle w:val="CharacterStyle2"/>
          <w:sz w:val="24"/>
          <w:szCs w:val="24"/>
        </w:rPr>
        <w:softHyphen/>
        <w:t xml:space="preserve">ção, poderiam ser enviadas respostas. Disse o vereador Mauro M. </w:t>
      </w:r>
      <w:r>
        <w:rPr>
          <w:rStyle w:val="CharacterStyle2"/>
          <w:sz w:val="24"/>
          <w:szCs w:val="24"/>
        </w:rPr>
        <w:t>D</w:t>
      </w:r>
      <w:r w:rsidRPr="002A3AD6">
        <w:rPr>
          <w:rStyle w:val="CharacterStyle2"/>
          <w:sz w:val="24"/>
          <w:szCs w:val="24"/>
        </w:rPr>
        <w:t>iefenbach que na localidade de Nova Vila haviam sido colocados alguns canos, mas que não sabia se havia sido a Prefeitura quem os colocara ou particular. Disse também o vereador Renato J. Schneider que as placas que pediu que fossem colocadas na localidade de Linha Nova Baixa, também haviam sido colocadas. Comentou ainda que obrigado o Exe</w:t>
      </w:r>
      <w:r w:rsidRPr="002934E7">
        <w:rPr>
          <w:rStyle w:val="CharacterStyle1"/>
          <w:b w:val="0"/>
          <w:color w:val="auto"/>
          <w:sz w:val="24"/>
          <w:szCs w:val="24"/>
        </w:rPr>
        <w:t>cutivo não era a responder,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que estava deixando de considerar o</w:t>
      </w:r>
      <w:r w:rsidRPr="002934E7">
        <w:rPr>
          <w:rStyle w:val="CharacterStyle1"/>
          <w:b w:val="0"/>
          <w:color w:val="auto"/>
          <w:sz w:val="24"/>
          <w:szCs w:val="24"/>
        </w:rPr>
        <w:tab/>
        <w:t>Legislativ</w:t>
      </w:r>
      <w:r>
        <w:rPr>
          <w:rStyle w:val="CharacterStyle1"/>
          <w:b w:val="0"/>
          <w:color w:val="auto"/>
          <w:sz w:val="24"/>
          <w:szCs w:val="24"/>
        </w:rPr>
        <w:t xml:space="preserve">o. </w:t>
      </w:r>
      <w:r w:rsidRPr="002934E7">
        <w:rPr>
          <w:rStyle w:val="CharacterStyle1"/>
          <w:b w:val="0"/>
          <w:color w:val="auto"/>
          <w:sz w:val="24"/>
          <w:szCs w:val="24"/>
        </w:rPr>
        <w:t>Observou o vereador Mauro M. Diefenbach que o Legislativo sempre colaborava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com</w:t>
      </w:r>
      <w:r>
        <w:rPr>
          <w:rStyle w:val="CharacterStyle1"/>
          <w:b w:val="0"/>
          <w:color w:val="auto"/>
          <w:sz w:val="24"/>
          <w:szCs w:val="24"/>
        </w:rPr>
        <w:t xml:space="preserve"> o </w:t>
      </w:r>
      <w:r w:rsidRPr="002934E7">
        <w:rPr>
          <w:rStyle w:val="CharacterStyle1"/>
          <w:b w:val="0"/>
          <w:color w:val="auto"/>
          <w:sz w:val="24"/>
          <w:szCs w:val="24"/>
        </w:rPr>
        <w:t>Executivo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 xml:space="preserve"> pois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que quando vinha projeto solicitando urgência, era colocado</w:t>
      </w:r>
      <w:r>
        <w:rPr>
          <w:rStyle w:val="CharacterStyle1"/>
          <w:b w:val="0"/>
          <w:color w:val="auto"/>
          <w:sz w:val="24"/>
          <w:szCs w:val="24"/>
        </w:rPr>
        <w:t xml:space="preserve"> em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votação no mesmo dia. Falou o vereador José Führ que eram poucas as solicitaç</w:t>
      </w:r>
      <w:r>
        <w:rPr>
          <w:rStyle w:val="CharacterStyle1"/>
          <w:b w:val="0"/>
          <w:color w:val="auto"/>
          <w:sz w:val="24"/>
          <w:szCs w:val="24"/>
        </w:rPr>
        <w:t>õ</w:t>
      </w:r>
      <w:r w:rsidRPr="002934E7">
        <w:rPr>
          <w:rStyle w:val="CharacterStyle1"/>
          <w:b w:val="0"/>
          <w:color w:val="auto"/>
          <w:sz w:val="24"/>
          <w:szCs w:val="24"/>
        </w:rPr>
        <w:t>es,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A3AD6">
        <w:rPr>
          <w:rStyle w:val="CharacterStyle2"/>
          <w:sz w:val="24"/>
          <w:szCs w:val="24"/>
        </w:rPr>
        <w:t xml:space="preserve">que o Executivo poderia </w:t>
      </w:r>
      <w:proofErr w:type="gramStart"/>
      <w:r w:rsidRPr="002A3AD6">
        <w:rPr>
          <w:rStyle w:val="CharacterStyle2"/>
          <w:sz w:val="24"/>
          <w:szCs w:val="24"/>
        </w:rPr>
        <w:t>responder,</w:t>
      </w:r>
      <w:proofErr w:type="gramEnd"/>
      <w:r w:rsidRPr="002A3AD6">
        <w:rPr>
          <w:rStyle w:val="CharacterStyle2"/>
          <w:sz w:val="24"/>
          <w:szCs w:val="24"/>
        </w:rPr>
        <w:t xml:space="preserve"> que não eram feitos pedidos para obras a se</w:t>
      </w:r>
      <w:r w:rsidRPr="002A3AD6">
        <w:rPr>
          <w:rStyle w:val="CharacterStyle2"/>
          <w:sz w:val="24"/>
          <w:szCs w:val="24"/>
        </w:rPr>
        <w:softHyphen/>
        <w:t>rem realizadas em toda gestão. Disse ainda no instante o Presidente da Mesa Dire</w:t>
      </w:r>
      <w:r w:rsidRPr="002A3AD6">
        <w:rPr>
          <w:rStyle w:val="CharacterStyle2"/>
          <w:sz w:val="24"/>
          <w:szCs w:val="24"/>
        </w:rPr>
        <w:softHyphen/>
        <w:t xml:space="preserve">tora, que na </w:t>
      </w:r>
      <w:r>
        <w:rPr>
          <w:rStyle w:val="CharacterStyle2"/>
          <w:sz w:val="24"/>
          <w:szCs w:val="24"/>
        </w:rPr>
        <w:t>ú</w:t>
      </w:r>
      <w:r w:rsidRPr="002A3AD6">
        <w:rPr>
          <w:rStyle w:val="CharacterStyle2"/>
          <w:sz w:val="24"/>
          <w:szCs w:val="24"/>
        </w:rPr>
        <w:t>ltima sessão fizera a solicitação de ser informado o salário do funcionalismo municipal e que também não viera resposta. Comentou que após a solici</w:t>
      </w:r>
      <w:r w:rsidRPr="002A3AD6">
        <w:rPr>
          <w:rStyle w:val="CharacterStyle2"/>
          <w:sz w:val="24"/>
          <w:szCs w:val="24"/>
        </w:rPr>
        <w:softHyphen/>
        <w:t>tação falara com o Prefeito sobre a questão dos baixos salários do funcionalismo</w:t>
      </w:r>
      <w:r>
        <w:rPr>
          <w:rStyle w:val="CharacterStyle2"/>
          <w:sz w:val="24"/>
          <w:szCs w:val="24"/>
        </w:rPr>
        <w:t xml:space="preserve"> e </w:t>
      </w:r>
      <w:r w:rsidRPr="002934E7">
        <w:rPr>
          <w:rStyle w:val="CharacterStyle1"/>
          <w:b w:val="0"/>
          <w:color w:val="auto"/>
          <w:sz w:val="24"/>
          <w:szCs w:val="24"/>
        </w:rPr>
        <w:t>que esse lhe falara que iria fazer um levantamen</w:t>
      </w:r>
      <w:r>
        <w:rPr>
          <w:rStyle w:val="CharacterStyle1"/>
          <w:b w:val="0"/>
          <w:color w:val="auto"/>
          <w:sz w:val="24"/>
          <w:szCs w:val="24"/>
        </w:rPr>
        <w:t>to dos salários pagos pelas Pre</w:t>
      </w:r>
      <w:r w:rsidRPr="002934E7">
        <w:rPr>
          <w:rStyle w:val="CharacterStyle1"/>
          <w:b w:val="0"/>
          <w:color w:val="auto"/>
          <w:sz w:val="24"/>
          <w:szCs w:val="24"/>
        </w:rPr>
        <w:t>feituras da região e em seguida iria se manifestar. Disse o vereador Arlindo Vo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gel que no presente ano haviam sido suspensas totalmente as respostas. Que no ano passado se a obra não era feita, pelo menos era informado o motivo, o que não es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tava acontecendo nesse ano. Observou o vereador Renato J. Schneider que no in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cio do ano vieram algumas respostas. Comentou ainda o vereador Agenor E. Schmidt, em relação 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 xml:space="preserve"> colocação de placas, que próximo a escola Governador Roberto Silveira, também não havia placa indicando a existência da escola. Falou também o vereador Arlindo Vogel, que as solicitações de colocação de placas, por ele feitas,</w:t>
      </w:r>
      <w:r w:rsidRPr="002934E7">
        <w:rPr>
          <w:rStyle w:val="CharacterStyle1"/>
          <w:b w:val="0"/>
          <w:color w:val="auto"/>
          <w:sz w:val="24"/>
          <w:szCs w:val="24"/>
        </w:rPr>
        <w:tab/>
        <w:t>não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haviam sido</w:t>
      </w:r>
      <w:proofErr w:type="gramStart"/>
      <w:r w:rsidRPr="002934E7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2934E7">
        <w:rPr>
          <w:rStyle w:val="CharacterStyle1"/>
          <w:b w:val="0"/>
          <w:color w:val="auto"/>
          <w:sz w:val="24"/>
          <w:szCs w:val="24"/>
        </w:rPr>
        <w:t>atendidas.</w:t>
      </w:r>
    </w:p>
    <w:p w:rsidR="002934E7" w:rsidRPr="009B3025" w:rsidRDefault="002934E7" w:rsidP="002934E7">
      <w:pPr>
        <w:jc w:val="right"/>
        <w:rPr>
          <w:rStyle w:val="CharacterStyle3"/>
          <w:sz w:val="24"/>
          <w:szCs w:val="24"/>
        </w:rPr>
      </w:pPr>
      <w:proofErr w:type="gramStart"/>
      <w:r w:rsidRPr="009B3025">
        <w:rPr>
          <w:sz w:val="24"/>
          <w:szCs w:val="24"/>
        </w:rPr>
        <w:t>segue</w:t>
      </w:r>
      <w:proofErr w:type="gramEnd"/>
      <w:r w:rsidRPr="009B3025">
        <w:rPr>
          <w:sz w:val="24"/>
          <w:szCs w:val="24"/>
        </w:rPr>
        <w:t xml:space="preserve"> ...</w:t>
      </w:r>
    </w:p>
    <w:p w:rsidR="002934E7" w:rsidRDefault="002934E7" w:rsidP="002934E7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73</w:t>
      </w:r>
      <w:r>
        <w:rPr>
          <w:sz w:val="24"/>
          <w:szCs w:val="24"/>
        </w:rPr>
        <w:t xml:space="preserve"> - CONTINUAÇÃO – F0LHA 03</w:t>
      </w:r>
    </w:p>
    <w:p w:rsidR="002934E7" w:rsidRDefault="002934E7" w:rsidP="002934E7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F717FB" w:rsidRDefault="002934E7" w:rsidP="005509E0">
      <w:pPr>
        <w:jc w:val="both"/>
        <w:rPr>
          <w:rStyle w:val="CharacterStyle2"/>
          <w:sz w:val="24"/>
          <w:szCs w:val="24"/>
        </w:rPr>
      </w:pPr>
      <w:bookmarkStart w:id="0" w:name="_GoBack"/>
      <w:bookmarkEnd w:id="0"/>
      <w:r w:rsidRPr="002934E7">
        <w:rPr>
          <w:rStyle w:val="CharacterStyle1"/>
          <w:b w:val="0"/>
          <w:color w:val="auto"/>
          <w:sz w:val="24"/>
          <w:szCs w:val="24"/>
        </w:rPr>
        <w:t xml:space="preserve">E que era muito importante na entrada de localidade haver placa indicando o nome da mesma. Pois pelo fato de não ter placa junto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2934E7">
        <w:rPr>
          <w:rStyle w:val="CharacterStyle1"/>
          <w:b w:val="0"/>
          <w:color w:val="auto"/>
          <w:sz w:val="24"/>
          <w:szCs w:val="24"/>
        </w:rPr>
        <w:t xml:space="preserve"> entrada para a localidade de Picada Schneider, constantemente transportadoras e vendedo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res passavam pela entrada e indo até o município de Picada Café, quando já haviam passado 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(cinco) quil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2934E7">
        <w:rPr>
          <w:rStyle w:val="CharacterStyle1"/>
          <w:b w:val="0"/>
          <w:color w:val="auto"/>
          <w:sz w:val="24"/>
          <w:szCs w:val="24"/>
        </w:rPr>
        <w:t>metros da referida entrada. Disse que a Prefeitura de Pica</w:t>
      </w:r>
      <w:r w:rsidRPr="002934E7">
        <w:rPr>
          <w:rStyle w:val="CharacterStyle1"/>
          <w:b w:val="0"/>
          <w:color w:val="auto"/>
          <w:sz w:val="24"/>
          <w:szCs w:val="24"/>
        </w:rPr>
        <w:softHyphen/>
        <w:t>da Café colocou bastantes placas recentemente no município e que eram placas mu</w:t>
      </w:r>
      <w:r>
        <w:rPr>
          <w:rStyle w:val="CharacterStyle1"/>
          <w:b w:val="0"/>
          <w:color w:val="auto"/>
          <w:sz w:val="24"/>
          <w:szCs w:val="24"/>
        </w:rPr>
        <w:t>i</w:t>
      </w:r>
      <w:r w:rsidRPr="002934E7">
        <w:rPr>
          <w:rStyle w:val="CharacterStyle1"/>
          <w:b w:val="0"/>
          <w:color w:val="auto"/>
          <w:sz w:val="24"/>
          <w:szCs w:val="24"/>
        </w:rPr>
        <w:t>to bonitas e que se destacavam. Sugeriu o Presidente da Mesa Diretora que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fosse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enviada correspondência ao Poder Executivo, solicitando esclarecimentos sobre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questão da car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2934E7">
        <w:rPr>
          <w:rStyle w:val="CharacterStyle1"/>
          <w:b w:val="0"/>
          <w:color w:val="auto"/>
          <w:sz w:val="24"/>
          <w:szCs w:val="24"/>
        </w:rPr>
        <w:t>ncia de respostas as solicitações e pedindo mais colaboração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por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parte do Executivo para com o Legislativo. Sendo que todos os vereadores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estavam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de acordo. Como mais nada houvesse para ser deliberado, o Presidente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2934E7">
        <w:rPr>
          <w:rStyle w:val="CharacterStyle1"/>
          <w:b w:val="0"/>
          <w:color w:val="auto"/>
          <w:sz w:val="24"/>
          <w:szCs w:val="24"/>
        </w:rPr>
        <w:t>declarou</w:t>
      </w:r>
      <w:r w:rsidRPr="002934E7">
        <w:rPr>
          <w:rStyle w:val="CharacterStyle1"/>
          <w:b w:val="0"/>
          <w:color w:val="auto"/>
          <w:sz w:val="24"/>
          <w:szCs w:val="24"/>
        </w:rPr>
        <w:br/>
        <w:t>encerrada a reunião, marcando a seguinte em car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2934E7">
        <w:rPr>
          <w:rStyle w:val="CharacterStyle1"/>
          <w:b w:val="0"/>
          <w:color w:val="auto"/>
          <w:sz w:val="24"/>
          <w:szCs w:val="24"/>
        </w:rPr>
        <w:t>ter ordinário, para o dia 14</w:t>
      </w:r>
      <w:r>
        <w:rPr>
          <w:rStyle w:val="CharacterStyle1"/>
          <w:b w:val="0"/>
          <w:color w:val="auto"/>
          <w:sz w:val="24"/>
          <w:szCs w:val="24"/>
        </w:rPr>
        <w:t xml:space="preserve"> (quatorze</w:t>
      </w:r>
      <w:r w:rsidR="005509E0" w:rsidRPr="008C4752">
        <w:rPr>
          <w:rStyle w:val="CharacterStyle2"/>
          <w:sz w:val="24"/>
          <w:szCs w:val="24"/>
        </w:rPr>
        <w:t>) de setembro, do corrente ano, no mesmo local e horário. E, para constar, Cesar Al</w:t>
      </w:r>
      <w:r w:rsidR="005509E0" w:rsidRPr="008C4752">
        <w:rPr>
          <w:rStyle w:val="CharacterStyle2"/>
          <w:sz w:val="24"/>
          <w:szCs w:val="24"/>
        </w:rPr>
        <w:softHyphen/>
        <w:t xml:space="preserve">berto Karling, Assessor Legislativo, elaborou </w:t>
      </w:r>
      <w:proofErr w:type="gramStart"/>
      <w:r w:rsidR="005509E0" w:rsidRPr="008C4752">
        <w:rPr>
          <w:rStyle w:val="CharacterStyle2"/>
          <w:sz w:val="24"/>
          <w:szCs w:val="24"/>
        </w:rPr>
        <w:t>a presente</w:t>
      </w:r>
      <w:proofErr w:type="gramEnd"/>
      <w:r w:rsidR="005509E0" w:rsidRPr="008C4752">
        <w:rPr>
          <w:rStyle w:val="CharacterStyle2"/>
          <w:sz w:val="24"/>
          <w:szCs w:val="24"/>
        </w:rPr>
        <w:t xml:space="preserve"> Ata, a qual após lida a aprovada , será subscrita pelo Presidente e Secretário da Mesa Diretora.</w:t>
      </w: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F717FB" w:rsidRDefault="00F717FB" w:rsidP="00F717FB">
      <w:pPr>
        <w:jc w:val="both"/>
        <w:rPr>
          <w:rStyle w:val="CharacterStyle2"/>
          <w:sz w:val="24"/>
          <w:szCs w:val="24"/>
        </w:rPr>
      </w:pPr>
    </w:p>
    <w:p w:rsidR="009B3025" w:rsidRDefault="009B3025" w:rsidP="00F717FB">
      <w:pPr>
        <w:jc w:val="both"/>
        <w:rPr>
          <w:rStyle w:val="CharacterStyle1"/>
          <w:b w:val="0"/>
          <w:color w:val="auto"/>
          <w:sz w:val="24"/>
          <w:szCs w:val="24"/>
          <w:lang w:eastAsia="pt-PT"/>
        </w:rPr>
      </w:pPr>
    </w:p>
    <w:p w:rsidR="00B32A7D" w:rsidRPr="009B3025" w:rsidRDefault="00B32A7D" w:rsidP="005E391A">
      <w:pPr>
        <w:jc w:val="both"/>
        <w:rPr>
          <w:sz w:val="24"/>
          <w:szCs w:val="24"/>
        </w:rPr>
      </w:pP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  <w:szCs w:val="24"/>
        </w:rPr>
        <w:t>_____________________________________          ______________________________________</w:t>
      </w:r>
    </w:p>
    <w:p w:rsidR="005E391A" w:rsidRPr="009B3025" w:rsidRDefault="005E391A" w:rsidP="005E391A">
      <w:pPr>
        <w:jc w:val="both"/>
        <w:rPr>
          <w:sz w:val="24"/>
          <w:szCs w:val="24"/>
        </w:rPr>
      </w:pPr>
      <w:r w:rsidRPr="009B3025">
        <w:rPr>
          <w:sz w:val="24"/>
        </w:rPr>
        <w:t xml:space="preserve">                         PRESIDENTE                                                           SECRETÁRIO</w:t>
      </w:r>
    </w:p>
    <w:sectPr w:rsidR="005E391A" w:rsidRPr="009B3025" w:rsidSect="00606255">
      <w:pgSz w:w="11906" w:h="16838"/>
      <w:pgMar w:top="3402" w:right="102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3A6"/>
    <w:rsid w:val="0001654E"/>
    <w:rsid w:val="00021B5D"/>
    <w:rsid w:val="00033CB9"/>
    <w:rsid w:val="0005727C"/>
    <w:rsid w:val="000E1703"/>
    <w:rsid w:val="000E71C2"/>
    <w:rsid w:val="00153AA6"/>
    <w:rsid w:val="001B6BA3"/>
    <w:rsid w:val="001C60DA"/>
    <w:rsid w:val="00207422"/>
    <w:rsid w:val="00223BBD"/>
    <w:rsid w:val="002726FB"/>
    <w:rsid w:val="002934E7"/>
    <w:rsid w:val="002F7DD4"/>
    <w:rsid w:val="003003A6"/>
    <w:rsid w:val="003567EF"/>
    <w:rsid w:val="003A2C84"/>
    <w:rsid w:val="003E23D0"/>
    <w:rsid w:val="003E3E94"/>
    <w:rsid w:val="00451F55"/>
    <w:rsid w:val="004A5F9D"/>
    <w:rsid w:val="004B7C59"/>
    <w:rsid w:val="004D06CE"/>
    <w:rsid w:val="005509E0"/>
    <w:rsid w:val="005C2706"/>
    <w:rsid w:val="005D1728"/>
    <w:rsid w:val="005E391A"/>
    <w:rsid w:val="00606255"/>
    <w:rsid w:val="00723E5A"/>
    <w:rsid w:val="00794C89"/>
    <w:rsid w:val="0087581F"/>
    <w:rsid w:val="00927E52"/>
    <w:rsid w:val="0098364B"/>
    <w:rsid w:val="00997A77"/>
    <w:rsid w:val="009B3025"/>
    <w:rsid w:val="009E62A2"/>
    <w:rsid w:val="00A02564"/>
    <w:rsid w:val="00A23152"/>
    <w:rsid w:val="00A904DA"/>
    <w:rsid w:val="00AF4A61"/>
    <w:rsid w:val="00B05EB9"/>
    <w:rsid w:val="00B32A7D"/>
    <w:rsid w:val="00BD265A"/>
    <w:rsid w:val="00C00ED3"/>
    <w:rsid w:val="00C76AB0"/>
    <w:rsid w:val="00CB4B1F"/>
    <w:rsid w:val="00CB5DEA"/>
    <w:rsid w:val="00CD4770"/>
    <w:rsid w:val="00CF75E1"/>
    <w:rsid w:val="00D15C50"/>
    <w:rsid w:val="00D3681B"/>
    <w:rsid w:val="00D66E5F"/>
    <w:rsid w:val="00DE1B7B"/>
    <w:rsid w:val="00E01D76"/>
    <w:rsid w:val="00EC160C"/>
    <w:rsid w:val="00F45D5C"/>
    <w:rsid w:val="00F717FB"/>
    <w:rsid w:val="00FC26B4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  <w:style w:type="paragraph" w:customStyle="1" w:styleId="Style2">
    <w:name w:val="Style 2"/>
    <w:basedOn w:val="Normal"/>
    <w:uiPriority w:val="99"/>
    <w:rsid w:val="0098364B"/>
    <w:pPr>
      <w:widowControl w:val="0"/>
      <w:ind w:left="144"/>
      <w:jc w:val="both"/>
    </w:pPr>
    <w:rPr>
      <w:rFonts w:ascii="Lucida Console" w:eastAsiaTheme="minorEastAsia" w:hAnsi="Lucida Console" w:cs="Lucida Console"/>
      <w:color w:val="000000"/>
      <w:sz w:val="22"/>
      <w:szCs w:val="22"/>
    </w:rPr>
  </w:style>
  <w:style w:type="paragraph" w:customStyle="1" w:styleId="Style1">
    <w:name w:val="Style 1"/>
    <w:basedOn w:val="Normal"/>
    <w:uiPriority w:val="99"/>
    <w:rsid w:val="003E23D0"/>
    <w:pPr>
      <w:widowControl w:val="0"/>
      <w:adjustRightInd w:val="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B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B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  <w:style w:type="character" w:customStyle="1" w:styleId="CharacterStyle3">
    <w:name w:val="Character Style 3"/>
    <w:uiPriority w:val="99"/>
    <w:rsid w:val="0027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EAC3-E9DA-44BF-B237-119BE53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3</Pages>
  <Words>1429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51</cp:revision>
  <dcterms:created xsi:type="dcterms:W3CDTF">2014-10-16T19:49:00Z</dcterms:created>
  <dcterms:modified xsi:type="dcterms:W3CDTF">2014-12-08T11:59:00Z</dcterms:modified>
</cp:coreProperties>
</file>