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3" w:rsidRDefault="00017773" w:rsidP="00017773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54- 7ª LEGISLATURA – 2º PERÍODO LEGISLATIVO – 28 DE MARÇO DE 2018.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vinte e oito dias do mês de março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Airton Michel, Daniel Krummenauer, Joel Dhein, Roque Rambo, Roque Neckel, Susana Exner, Valmir Eckardt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o Presidente constatou que a Ata nº 52, que seria votada nessa sessão estava incorreta, necessitando ser refeita, para ser votada na próxima sessão legislativa.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>Of. nº 005/2018 da Mesa Diretora que encaminhou o PL nº 005/2018 do Poder Legislativo. Of. Câm. 015/2018 do Poder Executivo que encaminhou o Balanço Geral do exercício de 2017.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17773" w:rsidRPr="00A304ED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Nenhuma Proposição apresentada.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005/2018 do Poder Legislativo.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A Comissão Geral de Pareceres apresentou parecer favorável ao PLL nº 005/2018 e encaminhou para votação. O PLL nº 005/2018 foi aprovado por unanimidade. 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04 de abril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</w:t>
      </w:r>
      <w:r>
        <w:rPr>
          <w:rFonts w:eastAsia="Calibri"/>
          <w:sz w:val="24"/>
          <w:szCs w:val="22"/>
          <w:lang w:eastAsia="en-US"/>
        </w:rPr>
        <w:t xml:space="preserve">da, será assinada </w:t>
      </w:r>
      <w:proofErr w:type="gramStart"/>
      <w:r>
        <w:rPr>
          <w:rFonts w:eastAsia="Calibri"/>
          <w:sz w:val="24"/>
          <w:szCs w:val="22"/>
          <w:lang w:eastAsia="en-US"/>
        </w:rPr>
        <w:t>pela</w:t>
      </w:r>
      <w:bookmarkStart w:id="2" w:name="_GoBack"/>
      <w:bookmarkEnd w:id="2"/>
      <w:r>
        <w:rPr>
          <w:rFonts w:eastAsia="Calibri"/>
          <w:sz w:val="24"/>
          <w:szCs w:val="22"/>
          <w:lang w:eastAsia="en-US"/>
        </w:rPr>
        <w:t xml:space="preserve"> Vereador</w:t>
      </w:r>
      <w:proofErr w:type="gramEnd"/>
      <w:r>
        <w:rPr>
          <w:rFonts w:eastAsia="Calibri"/>
          <w:sz w:val="24"/>
          <w:szCs w:val="22"/>
          <w:lang w:eastAsia="en-US"/>
        </w:rPr>
        <w:t xml:space="preserve"> Presidente e pela </w:t>
      </w:r>
      <w:r>
        <w:rPr>
          <w:rFonts w:eastAsia="Calibri"/>
          <w:sz w:val="24"/>
          <w:szCs w:val="22"/>
          <w:lang w:eastAsia="en-US"/>
        </w:rPr>
        <w:t>Vereador</w:t>
      </w:r>
      <w:r>
        <w:rPr>
          <w:rFonts w:eastAsia="Calibri"/>
          <w:sz w:val="24"/>
          <w:szCs w:val="22"/>
          <w:lang w:eastAsia="en-US"/>
        </w:rPr>
        <w:t>a Secretária</w:t>
      </w:r>
      <w:r>
        <w:rPr>
          <w:rFonts w:eastAsia="Calibri"/>
          <w:sz w:val="24"/>
          <w:szCs w:val="22"/>
          <w:lang w:eastAsia="en-US"/>
        </w:rPr>
        <w:t xml:space="preserve"> da Mesa Diretora.</w:t>
      </w: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17773" w:rsidRDefault="00017773" w:rsidP="00017773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17773" w:rsidRDefault="00017773" w:rsidP="00017773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017773" w:rsidRDefault="00017773" w:rsidP="00017773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</w:p>
    <w:p w:rsidR="00017773" w:rsidRDefault="00017773" w:rsidP="00017773"/>
    <w:p w:rsidR="00FC63CD" w:rsidRPr="00017773" w:rsidRDefault="00FC63CD" w:rsidP="00017773">
      <w:pPr>
        <w:rPr>
          <w:rFonts w:eastAsia="Calibri"/>
        </w:rPr>
      </w:pPr>
    </w:p>
    <w:sectPr w:rsidR="00FC63CD" w:rsidRPr="0001777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17773"/>
    <w:rsid w:val="000571E5"/>
    <w:rsid w:val="000C45BE"/>
    <w:rsid w:val="000C5EAD"/>
    <w:rsid w:val="000C70F2"/>
    <w:rsid w:val="000E04FC"/>
    <w:rsid w:val="00117925"/>
    <w:rsid w:val="001B59FB"/>
    <w:rsid w:val="001C53B6"/>
    <w:rsid w:val="0024442B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CE1E28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2018-04-11T12:06:00Z</dcterms:created>
  <dcterms:modified xsi:type="dcterms:W3CDTF">2018-04-11T12:07:00Z</dcterms:modified>
</cp:coreProperties>
</file>