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D" w:rsidRDefault="00D703FE" w:rsidP="00FF15FD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Cs w:val="22"/>
          <w:lang w:eastAsia="en-US"/>
        </w:rPr>
        <w:t>ATA DA REUNIÃO ORDINÁRIA Nº 88</w:t>
      </w:r>
      <w:r w:rsidR="00FF15FD">
        <w:rPr>
          <w:rFonts w:eastAsia="Calibri"/>
          <w:b/>
          <w:szCs w:val="22"/>
          <w:lang w:eastAsia="en-US"/>
        </w:rPr>
        <w:t xml:space="preserve"> - 7ª LEGISLATU</w:t>
      </w:r>
      <w:r>
        <w:rPr>
          <w:rFonts w:eastAsia="Calibri"/>
          <w:b/>
          <w:szCs w:val="22"/>
          <w:lang w:eastAsia="en-US"/>
        </w:rPr>
        <w:t>RA – 2º PERÍODO LEGISLATIVO – 12 DE DEZEMBRO</w:t>
      </w:r>
      <w:r w:rsidR="00FF15FD">
        <w:rPr>
          <w:rFonts w:eastAsia="Calibri"/>
          <w:b/>
          <w:szCs w:val="22"/>
          <w:lang w:eastAsia="en-US"/>
        </w:rPr>
        <w:t xml:space="preserve"> DE 2018.</w:t>
      </w:r>
    </w:p>
    <w:p w:rsidR="00FF15FD" w:rsidRDefault="00D703FE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Aos doze dias do mês de dezembro</w:t>
      </w:r>
      <w:r w:rsidR="00FF15FD">
        <w:rPr>
          <w:rFonts w:eastAsia="Calibri"/>
          <w:sz w:val="24"/>
          <w:szCs w:val="24"/>
          <w:lang w:eastAsia="en-US"/>
        </w:rPr>
        <w:t xml:space="preserve">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Aline Führ Christ, Airton Michel, Daniel Krummenauer, Joel Dhein, Roque Rambo, Roque Neckel, Susana Exner e Valmir Eckardt, em seguida o Presidente colocou em</w:t>
      </w:r>
      <w:r w:rsidR="00B83B83">
        <w:rPr>
          <w:rFonts w:eastAsia="Calibri"/>
          <w:sz w:val="24"/>
          <w:szCs w:val="24"/>
          <w:lang w:eastAsia="en-US"/>
        </w:rPr>
        <w:t xml:space="preserve"> </w:t>
      </w:r>
      <w:r w:rsidR="009E4816">
        <w:rPr>
          <w:rFonts w:eastAsia="Calibri"/>
          <w:sz w:val="24"/>
          <w:szCs w:val="24"/>
          <w:lang w:eastAsia="en-US"/>
        </w:rPr>
        <w:t>discussão e votação a Ata nº 86</w:t>
      </w:r>
      <w:r w:rsidR="00FF15FD">
        <w:rPr>
          <w:rFonts w:eastAsia="Calibri"/>
          <w:sz w:val="24"/>
          <w:szCs w:val="24"/>
          <w:lang w:eastAsia="en-US"/>
        </w:rPr>
        <w:t xml:space="preserve">/2018, que foi aprovada por </w:t>
      </w:r>
      <w:r w:rsidR="009E4816">
        <w:rPr>
          <w:rFonts w:eastAsia="Calibri"/>
          <w:sz w:val="24"/>
          <w:szCs w:val="24"/>
          <w:lang w:eastAsia="en-US"/>
        </w:rPr>
        <w:t>sete votos favoráveis e uma abstenção e a Ata</w:t>
      </w:r>
      <w:r w:rsidR="00067F86">
        <w:rPr>
          <w:rFonts w:eastAsia="Calibri"/>
          <w:sz w:val="24"/>
          <w:szCs w:val="24"/>
          <w:lang w:eastAsia="en-US"/>
        </w:rPr>
        <w:t xml:space="preserve"> da Sessão Extraordinária nº 001</w:t>
      </w:r>
      <w:r w:rsidR="009E4816">
        <w:rPr>
          <w:rFonts w:eastAsia="Calibri"/>
          <w:sz w:val="24"/>
          <w:szCs w:val="24"/>
          <w:lang w:eastAsia="en-US"/>
        </w:rPr>
        <w:t>/2018, aprovada por unanimidade e a Ata da Audiência Pública</w:t>
      </w:r>
      <w:r w:rsidR="00067F86">
        <w:rPr>
          <w:rFonts w:eastAsia="Calibri"/>
          <w:sz w:val="24"/>
          <w:szCs w:val="24"/>
          <w:lang w:eastAsia="en-US"/>
        </w:rPr>
        <w:t xml:space="preserve"> LDO 2019</w:t>
      </w:r>
      <w:r w:rsidR="009E4816">
        <w:rPr>
          <w:rFonts w:eastAsia="Calibri"/>
          <w:sz w:val="24"/>
          <w:szCs w:val="24"/>
          <w:lang w:eastAsia="en-US"/>
        </w:rPr>
        <w:t>, aprovada por unanimidade.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1ª PAUTA – CORRESPONDÊNCIAS RECEBIDAS: </w:t>
      </w:r>
      <w:r w:rsidR="00FA41B7" w:rsidRPr="00FA41B7">
        <w:rPr>
          <w:rFonts w:eastAsia="Calibri"/>
          <w:sz w:val="24"/>
          <w:szCs w:val="24"/>
          <w:lang w:eastAsia="en-US"/>
        </w:rPr>
        <w:t>Não houve correspondências recebidas.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>
        <w:rPr>
          <w:rFonts w:eastAsia="Calibri"/>
          <w:sz w:val="24"/>
          <w:szCs w:val="24"/>
          <w:lang w:eastAsia="en-US"/>
        </w:rPr>
        <w:t>Não houve vereadores inscritos.</w:t>
      </w:r>
    </w:p>
    <w:p w:rsidR="003512C4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3ª PAUTA – PROPOSIÇÕES: </w:t>
      </w:r>
      <w:r w:rsidR="00FA41B7" w:rsidRPr="00FA41B7">
        <w:rPr>
          <w:rFonts w:eastAsia="Calibri"/>
          <w:sz w:val="24"/>
          <w:szCs w:val="24"/>
          <w:lang w:eastAsia="en-US"/>
        </w:rPr>
        <w:t>Não houve apresentação de proposições.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 w:rsidR="00D21702">
        <w:rPr>
          <w:rFonts w:eastAsia="Calibri"/>
          <w:sz w:val="24"/>
          <w:szCs w:val="24"/>
          <w:lang w:eastAsia="en-US"/>
        </w:rPr>
        <w:t xml:space="preserve"> </w:t>
      </w:r>
      <w:r w:rsidR="00FA41B7">
        <w:rPr>
          <w:rFonts w:eastAsia="Calibri"/>
          <w:sz w:val="24"/>
          <w:szCs w:val="24"/>
          <w:lang w:eastAsia="en-US"/>
        </w:rPr>
        <w:t>Não houve distribuição de projetos.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>
        <w:rPr>
          <w:rFonts w:eastAsia="Calibri"/>
          <w:sz w:val="24"/>
          <w:szCs w:val="24"/>
          <w:lang w:eastAsia="en-US"/>
        </w:rPr>
        <w:t xml:space="preserve"> Foi aprovado </w:t>
      </w:r>
      <w:r w:rsidR="00061DBB">
        <w:rPr>
          <w:rFonts w:eastAsia="Calibri"/>
          <w:sz w:val="24"/>
          <w:szCs w:val="24"/>
          <w:lang w:eastAsia="en-US"/>
        </w:rPr>
        <w:t xml:space="preserve">por unanimidade </w:t>
      </w:r>
      <w:r>
        <w:rPr>
          <w:rFonts w:eastAsia="Calibri"/>
          <w:sz w:val="24"/>
          <w:szCs w:val="24"/>
          <w:lang w:eastAsia="en-US"/>
        </w:rPr>
        <w:t>o PL</w:t>
      </w:r>
      <w:r w:rsidR="002A4F2B">
        <w:rPr>
          <w:rFonts w:eastAsia="Calibri"/>
          <w:sz w:val="24"/>
          <w:szCs w:val="24"/>
          <w:lang w:eastAsia="en-US"/>
        </w:rPr>
        <w:t>L nº 009/2018 do Poder Legislativo</w:t>
      </w:r>
      <w:r w:rsidR="00A838BD">
        <w:rPr>
          <w:rFonts w:eastAsia="Calibri"/>
          <w:sz w:val="24"/>
          <w:szCs w:val="24"/>
          <w:lang w:eastAsia="en-US"/>
        </w:rPr>
        <w:t xml:space="preserve"> e o PL nº 056/2018 do Poder Executivo.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>
        <w:rPr>
          <w:rFonts w:eastAsia="Calibri"/>
          <w:sz w:val="24"/>
          <w:szCs w:val="24"/>
          <w:lang w:eastAsia="en-US"/>
        </w:rPr>
        <w:t>Não houve vereadores ins</w:t>
      </w:r>
      <w:r w:rsidR="002A4F2B">
        <w:rPr>
          <w:rFonts w:eastAsia="Calibri"/>
          <w:sz w:val="24"/>
          <w:szCs w:val="24"/>
          <w:lang w:eastAsia="en-US"/>
        </w:rPr>
        <w:t>critos e o Presidente</w:t>
      </w:r>
      <w:r>
        <w:rPr>
          <w:rFonts w:eastAsia="Calibri"/>
          <w:sz w:val="24"/>
          <w:szCs w:val="24"/>
          <w:lang w:eastAsia="en-US"/>
        </w:rPr>
        <w:t xml:space="preserve"> em seguida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constatou que </w:t>
      </w:r>
      <w:r w:rsidR="009F1BD1">
        <w:rPr>
          <w:rFonts w:eastAsia="Calibri"/>
          <w:sz w:val="24"/>
          <w:szCs w:val="24"/>
          <w:lang w:eastAsia="en-US"/>
        </w:rPr>
        <w:t>como sendo a última sessão do ano antes do recesso legislativo tinha que ser formada a Comissão Representativa: Ver. Airton Weber, Ver. Daniel Krummenauer, Ver Susana Exner, e seus suplentes; Ver. Ali</w:t>
      </w:r>
      <w:r w:rsidR="009E27E9">
        <w:rPr>
          <w:rFonts w:eastAsia="Calibri"/>
          <w:sz w:val="24"/>
          <w:szCs w:val="24"/>
          <w:lang w:eastAsia="en-US"/>
        </w:rPr>
        <w:t>ne Christ, V</w:t>
      </w:r>
      <w:bookmarkStart w:id="2" w:name="_GoBack"/>
      <w:bookmarkEnd w:id="2"/>
      <w:r w:rsidR="009E27E9">
        <w:rPr>
          <w:rFonts w:eastAsia="Calibri"/>
          <w:sz w:val="24"/>
          <w:szCs w:val="24"/>
          <w:lang w:eastAsia="en-US"/>
        </w:rPr>
        <w:t>er. Roque Neckel e V</w:t>
      </w:r>
      <w:r w:rsidR="009F1BD1">
        <w:rPr>
          <w:rFonts w:eastAsia="Calibri"/>
          <w:sz w:val="24"/>
          <w:szCs w:val="24"/>
          <w:lang w:eastAsia="en-US"/>
        </w:rPr>
        <w:t>er. Joel Dhein, sucessivamente; e também a indicação dos Líderes dos partido</w:t>
      </w:r>
      <w:r w:rsidR="009E27E9">
        <w:rPr>
          <w:rFonts w:eastAsia="Calibri"/>
          <w:sz w:val="24"/>
          <w:szCs w:val="24"/>
          <w:lang w:eastAsia="en-US"/>
        </w:rPr>
        <w:t>s: PSDB: Ver. Joel Dhein; PDT: Ver. Airton Weber; MDB: V</w:t>
      </w:r>
      <w:r w:rsidR="009F1BD1">
        <w:rPr>
          <w:rFonts w:eastAsia="Calibri"/>
          <w:sz w:val="24"/>
          <w:szCs w:val="24"/>
          <w:lang w:eastAsia="en-US"/>
        </w:rPr>
        <w:t>er. Daniel Krummenauer; juntamente foi realizada a eleição da Mesa Diretora para a Gestão 2019: Presidente: Ver. Susana Exner, Vice-Presidente: Ver</w:t>
      </w:r>
      <w:r w:rsidR="009E27E9">
        <w:rPr>
          <w:rFonts w:eastAsia="Calibri"/>
          <w:sz w:val="24"/>
          <w:szCs w:val="24"/>
          <w:lang w:eastAsia="en-US"/>
        </w:rPr>
        <w:t>. Airton Weber; 1ª Secretária: V</w:t>
      </w:r>
      <w:r w:rsidR="009F1BD1">
        <w:rPr>
          <w:rFonts w:eastAsia="Calibri"/>
          <w:sz w:val="24"/>
          <w:szCs w:val="24"/>
          <w:lang w:eastAsia="en-US"/>
        </w:rPr>
        <w:t xml:space="preserve">er. Aline Christ; 2º Secretário: Ver. Joel Dhein. Em seguida o Presidente constatou que </w:t>
      </w:r>
      <w:r>
        <w:rPr>
          <w:rFonts w:eastAsia="Calibri"/>
          <w:sz w:val="24"/>
          <w:szCs w:val="24"/>
          <w:lang w:eastAsia="en-US"/>
        </w:rPr>
        <w:t>não havi</w:t>
      </w:r>
      <w:r w:rsidR="009E4816">
        <w:rPr>
          <w:rFonts w:eastAsia="Calibri"/>
          <w:sz w:val="24"/>
          <w:szCs w:val="24"/>
          <w:lang w:eastAsia="en-US"/>
        </w:rPr>
        <w:t>a nada mais para ser deliberado.</w:t>
      </w:r>
      <w:r>
        <w:rPr>
          <w:rFonts w:eastAsia="Calibri"/>
          <w:sz w:val="24"/>
          <w:szCs w:val="24"/>
          <w:lang w:eastAsia="en-US"/>
        </w:rPr>
        <w:t xml:space="preserve"> E para constar, Andréa Virginia Gomes Scherer, agente administrativo no desempenho das funções do cargo de Secretária da Câmara, elaborou a ata, a qual, após lida e aprovada, será assinada pelo Vereador Presidente e Vereadora Secretária da Mesa Diretora.</w:t>
      </w:r>
    </w:p>
    <w:p w:rsidR="00A838BD" w:rsidRDefault="00A838B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FF15FD" w:rsidRDefault="00FF15FD" w:rsidP="00FF15FD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:rsidR="00FF15FD" w:rsidRDefault="00FF15FD" w:rsidP="00FF15FD">
      <w:pPr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FF15FD" w:rsidRDefault="00FF15FD" w:rsidP="00FF15FD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     ____________________________________</w:t>
      </w:r>
    </w:p>
    <w:p w:rsidR="00FF15FD" w:rsidRDefault="00FF15FD" w:rsidP="00FF15FD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lang w:eastAsia="en-US"/>
        </w:rPr>
        <w:t>a</w:t>
      </w:r>
    </w:p>
    <w:p w:rsidR="00FF15FD" w:rsidRDefault="00FF15FD" w:rsidP="00FF15FD">
      <w:pPr>
        <w:rPr>
          <w:rFonts w:eastAsia="Calibri"/>
        </w:rPr>
      </w:pPr>
    </w:p>
    <w:p w:rsidR="00FC63CD" w:rsidRDefault="00FC63CD"/>
    <w:p w:rsidR="00EC25EB" w:rsidRDefault="00EC25EB"/>
    <w:sectPr w:rsidR="00EC25EB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F15FD"/>
    <w:rsid w:val="00061DBB"/>
    <w:rsid w:val="00067F86"/>
    <w:rsid w:val="001E2F03"/>
    <w:rsid w:val="002A4F2B"/>
    <w:rsid w:val="0031391D"/>
    <w:rsid w:val="003512C4"/>
    <w:rsid w:val="00521F46"/>
    <w:rsid w:val="005B2AFE"/>
    <w:rsid w:val="00776A57"/>
    <w:rsid w:val="00920A87"/>
    <w:rsid w:val="009B00D0"/>
    <w:rsid w:val="009E27E9"/>
    <w:rsid w:val="009E4816"/>
    <w:rsid w:val="009F1BD1"/>
    <w:rsid w:val="00A4170B"/>
    <w:rsid w:val="00A838BD"/>
    <w:rsid w:val="00B57397"/>
    <w:rsid w:val="00B83B83"/>
    <w:rsid w:val="00D21702"/>
    <w:rsid w:val="00D703FE"/>
    <w:rsid w:val="00EC25EB"/>
    <w:rsid w:val="00FA41B7"/>
    <w:rsid w:val="00FC63CD"/>
    <w:rsid w:val="00FF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FF15FD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FF15FD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2018-12-05T12:40:00Z</cp:lastPrinted>
  <dcterms:created xsi:type="dcterms:W3CDTF">2019-02-13T01:23:00Z</dcterms:created>
  <dcterms:modified xsi:type="dcterms:W3CDTF">2019-02-13T01:23:00Z</dcterms:modified>
</cp:coreProperties>
</file>