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="00FC26B4">
        <w:rPr>
          <w:rStyle w:val="CharacterStyle1"/>
          <w:b w:val="0"/>
          <w:color w:val="auto"/>
          <w:sz w:val="24"/>
          <w:szCs w:val="24"/>
        </w:rPr>
        <w:t>6</w:t>
      </w:r>
      <w:r w:rsidR="009E62A2">
        <w:rPr>
          <w:rStyle w:val="CharacterStyle1"/>
          <w:b w:val="0"/>
          <w:color w:val="auto"/>
          <w:sz w:val="24"/>
          <w:szCs w:val="24"/>
        </w:rPr>
        <w:t>4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E01D76">
        <w:rPr>
          <w:rStyle w:val="CharacterStyle1"/>
          <w:b w:val="0"/>
          <w:color w:val="auto"/>
          <w:sz w:val="24"/>
          <w:szCs w:val="24"/>
        </w:rPr>
        <w:t>2</w:t>
      </w:r>
      <w:r w:rsidR="009E62A2">
        <w:rPr>
          <w:rStyle w:val="CharacterStyle1"/>
          <w:b w:val="0"/>
          <w:color w:val="auto"/>
          <w:sz w:val="24"/>
          <w:szCs w:val="24"/>
        </w:rPr>
        <w:t>9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</w:t>
      </w:r>
      <w:r w:rsidR="005D1728">
        <w:rPr>
          <w:rStyle w:val="CharacterStyle1"/>
          <w:b w:val="0"/>
          <w:color w:val="auto"/>
          <w:sz w:val="24"/>
          <w:szCs w:val="24"/>
        </w:rPr>
        <w:t xml:space="preserve">JUNHO </w:t>
      </w:r>
      <w:r w:rsidRPr="001C60DA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9E62A2" w:rsidRDefault="009E62A2" w:rsidP="009E62A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9E62A2">
        <w:rPr>
          <w:rStyle w:val="CharacterStyle1"/>
          <w:b w:val="0"/>
          <w:color w:val="auto"/>
          <w:sz w:val="24"/>
          <w:szCs w:val="24"/>
        </w:rPr>
        <w:t>Aos vinte e nove dias do mês de junho, do ano de mil novecentos e noventa e qua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tro, ás dezenove horas e trinta minutos, reuniu-se ordinariamente o Poder Legis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lativo, em sua Sede, sob a Presidência do vereador Renato José Schneider, estan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 xml:space="preserve">do ainda presentes os seguintes edis: Arlindo Vogel, José Führ, Agenor </w:t>
      </w:r>
      <w:proofErr w:type="spellStart"/>
      <w:r w:rsidRPr="009E62A2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9E62A2">
        <w:rPr>
          <w:rStyle w:val="CharacterStyle1"/>
          <w:b w:val="0"/>
          <w:color w:val="auto"/>
          <w:sz w:val="24"/>
          <w:szCs w:val="24"/>
        </w:rPr>
        <w:t xml:space="preserve"> Sch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midt, Francisco Exner, Jo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o Adelmo Welter, Roque Danilo Exner, Carlos Henrique </w:t>
      </w:r>
      <w:proofErr w:type="spellStart"/>
      <w:r w:rsidRPr="009E62A2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9E62A2">
        <w:rPr>
          <w:rStyle w:val="CharacterStyle1"/>
          <w:b w:val="0"/>
          <w:color w:val="auto"/>
          <w:sz w:val="24"/>
          <w:szCs w:val="24"/>
        </w:rPr>
        <w:t xml:space="preserve"> e Mauro Moacir Diefenbach. O Presidente declarou aberta a Reunião e co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mo o Prefeito se fazia presente, perguntou ao mesmo se tinha algo a expor. Falou o Prefeito, Senhor Ant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9E62A2">
        <w:rPr>
          <w:rStyle w:val="CharacterStyle1"/>
          <w:b w:val="0"/>
          <w:color w:val="auto"/>
          <w:sz w:val="24"/>
          <w:szCs w:val="24"/>
        </w:rPr>
        <w:t>nio Nilo Hansen, que o assunto que o trazia a essa Casa Legislativa era o das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vidas de munícipes com a Prefeitura. Falou que particip</w:t>
      </w:r>
      <w:r>
        <w:rPr>
          <w:rStyle w:val="CharacterStyle1"/>
          <w:b w:val="0"/>
          <w:color w:val="auto"/>
          <w:sz w:val="24"/>
          <w:szCs w:val="24"/>
        </w:rPr>
        <w:t>ou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de seminário no sábado, dia 25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(vinte e cinco) de junho, passado, em Canela e que o consultor d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DPM, que era um dos palestrantes falara que a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vida ativa teria que ser cobrada,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sob pena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de o Prefeito ser responsabilizado por omissão e causar danos ao 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2A2">
        <w:rPr>
          <w:rStyle w:val="CharacterStyle1"/>
          <w:b w:val="0"/>
          <w:color w:val="auto"/>
          <w:sz w:val="24"/>
          <w:szCs w:val="24"/>
        </w:rPr>
        <w:t>rio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9E62A2">
        <w:rPr>
          <w:rStyle w:val="CharacterStyle1"/>
          <w:b w:val="0"/>
          <w:color w:val="auto"/>
          <w:sz w:val="24"/>
          <w:szCs w:val="24"/>
        </w:rPr>
        <w:t>blico.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Comentou o Prefeito, que se deixasse de cobrar a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vida ativa, estaria prejudicando o Município. Falou que havia uma relação de devedores cujos valores e serviços prestados eram os seguintes: serviço de </w:t>
      </w:r>
      <w:proofErr w:type="spellStart"/>
      <w:r w:rsidRPr="009E62A2">
        <w:rPr>
          <w:rStyle w:val="CharacterStyle1"/>
          <w:b w:val="0"/>
          <w:color w:val="auto"/>
          <w:sz w:val="24"/>
          <w:szCs w:val="24"/>
        </w:rPr>
        <w:t>lavra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9E62A2">
        <w:rPr>
          <w:rStyle w:val="CharacterStyle1"/>
          <w:b w:val="0"/>
          <w:color w:val="auto"/>
          <w:sz w:val="24"/>
          <w:szCs w:val="24"/>
        </w:rPr>
        <w:t>ão</w:t>
      </w:r>
      <w:proofErr w:type="spellEnd"/>
      <w:r w:rsidRPr="009E62A2">
        <w:rPr>
          <w:rStyle w:val="CharacterStyle1"/>
          <w:b w:val="0"/>
          <w:color w:val="auto"/>
          <w:sz w:val="24"/>
          <w:szCs w:val="24"/>
        </w:rPr>
        <w:t>, valo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res de 30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(trinta) de junho, do presente mês, aproximadamente CR$679.000,00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9E62A2">
        <w:rPr>
          <w:rStyle w:val="CharacterStyle1"/>
          <w:b w:val="0"/>
          <w:color w:val="auto"/>
          <w:sz w:val="24"/>
          <w:szCs w:val="24"/>
        </w:rPr>
        <w:t>Seis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centos e setenta e nove mil cruzeiros reais). Perguntou no momento, o vereador Arlindo Vogel se os serviços haviam sido prestados por essa Prefeitura ou pela Pre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feitura de Ivoti. Respondeu o Prefeito que parte fora feito pela Prefeitura de I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voti e o resto pela Prefeitura desse Município. Continuou expondo o anteriormente iniciado, dizendo que com serviço de retroescavadeira havia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 no valor de CR$976.000,00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(Novecentos e setenta e seis mil cruzeiros reais); serviço de trator de esteira, CR$510.000,00</w:t>
      </w:r>
      <w:r>
        <w:rPr>
          <w:rStyle w:val="CharacterStyle1"/>
          <w:b w:val="0"/>
          <w:color w:val="auto"/>
          <w:sz w:val="24"/>
          <w:szCs w:val="24"/>
        </w:rPr>
        <w:t xml:space="preserve"> (Q</w:t>
      </w:r>
      <w:r w:rsidRPr="009E62A2">
        <w:rPr>
          <w:rStyle w:val="CharacterStyle1"/>
          <w:b w:val="0"/>
          <w:color w:val="auto"/>
          <w:sz w:val="24"/>
          <w:szCs w:val="24"/>
        </w:rPr>
        <w:t>uinhentos e dez mil cruzeiros reais) e referente ao calçamento havia a maior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vida, que correspondia a CR$22.551.000,00 (Vinte e do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 xml:space="preserve">is milhões quinhentos e </w:t>
      </w:r>
      <w:proofErr w:type="spellStart"/>
      <w:r w:rsidRPr="009E62A2">
        <w:rPr>
          <w:rStyle w:val="CharacterStyle1"/>
          <w:b w:val="0"/>
          <w:color w:val="auto"/>
          <w:sz w:val="24"/>
          <w:szCs w:val="24"/>
        </w:rPr>
        <w:t>cinqüenta</w:t>
      </w:r>
      <w:proofErr w:type="spellEnd"/>
      <w:r w:rsidRPr="009E62A2">
        <w:rPr>
          <w:rStyle w:val="CharacterStyle1"/>
          <w:b w:val="0"/>
          <w:color w:val="auto"/>
          <w:sz w:val="24"/>
          <w:szCs w:val="24"/>
        </w:rPr>
        <w:t xml:space="preserve"> e um mil cruzeiros reais. Perguntou o vereador Mauro M. Diefenbach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, se eram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nove os devedores. Sendo confirmado o mesmo pelo Prefeito. Disse ainda o Prefeito que viera discutir com o Legislativo a forma de pa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gamento da divida, visto que teria que ser cobrada. Comentou que talvez fosse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2"/>
          <w:sz w:val="24"/>
          <w:szCs w:val="24"/>
        </w:rPr>
        <w:t>parcelar a d</w:t>
      </w:r>
      <w:r>
        <w:rPr>
          <w:rStyle w:val="CharacterStyle2"/>
          <w:sz w:val="24"/>
          <w:szCs w:val="24"/>
        </w:rPr>
        <w:t>í</w:t>
      </w:r>
      <w:r w:rsidRPr="009E62A2">
        <w:rPr>
          <w:rStyle w:val="CharacterStyle2"/>
          <w:sz w:val="24"/>
          <w:szCs w:val="24"/>
        </w:rPr>
        <w:t>vida pois que, se a Administração quisesse cobrar todo o valor</w:t>
      </w:r>
      <w:r>
        <w:rPr>
          <w:rStyle w:val="CharacterStyle2"/>
          <w:sz w:val="24"/>
          <w:szCs w:val="24"/>
        </w:rPr>
        <w:t xml:space="preserve"> </w:t>
      </w:r>
      <w:r w:rsidRPr="009E62A2">
        <w:rPr>
          <w:rStyle w:val="CharacterStyle2"/>
          <w:sz w:val="24"/>
          <w:szCs w:val="24"/>
        </w:rPr>
        <w:t>de</w:t>
      </w:r>
      <w:r>
        <w:rPr>
          <w:rStyle w:val="CharacterStyle2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uma só vez, teria munícipes que não teriam condições de pagar. Perguntou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Presidente da Mesa Diretora, ao Prefeito se os devedores do calçamento tinham condi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ções de pagar a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vida. Respondeu o Prefeito que todos tinham condições de pa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gar suas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vidas. Perguntou o vereador Agenor E. Schmidt se aqueles que já paga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ram sua parte do calçamento não seriam prejudicados se fosse parcelada a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 daqueles que ainda estavam devendo.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Disse o vereador Mauro M. Diefenbach que aque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les que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pagaram não tinham mais nada a ver. Comentou o Prefeito que </w:t>
      </w:r>
      <w:proofErr w:type="spellStart"/>
      <w:r w:rsidRPr="009E62A2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 w:rsidRPr="009E62A2">
        <w:rPr>
          <w:rStyle w:val="CharacterStyle1"/>
          <w:b w:val="0"/>
          <w:color w:val="auto"/>
          <w:sz w:val="24"/>
          <w:szCs w:val="24"/>
        </w:rPr>
        <w:t xml:space="preserve"> que estudar alguma coisa para que novamente não só os bons pagadores pagassem su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as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vidas. E que a Administração teria que chamar essas pessoas para que pagas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sem, e se não o fizessem teriam que lanç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2A2">
        <w:rPr>
          <w:rStyle w:val="CharacterStyle1"/>
          <w:b w:val="0"/>
          <w:color w:val="auto"/>
          <w:sz w:val="24"/>
          <w:szCs w:val="24"/>
        </w:rPr>
        <w:t>-la em dívida ativa, para cobrança ju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dicial. O que acabaria fazendo com que a pessoa tivesse seus bens penhorados. Perguntou o Prefeito se fosse então parcelada a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 ou se fosse cobrada de uma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vez. Mas que havia pessoa devendo CR$4.781.000,00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9E62A2">
        <w:rPr>
          <w:rStyle w:val="CharacterStyle1"/>
          <w:b w:val="0"/>
          <w:color w:val="auto"/>
          <w:sz w:val="24"/>
          <w:szCs w:val="24"/>
        </w:rPr>
        <w:t>Quatro milhões setecentos e oitenta e um mil cruzeiros reais). Comentou o vereador Jose Führ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poderia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ser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parcelada,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que seria transformada em Real, e se poderia dar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o final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ano para saldarem-na. Disse o Prefeito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que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isso se poderia discutir, pois que não podia parcelar a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 por conta, que teria que mandar um Projeto de Lei para 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E62A2">
        <w:rPr>
          <w:rStyle w:val="CharacterStyle1"/>
          <w:b w:val="0"/>
          <w:color w:val="auto"/>
          <w:sz w:val="24"/>
          <w:szCs w:val="24"/>
        </w:rPr>
        <w:t>mara, autorizando o mesmo. Perguntou o vereador Mauro M. Diefenbach,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que os nove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o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haviam pago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até o presente, se iriam querer pagar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a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vida. Respondeu o Prefeito que, se fossem se recusar seria feita a cobrança judicial. Disse o vereador Mauro M. Diefenbach que desses nove sabia que tinha gente junto que na reuni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2A2">
        <w:rPr>
          <w:rStyle w:val="CharacterStyle1"/>
          <w:b w:val="0"/>
          <w:color w:val="auto"/>
          <w:sz w:val="24"/>
          <w:szCs w:val="24"/>
        </w:rPr>
        <w:t>o para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ser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feito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calçamento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queriam-no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de </w:t>
      </w:r>
    </w:p>
    <w:p w:rsidR="009E62A2" w:rsidRPr="00F64808" w:rsidRDefault="009E62A2" w:rsidP="009E62A2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9E62A2" w:rsidRDefault="009E62A2" w:rsidP="009E62A2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9E62A2" w:rsidRDefault="009E62A2" w:rsidP="009E62A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9E62A2" w:rsidRPr="009E62A2" w:rsidRDefault="009E62A2" w:rsidP="009E62A2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qualquer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maneira. E que na hora de pagar pularam fora. Comentou o Prefeito que os que mais condições tinham de pagar,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2A2">
        <w:rPr>
          <w:rStyle w:val="CharacterStyle1"/>
          <w:b w:val="0"/>
          <w:color w:val="auto"/>
          <w:sz w:val="24"/>
          <w:szCs w:val="24"/>
        </w:rPr>
        <w:t>o o fizeram, enquanto que outros venderam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terrenos para poderem pagar. Disse ainda o Prefeito que quem não pagasse seria acionado judicialmente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que o mandato do Prefeito poderia terminar,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que o processo continuaria e o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9E62A2">
        <w:rPr>
          <w:rStyle w:val="CharacterStyle1"/>
          <w:b w:val="0"/>
          <w:color w:val="auto"/>
          <w:sz w:val="24"/>
          <w:szCs w:val="24"/>
        </w:rPr>
        <w:t>ximo Pre</w:t>
      </w:r>
      <w:r w:rsidRPr="000C6B0B">
        <w:rPr>
          <w:rStyle w:val="CharacterStyle2"/>
          <w:sz w:val="24"/>
          <w:szCs w:val="24"/>
        </w:rPr>
        <w:t>feito teria a mesma responsabilidade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que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ele.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E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Tribunal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de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Contas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iria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querer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saber o que estava acontecendo com essa d</w:t>
      </w:r>
      <w:r>
        <w:rPr>
          <w:rStyle w:val="CharacterStyle2"/>
          <w:sz w:val="24"/>
          <w:szCs w:val="24"/>
        </w:rPr>
        <w:t>í</w:t>
      </w:r>
      <w:r w:rsidRPr="000C6B0B">
        <w:rPr>
          <w:rStyle w:val="CharacterStyle2"/>
          <w:sz w:val="24"/>
          <w:szCs w:val="24"/>
        </w:rPr>
        <w:t>vida, se estavam cobrando ou não. E que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qualquer cidadão que pagara sua parte do calçamento poderia contratar um advogado</w:t>
      </w:r>
      <w:r>
        <w:rPr>
          <w:rStyle w:val="CharacterStyle2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ingressar na justiça contra a Prefeitura, que sempre iria ganhar, caso a Prefeitura não cobrasse daqueles que ainda estavam devendo. Comentou o 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Mesa Diretora que o Executivo havia enviado certa vez um Projeto para 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E62A2">
        <w:rPr>
          <w:rStyle w:val="CharacterStyle1"/>
          <w:b w:val="0"/>
          <w:color w:val="auto"/>
          <w:sz w:val="24"/>
          <w:szCs w:val="24"/>
        </w:rPr>
        <w:t>mara pelo qual eram canceladas dívidas ativas e que esse havia sido o único Projeto re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jeitado, e perguntou se os devedores haviam sido avisados. Disse o Prefeito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esse caso era de pequenas empresas que haviam fechado e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que a dívida era tão pe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quena que não compensava a cobrança judicial, mas que todos foram procurados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que pagaram o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9E62A2">
        <w:rPr>
          <w:rStyle w:val="CharacterStyle1"/>
          <w:b w:val="0"/>
          <w:color w:val="auto"/>
          <w:sz w:val="24"/>
          <w:szCs w:val="24"/>
        </w:rPr>
        <w:t>ue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estavam devendo. Ainda comentou o Prefeito que o primeiro Prefeito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pio de São José do </w:t>
      </w:r>
      <w:proofErr w:type="spellStart"/>
      <w:r w:rsidRPr="009E62A2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E62A2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9E62A2">
        <w:rPr>
          <w:rStyle w:val="CharacterStyle1"/>
          <w:b w:val="0"/>
          <w:color w:val="auto"/>
          <w:sz w:val="24"/>
          <w:szCs w:val="24"/>
        </w:rPr>
        <w:t xml:space="preserve"> fez a implantação da rede de água na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quele município. E que ele fizera um edital de cobrança só que não cobrara dos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2A2">
        <w:rPr>
          <w:rStyle w:val="CharacterStyle1"/>
          <w:b w:val="0"/>
          <w:color w:val="auto"/>
          <w:sz w:val="24"/>
          <w:szCs w:val="24"/>
        </w:rPr>
        <w:t>cipes. E que agora o Tribunal de Contas chamara o Prefeito e apontara o fato da não cobrança dos canos. E agora estavam envolvidos os dois Prefeitos, o que fize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ra a obra e o atual. Falou que o Prefeito daquele Município poderia mandar um Projeto para a C</w:t>
      </w:r>
      <w:r>
        <w:rPr>
          <w:rStyle w:val="CharacterStyle1"/>
          <w:b w:val="0"/>
          <w:color w:val="auto"/>
          <w:sz w:val="24"/>
          <w:szCs w:val="24"/>
        </w:rPr>
        <w:t>âm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ara isentando os munícipes de qualquer cobrança referente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rede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de água. Só que se aprovado, o Tribunal de Contas novamente iria apontar por cau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sa da primeira Lei e da</w:t>
      </w:r>
      <w:r>
        <w:rPr>
          <w:rStyle w:val="CharacterStyle1"/>
          <w:b w:val="0"/>
          <w:color w:val="auto"/>
          <w:sz w:val="24"/>
          <w:szCs w:val="24"/>
        </w:rPr>
        <w:t xml:space="preserve">í </w:t>
      </w:r>
      <w:r w:rsidRPr="009E62A2">
        <w:rPr>
          <w:rStyle w:val="CharacterStyle1"/>
          <w:b w:val="0"/>
          <w:color w:val="auto"/>
          <w:sz w:val="24"/>
          <w:szCs w:val="24"/>
        </w:rPr>
        <w:t>os vereadores também seriam envolvidos, pois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esses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eram c</w:t>
      </w:r>
      <w:r>
        <w:rPr>
          <w:rStyle w:val="CharacterStyle1"/>
          <w:b w:val="0"/>
          <w:color w:val="auto"/>
          <w:sz w:val="24"/>
          <w:szCs w:val="24"/>
        </w:rPr>
        <w:t>úm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plices, </w:t>
      </w:r>
      <w:proofErr w:type="spellStart"/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co-responsáveis</w:t>
      </w:r>
      <w:proofErr w:type="spellEnd"/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pela não cobrança. Disse ainda o Prefeito que </w:t>
      </w:r>
      <w:proofErr w:type="spellStart"/>
      <w:r w:rsidRPr="009E62A2">
        <w:rPr>
          <w:rStyle w:val="CharacterStyle1"/>
          <w:b w:val="0"/>
          <w:color w:val="auto"/>
          <w:sz w:val="24"/>
          <w:szCs w:val="24"/>
        </w:rPr>
        <w:t>po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deria-se</w:t>
      </w:r>
      <w:proofErr w:type="spellEnd"/>
      <w:r w:rsidRPr="009E62A2">
        <w:rPr>
          <w:rStyle w:val="CharacterStyle1"/>
          <w:b w:val="0"/>
          <w:color w:val="auto"/>
          <w:sz w:val="24"/>
          <w:szCs w:val="24"/>
        </w:rPr>
        <w:t xml:space="preserve"> fazer uma Lei isentando esses devedores,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que então não se faria mais nenhuma cobrança, nunca mais. E que todas as coisas boas eram feitas em conjunto,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Poder Público e a Comunidade. Como exemplo citou a instalação da rede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água</w:t>
      </w:r>
      <w:r w:rsidRPr="009E62A2">
        <w:rPr>
          <w:rStyle w:val="CharacterStyle1"/>
          <w:b w:val="0"/>
          <w:color w:val="auto"/>
          <w:sz w:val="24"/>
          <w:szCs w:val="24"/>
        </w:rPr>
        <w:br/>
        <w:t>na localidade de Linha Nova Baixa, onde a população pagara 48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(quarenta e oito) me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tros de cano e a Prefeitura colaborara dando a bomba e a caixa d'água. Perguntou</w:t>
      </w:r>
      <w:r>
        <w:rPr>
          <w:rStyle w:val="CharacterStyle1"/>
          <w:b w:val="0"/>
          <w:color w:val="auto"/>
          <w:sz w:val="24"/>
          <w:szCs w:val="24"/>
        </w:rPr>
        <w:t xml:space="preserve"> o </w:t>
      </w:r>
      <w:r w:rsidRPr="009E62A2">
        <w:rPr>
          <w:rStyle w:val="CharacterStyle1"/>
          <w:b w:val="0"/>
          <w:color w:val="auto"/>
          <w:sz w:val="24"/>
          <w:szCs w:val="24"/>
        </w:rPr>
        <w:t>Prefeito, qual era a sugestão dos vereadores em relação ao tempo de parcelamen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to. Sendo sugerido o prazo de 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(oito) meses, para pagamento da divida. Agradeceu ainda o Prefeito, à 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E62A2">
        <w:rPr>
          <w:rStyle w:val="CharacterStyle1"/>
          <w:b w:val="0"/>
          <w:color w:val="auto"/>
          <w:sz w:val="24"/>
          <w:szCs w:val="24"/>
        </w:rPr>
        <w:t>ncia do tempo, e se colocou a disposição para fazer esclarecimentos. Agradeceu também o Presidente da Mesa Diretora, ao Prefeito, por ter vindo discutir a questão com o Legislativo. Após a manifestação do Prefeito,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Presidente solicitou ao Secretário da Mesa Diretora, vereador Mauro Moacir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E62A2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falou o vereador Mauro M. Diefenbach que ex-funcionária da Creche se fizera pre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sente na reunião anterior, mas que não se lembrava de a mesma ter se manifestado, conforme afirmação do vereador Francisco Exner. Após a ressalva, a Ata foi apro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vada por unanimidade.</w:t>
      </w:r>
    </w:p>
    <w:p w:rsidR="009E62A2" w:rsidRPr="000C6B0B" w:rsidRDefault="009E62A2" w:rsidP="009E62A2">
      <w:pPr>
        <w:jc w:val="both"/>
        <w:rPr>
          <w:rStyle w:val="CharacterStyle2"/>
          <w:sz w:val="24"/>
          <w:szCs w:val="24"/>
          <w:u w:val="single"/>
        </w:rPr>
      </w:pPr>
      <w:r w:rsidRPr="000C6B0B">
        <w:rPr>
          <w:rStyle w:val="CharacterStyle2"/>
          <w:sz w:val="24"/>
          <w:szCs w:val="24"/>
          <w:u w:val="single"/>
        </w:rPr>
        <w:t xml:space="preserve">CORRESPONDÊNCIA RECEBIDA </w:t>
      </w:r>
    </w:p>
    <w:p w:rsidR="009E62A2" w:rsidRDefault="009E62A2" w:rsidP="009E62A2">
      <w:pPr>
        <w:jc w:val="both"/>
        <w:rPr>
          <w:rStyle w:val="CharacterStyle2"/>
          <w:sz w:val="24"/>
          <w:szCs w:val="24"/>
        </w:rPr>
      </w:pPr>
      <w:r w:rsidRPr="000C6B0B">
        <w:rPr>
          <w:rStyle w:val="CharacterStyle2"/>
          <w:sz w:val="24"/>
          <w:szCs w:val="24"/>
        </w:rPr>
        <w:t xml:space="preserve">Da </w:t>
      </w:r>
      <w:proofErr w:type="spellStart"/>
      <w:r w:rsidRPr="000C6B0B">
        <w:rPr>
          <w:rStyle w:val="CharacterStyle2"/>
          <w:sz w:val="24"/>
          <w:szCs w:val="24"/>
        </w:rPr>
        <w:t>Assembléia</w:t>
      </w:r>
      <w:proofErr w:type="spellEnd"/>
      <w:r w:rsidRPr="000C6B0B">
        <w:rPr>
          <w:rStyle w:val="CharacterStyle2"/>
          <w:sz w:val="24"/>
          <w:szCs w:val="24"/>
        </w:rPr>
        <w:t xml:space="preserve"> Legislativa, o Jornal Diário da </w:t>
      </w:r>
      <w:proofErr w:type="spellStart"/>
      <w:r w:rsidRPr="000C6B0B">
        <w:rPr>
          <w:rStyle w:val="CharacterStyle2"/>
          <w:sz w:val="24"/>
          <w:szCs w:val="24"/>
        </w:rPr>
        <w:t>Assembléia</w:t>
      </w:r>
      <w:proofErr w:type="spellEnd"/>
      <w:r w:rsidRPr="000C6B0B">
        <w:rPr>
          <w:rStyle w:val="CharacterStyle2"/>
          <w:sz w:val="24"/>
          <w:szCs w:val="24"/>
        </w:rPr>
        <w:t xml:space="preserve"> de n</w:t>
      </w:r>
      <w:r>
        <w:rPr>
          <w:rStyle w:val="CharacterStyle2"/>
          <w:sz w:val="24"/>
          <w:szCs w:val="24"/>
        </w:rPr>
        <w:t>º</w:t>
      </w:r>
      <w:r w:rsidRPr="000C6B0B">
        <w:rPr>
          <w:rStyle w:val="CharacterStyle2"/>
          <w:sz w:val="24"/>
          <w:szCs w:val="24"/>
        </w:rPr>
        <w:t xml:space="preserve">6392; Do Poder </w:t>
      </w:r>
      <w:proofErr w:type="gramStart"/>
      <w:r w:rsidRPr="000C6B0B">
        <w:rPr>
          <w:rStyle w:val="CharacterStyle2"/>
          <w:sz w:val="24"/>
          <w:szCs w:val="24"/>
        </w:rPr>
        <w:t>Exe</w:t>
      </w:r>
      <w:r w:rsidRPr="000C6B0B">
        <w:rPr>
          <w:rStyle w:val="CharacterStyle2"/>
          <w:sz w:val="24"/>
          <w:szCs w:val="24"/>
        </w:rPr>
        <w:softHyphen/>
        <w:t>cutivo os seguintes ofícios</w:t>
      </w:r>
      <w:proofErr w:type="gramEnd"/>
      <w:r w:rsidRPr="000C6B0B">
        <w:rPr>
          <w:rStyle w:val="CharacterStyle2"/>
          <w:sz w:val="24"/>
          <w:szCs w:val="24"/>
        </w:rPr>
        <w:t>: Of.n</w:t>
      </w:r>
      <w:r>
        <w:rPr>
          <w:rStyle w:val="CharacterStyle2"/>
          <w:sz w:val="24"/>
          <w:szCs w:val="24"/>
        </w:rPr>
        <w:t>º</w:t>
      </w:r>
      <w:r w:rsidRPr="000C6B0B">
        <w:rPr>
          <w:rStyle w:val="CharacterStyle2"/>
          <w:sz w:val="24"/>
          <w:szCs w:val="24"/>
        </w:rPr>
        <w:t>092/</w:t>
      </w:r>
      <w:proofErr w:type="spellStart"/>
      <w:r w:rsidRPr="000C6B0B">
        <w:rPr>
          <w:rStyle w:val="CharacterStyle2"/>
          <w:sz w:val="24"/>
          <w:szCs w:val="24"/>
        </w:rPr>
        <w:t>Gab</w:t>
      </w:r>
      <w:proofErr w:type="spellEnd"/>
      <w:r w:rsidRPr="000C6B0B">
        <w:rPr>
          <w:rStyle w:val="CharacterStyle2"/>
          <w:sz w:val="24"/>
          <w:szCs w:val="24"/>
        </w:rPr>
        <w:t>/94, informando em resposta à solicita</w:t>
      </w:r>
      <w:r w:rsidRPr="000C6B0B">
        <w:rPr>
          <w:rStyle w:val="CharacterStyle2"/>
          <w:sz w:val="24"/>
          <w:szCs w:val="24"/>
        </w:rPr>
        <w:softHyphen/>
        <w:t>ção do vereador Arlindo Vogel, a receita e a despesa da Prefeitura, referente ao m</w:t>
      </w:r>
      <w:r>
        <w:rPr>
          <w:rStyle w:val="CharacterStyle2"/>
          <w:sz w:val="24"/>
          <w:szCs w:val="24"/>
        </w:rPr>
        <w:t>ê</w:t>
      </w:r>
      <w:r w:rsidRPr="000C6B0B">
        <w:rPr>
          <w:rStyle w:val="CharacterStyle2"/>
          <w:sz w:val="24"/>
          <w:szCs w:val="24"/>
        </w:rPr>
        <w:t xml:space="preserve">s de maio, do presente ano, destacando o repasse do FPM e a arrecadação de </w:t>
      </w:r>
      <w:proofErr w:type="spellStart"/>
      <w:r w:rsidRPr="000C6B0B">
        <w:rPr>
          <w:rStyle w:val="CharacterStyle2"/>
          <w:sz w:val="24"/>
          <w:szCs w:val="24"/>
        </w:rPr>
        <w:t>ICMs</w:t>
      </w:r>
      <w:proofErr w:type="spellEnd"/>
      <w:r>
        <w:rPr>
          <w:rStyle w:val="CharacterStyle2"/>
          <w:sz w:val="24"/>
          <w:szCs w:val="24"/>
        </w:rPr>
        <w:t>.</w:t>
      </w:r>
      <w:r w:rsidRPr="000C6B0B">
        <w:rPr>
          <w:rStyle w:val="CharacterStyle2"/>
          <w:sz w:val="24"/>
          <w:szCs w:val="24"/>
        </w:rPr>
        <w:t xml:space="preserve"> Perguntou o vereador Arlindo Vogel que se a Prefeitura tinha outras fontes de ar</w:t>
      </w:r>
      <w:r w:rsidRPr="000C6B0B">
        <w:rPr>
          <w:rStyle w:val="CharacterStyle2"/>
          <w:sz w:val="24"/>
          <w:szCs w:val="24"/>
        </w:rPr>
        <w:softHyphen/>
        <w:t xml:space="preserve">recadação, visto que a receita era superior a soma do FPM e do </w:t>
      </w:r>
      <w:proofErr w:type="spellStart"/>
      <w:r w:rsidRPr="000C6B0B">
        <w:rPr>
          <w:rStyle w:val="CharacterStyle2"/>
          <w:sz w:val="24"/>
          <w:szCs w:val="24"/>
        </w:rPr>
        <w:t>ICMs</w:t>
      </w:r>
      <w:proofErr w:type="spellEnd"/>
      <w:r w:rsidRPr="000C6B0B">
        <w:rPr>
          <w:rStyle w:val="CharacterStyle2"/>
          <w:sz w:val="24"/>
          <w:szCs w:val="24"/>
        </w:rPr>
        <w:t>. Comentou o Presidente da Mesa Diretora que provavelmente a diferença era proveniente de aplicaç</w:t>
      </w:r>
      <w:r>
        <w:rPr>
          <w:rStyle w:val="CharacterStyle2"/>
          <w:sz w:val="24"/>
          <w:szCs w:val="24"/>
        </w:rPr>
        <w:t>õ</w:t>
      </w:r>
      <w:r w:rsidRPr="000C6B0B">
        <w:rPr>
          <w:rStyle w:val="CharacterStyle2"/>
          <w:sz w:val="24"/>
          <w:szCs w:val="24"/>
        </w:rPr>
        <w:t>es</w:t>
      </w:r>
      <w:proofErr w:type="gramStart"/>
      <w:r w:rsidRPr="000C6B0B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0C6B0B">
        <w:rPr>
          <w:rStyle w:val="CharacterStyle2"/>
          <w:sz w:val="24"/>
          <w:szCs w:val="24"/>
        </w:rPr>
        <w:t xml:space="preserve">financeiras; 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Of.n</w:t>
      </w:r>
      <w:r>
        <w:rPr>
          <w:rStyle w:val="CharacterStyle2"/>
          <w:sz w:val="24"/>
          <w:szCs w:val="24"/>
        </w:rPr>
        <w:t>º</w:t>
      </w:r>
      <w:r w:rsidRPr="000C6B0B">
        <w:rPr>
          <w:rStyle w:val="CharacterStyle2"/>
          <w:sz w:val="24"/>
          <w:szCs w:val="24"/>
        </w:rPr>
        <w:t>091/</w:t>
      </w:r>
      <w:proofErr w:type="spellStart"/>
      <w:r w:rsidRPr="000C6B0B">
        <w:rPr>
          <w:rStyle w:val="CharacterStyle2"/>
          <w:sz w:val="24"/>
          <w:szCs w:val="24"/>
        </w:rPr>
        <w:t>Gab</w:t>
      </w:r>
      <w:proofErr w:type="spellEnd"/>
      <w:r w:rsidRPr="000C6B0B">
        <w:rPr>
          <w:rStyle w:val="CharacterStyle2"/>
          <w:sz w:val="24"/>
          <w:szCs w:val="24"/>
        </w:rPr>
        <w:t xml:space="preserve">/94, 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 xml:space="preserve">encaminhando 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 xml:space="preserve">Projeto 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 xml:space="preserve">Lei 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 xml:space="preserve">autoriza </w:t>
      </w:r>
      <w:r>
        <w:rPr>
          <w:rStyle w:val="CharacterStyle2"/>
          <w:sz w:val="24"/>
          <w:szCs w:val="24"/>
        </w:rPr>
        <w:t xml:space="preserve"> o</w:t>
      </w:r>
      <w:r w:rsidRPr="000C6B0B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Poder</w:t>
      </w:r>
    </w:p>
    <w:p w:rsidR="009E62A2" w:rsidRPr="00F64808" w:rsidRDefault="009E62A2" w:rsidP="009E62A2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9E62A2" w:rsidRDefault="009E62A2" w:rsidP="009E62A2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>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9E62A2" w:rsidRDefault="009E62A2" w:rsidP="009E62A2">
      <w:pPr>
        <w:jc w:val="both"/>
        <w:rPr>
          <w:rStyle w:val="CharacterStyle2"/>
          <w:sz w:val="24"/>
          <w:szCs w:val="24"/>
        </w:rPr>
      </w:pPr>
    </w:p>
    <w:p w:rsidR="009E62A2" w:rsidRPr="002C2708" w:rsidRDefault="009E62A2" w:rsidP="009E62A2">
      <w:pPr>
        <w:jc w:val="both"/>
        <w:rPr>
          <w:rStyle w:val="CharacterStyle1"/>
          <w:color w:val="auto"/>
          <w:sz w:val="24"/>
          <w:szCs w:val="24"/>
        </w:rPr>
      </w:pPr>
      <w:r w:rsidRPr="000C6B0B">
        <w:rPr>
          <w:rStyle w:val="CharacterStyle2"/>
          <w:sz w:val="24"/>
          <w:szCs w:val="24"/>
        </w:rPr>
        <w:t xml:space="preserve">Executivo a conceder auxilio ao </w:t>
      </w:r>
      <w:proofErr w:type="spellStart"/>
      <w:r w:rsidRPr="000C6B0B">
        <w:rPr>
          <w:rStyle w:val="CharacterStyle2"/>
          <w:sz w:val="24"/>
          <w:szCs w:val="24"/>
        </w:rPr>
        <w:t>Consepro</w:t>
      </w:r>
      <w:proofErr w:type="spellEnd"/>
      <w:r w:rsidRPr="000C6B0B">
        <w:rPr>
          <w:rStyle w:val="CharacterStyle2"/>
          <w:sz w:val="24"/>
          <w:szCs w:val="24"/>
        </w:rPr>
        <w:t>-Ivoti, autoriza a celebrar convê</w:t>
      </w:r>
      <w:r w:rsidRPr="000C6B0B">
        <w:rPr>
          <w:rStyle w:val="CharacterStyle2"/>
          <w:sz w:val="24"/>
          <w:szCs w:val="24"/>
        </w:rPr>
        <w:softHyphen/>
        <w:t>nio, e d</w:t>
      </w:r>
      <w:r>
        <w:rPr>
          <w:rStyle w:val="CharacterStyle2"/>
          <w:sz w:val="24"/>
          <w:szCs w:val="24"/>
        </w:rPr>
        <w:t>á</w:t>
      </w:r>
      <w:r w:rsidRPr="000C6B0B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ên</w:t>
      </w:r>
      <w:r w:rsidRPr="000C6B0B">
        <w:rPr>
          <w:rStyle w:val="CharacterStyle2"/>
          <w:sz w:val="24"/>
          <w:szCs w:val="24"/>
        </w:rPr>
        <w:t>cias. Informando ainda, que em anexo, era encaminhada cópia do Plano de Aplicação apresentado, no qual a entidade justificava a solicita</w:t>
      </w:r>
      <w:r>
        <w:rPr>
          <w:rStyle w:val="CharacterStyle2"/>
          <w:sz w:val="24"/>
          <w:szCs w:val="24"/>
        </w:rPr>
        <w:t>ç</w:t>
      </w:r>
      <w:r w:rsidRPr="000C6B0B">
        <w:rPr>
          <w:rStyle w:val="CharacterStyle2"/>
          <w:sz w:val="24"/>
          <w:szCs w:val="24"/>
        </w:rPr>
        <w:t xml:space="preserve">ão. </w:t>
      </w:r>
      <w:proofErr w:type="gramStart"/>
      <w:r w:rsidRPr="000C6B0B">
        <w:rPr>
          <w:rStyle w:val="CharacterStyle2"/>
          <w:sz w:val="24"/>
          <w:szCs w:val="24"/>
        </w:rPr>
        <w:t xml:space="preserve">Sendo que por esse o Presidente do </w:t>
      </w:r>
      <w:proofErr w:type="spellStart"/>
      <w:r w:rsidRPr="000C6B0B">
        <w:rPr>
          <w:rStyle w:val="CharacterStyle2"/>
          <w:sz w:val="24"/>
          <w:szCs w:val="24"/>
        </w:rPr>
        <w:t>Consepro</w:t>
      </w:r>
      <w:proofErr w:type="spellEnd"/>
      <w:r w:rsidRPr="000C6B0B">
        <w:rPr>
          <w:rStyle w:val="CharacterStyle2"/>
          <w:sz w:val="24"/>
          <w:szCs w:val="24"/>
        </w:rPr>
        <w:t xml:space="preserve"> de Ivoti, Senhor Rosalvo Dalla Barba, solicitava a concessão de um aux</w:t>
      </w:r>
      <w:r>
        <w:rPr>
          <w:rStyle w:val="CharacterStyle2"/>
          <w:sz w:val="24"/>
          <w:szCs w:val="24"/>
        </w:rPr>
        <w:t>í</w:t>
      </w:r>
      <w:r w:rsidRPr="000C6B0B">
        <w:rPr>
          <w:rStyle w:val="CharacterStyle2"/>
          <w:sz w:val="24"/>
          <w:szCs w:val="24"/>
        </w:rPr>
        <w:t>lio financeiro no valor de 3.485URVs</w:t>
      </w:r>
      <w:r>
        <w:rPr>
          <w:rStyle w:val="CharacterStyle2"/>
          <w:sz w:val="24"/>
          <w:szCs w:val="24"/>
        </w:rPr>
        <w:t xml:space="preserve"> </w:t>
      </w:r>
      <w:r w:rsidRPr="000C6B0B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0C6B0B">
        <w:rPr>
          <w:rStyle w:val="CharacterStyle2"/>
          <w:sz w:val="24"/>
          <w:szCs w:val="24"/>
        </w:rPr>
        <w:t>s mil quatrocentas e oitenta e cinco unidades reais de valor), cabendo 1.161,67URV</w:t>
      </w:r>
      <w:r>
        <w:rPr>
          <w:rStyle w:val="CharacterStyle2"/>
          <w:sz w:val="24"/>
          <w:szCs w:val="24"/>
        </w:rPr>
        <w:t>s</w:t>
      </w:r>
      <w:r w:rsidRPr="000C6B0B">
        <w:rPr>
          <w:rStyle w:val="CharacterStyle2"/>
          <w:sz w:val="24"/>
          <w:szCs w:val="24"/>
        </w:rPr>
        <w:t xml:space="preserve"> (Mil cento e sessenta e uma vírgula sessenta e sete unidades reais de valor) a cada município da região, Ivoti, Lindolfo Collor e Presidente Lucena.</w:t>
      </w:r>
      <w:proofErr w:type="gramEnd"/>
      <w:r w:rsidRPr="000C6B0B">
        <w:rPr>
          <w:rStyle w:val="CharacterStyle2"/>
          <w:sz w:val="24"/>
          <w:szCs w:val="24"/>
        </w:rPr>
        <w:t xml:space="preserve"> E que o auxi</w:t>
      </w:r>
      <w:r w:rsidRPr="000C6B0B">
        <w:rPr>
          <w:rStyle w:val="CharacterStyle2"/>
          <w:sz w:val="24"/>
          <w:szCs w:val="24"/>
        </w:rPr>
        <w:softHyphen/>
        <w:t>lio se destinava a compra de equipamento de computação, que seria posteriormente</w:t>
      </w:r>
      <w:r>
        <w:rPr>
          <w:rStyle w:val="CharacterStyle2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cedido a Delegacia de Ivoti, com a finalidade de agilizar seus serviços.</w:t>
      </w:r>
    </w:p>
    <w:p w:rsidR="009E62A2" w:rsidRPr="002C2708" w:rsidRDefault="009E62A2" w:rsidP="009E62A2">
      <w:pPr>
        <w:jc w:val="both"/>
        <w:rPr>
          <w:rStyle w:val="CharacterStyle2"/>
          <w:sz w:val="24"/>
          <w:szCs w:val="24"/>
          <w:u w:val="single"/>
        </w:rPr>
      </w:pPr>
      <w:r w:rsidRPr="002C2708">
        <w:rPr>
          <w:rStyle w:val="CharacterStyle2"/>
          <w:sz w:val="24"/>
          <w:szCs w:val="24"/>
          <w:u w:val="single"/>
        </w:rPr>
        <w:t xml:space="preserve">DISTRIBUIÇÃO DE PROJETOS </w:t>
      </w:r>
    </w:p>
    <w:p w:rsidR="009E62A2" w:rsidRPr="002C2708" w:rsidRDefault="009E62A2" w:rsidP="009E62A2">
      <w:pPr>
        <w:jc w:val="both"/>
        <w:rPr>
          <w:rStyle w:val="CharacterStyle2"/>
          <w:sz w:val="24"/>
          <w:szCs w:val="24"/>
        </w:rPr>
      </w:pPr>
      <w:r w:rsidRPr="002C2708">
        <w:rPr>
          <w:rStyle w:val="CharacterStyle2"/>
          <w:sz w:val="24"/>
          <w:szCs w:val="24"/>
        </w:rPr>
        <w:t>Houve a distribuição do Projeto de Lei n</w:t>
      </w:r>
      <w:r>
        <w:rPr>
          <w:rStyle w:val="CharacterStyle2"/>
          <w:sz w:val="24"/>
          <w:szCs w:val="24"/>
        </w:rPr>
        <w:t>º</w:t>
      </w:r>
      <w:r w:rsidRPr="002C2708">
        <w:rPr>
          <w:rStyle w:val="CharacterStyle2"/>
          <w:sz w:val="24"/>
          <w:szCs w:val="24"/>
        </w:rPr>
        <w:t xml:space="preserve">17/94, que autoriza o Poder Executivo a conceder auxilio ao </w:t>
      </w:r>
      <w:proofErr w:type="spellStart"/>
      <w:r w:rsidRPr="002C2708">
        <w:rPr>
          <w:rStyle w:val="CharacterStyle2"/>
          <w:sz w:val="24"/>
          <w:szCs w:val="24"/>
        </w:rPr>
        <w:t>Consepro</w:t>
      </w:r>
      <w:proofErr w:type="spellEnd"/>
      <w:r w:rsidRPr="002C2708">
        <w:rPr>
          <w:rStyle w:val="CharacterStyle2"/>
          <w:sz w:val="24"/>
          <w:szCs w:val="24"/>
        </w:rPr>
        <w:t>-Ivoti, autoriza a celebrar convênio e dá outras pro</w:t>
      </w:r>
      <w:r w:rsidRPr="002C2708">
        <w:rPr>
          <w:rStyle w:val="CharacterStyle2"/>
          <w:sz w:val="24"/>
          <w:szCs w:val="24"/>
        </w:rPr>
        <w:softHyphen/>
        <w:t>vid</w:t>
      </w:r>
      <w:r>
        <w:rPr>
          <w:rStyle w:val="CharacterStyle2"/>
          <w:sz w:val="24"/>
          <w:szCs w:val="24"/>
        </w:rPr>
        <w:t>ê</w:t>
      </w:r>
      <w:r w:rsidRPr="002C2708">
        <w:rPr>
          <w:rStyle w:val="CharacterStyle2"/>
          <w:sz w:val="24"/>
          <w:szCs w:val="24"/>
        </w:rPr>
        <w:t xml:space="preserve">ncias. Fora nomeado relator do mesmo, pelo indicador de relator, vereador Carlos H. </w:t>
      </w:r>
      <w:proofErr w:type="spellStart"/>
      <w:r w:rsidRPr="002C2708">
        <w:rPr>
          <w:rStyle w:val="CharacterStyle2"/>
          <w:sz w:val="24"/>
          <w:szCs w:val="24"/>
        </w:rPr>
        <w:t>Schaeffer</w:t>
      </w:r>
      <w:proofErr w:type="spellEnd"/>
      <w:r w:rsidRPr="002C2708">
        <w:rPr>
          <w:rStyle w:val="CharacterStyle2"/>
          <w:sz w:val="24"/>
          <w:szCs w:val="24"/>
        </w:rPr>
        <w:t>, o vereador Francisco Exner.</w:t>
      </w:r>
    </w:p>
    <w:p w:rsidR="009E62A2" w:rsidRPr="002C2708" w:rsidRDefault="009E62A2" w:rsidP="009E62A2">
      <w:pPr>
        <w:jc w:val="both"/>
        <w:rPr>
          <w:rStyle w:val="CharacterStyle2"/>
          <w:sz w:val="24"/>
          <w:szCs w:val="24"/>
          <w:u w:val="single"/>
        </w:rPr>
      </w:pPr>
      <w:r w:rsidRPr="002C2708">
        <w:rPr>
          <w:rStyle w:val="CharacterStyle2"/>
          <w:sz w:val="24"/>
          <w:szCs w:val="24"/>
          <w:u w:val="single"/>
        </w:rPr>
        <w:t>ORDEM DO DIA</w:t>
      </w:r>
    </w:p>
    <w:p w:rsidR="009E62A2" w:rsidRPr="009E62A2" w:rsidRDefault="009E62A2" w:rsidP="009E62A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C2708">
        <w:rPr>
          <w:rStyle w:val="CharacterStyle2"/>
          <w:sz w:val="24"/>
          <w:szCs w:val="24"/>
        </w:rPr>
        <w:t>Foram votados os seguintes Projetos: Projeto de Lei n</w:t>
      </w:r>
      <w:r>
        <w:rPr>
          <w:rStyle w:val="CharacterStyle2"/>
          <w:sz w:val="24"/>
          <w:szCs w:val="24"/>
        </w:rPr>
        <w:t>º</w:t>
      </w:r>
      <w:r w:rsidRPr="002C2708">
        <w:rPr>
          <w:rStyle w:val="CharacterStyle2"/>
          <w:sz w:val="24"/>
          <w:szCs w:val="24"/>
        </w:rPr>
        <w:t>12/94, que autoriza o Poder</w:t>
      </w:r>
      <w:r>
        <w:rPr>
          <w:rStyle w:val="CharacterStyle2"/>
          <w:sz w:val="24"/>
          <w:szCs w:val="24"/>
        </w:rPr>
        <w:t xml:space="preserve"> </w:t>
      </w:r>
      <w:r w:rsidRPr="002C2708">
        <w:rPr>
          <w:rStyle w:val="CharacterStyle2"/>
          <w:sz w:val="24"/>
          <w:szCs w:val="24"/>
        </w:rPr>
        <w:t xml:space="preserve">Executivo a conceder subvenção mensal </w:t>
      </w:r>
      <w:r>
        <w:rPr>
          <w:rStyle w:val="CharacterStyle2"/>
          <w:sz w:val="24"/>
          <w:szCs w:val="24"/>
        </w:rPr>
        <w:t>à</w:t>
      </w:r>
      <w:r w:rsidRPr="002C2708">
        <w:rPr>
          <w:rStyle w:val="CharacterStyle2"/>
          <w:sz w:val="24"/>
          <w:szCs w:val="24"/>
        </w:rPr>
        <w:t xml:space="preserve"> APAE Ivoti, autoriza a celebração de con</w:t>
      </w:r>
      <w:r w:rsidRPr="009E62A2">
        <w:rPr>
          <w:rStyle w:val="CharacterStyle1"/>
          <w:b w:val="0"/>
          <w:color w:val="auto"/>
          <w:sz w:val="24"/>
          <w:szCs w:val="24"/>
        </w:rPr>
        <w:t>vênio,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E62A2">
        <w:rPr>
          <w:rStyle w:val="CharacterStyle1"/>
          <w:b w:val="0"/>
          <w:color w:val="auto"/>
          <w:sz w:val="24"/>
          <w:szCs w:val="24"/>
        </w:rPr>
        <w:t>ncias. Em seu parecer o relator, vereador Agenor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E.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Schmidt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, se manifestou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favorável ao Projeto. Comentou o vereador Arlindo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Vogel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C2708">
        <w:rPr>
          <w:rStyle w:val="CharacterStyle2"/>
          <w:sz w:val="24"/>
          <w:szCs w:val="24"/>
        </w:rPr>
        <w:t xml:space="preserve">que era a favor do Projeto, só que </w:t>
      </w:r>
      <w:proofErr w:type="spellStart"/>
      <w:r w:rsidRPr="002C2708">
        <w:rPr>
          <w:rStyle w:val="CharacterStyle2"/>
          <w:sz w:val="24"/>
          <w:szCs w:val="24"/>
        </w:rPr>
        <w:t>poderia-se</w:t>
      </w:r>
      <w:proofErr w:type="spellEnd"/>
      <w:r w:rsidRPr="002C2708">
        <w:rPr>
          <w:rStyle w:val="CharacterStyle2"/>
          <w:sz w:val="24"/>
          <w:szCs w:val="24"/>
        </w:rPr>
        <w:t xml:space="preserve"> estar incorrendo num pequeno erro, pois que não sabia se a Prefeitura poderia pagar um curso para funcion</w:t>
      </w:r>
      <w:r>
        <w:rPr>
          <w:rStyle w:val="CharacterStyle2"/>
          <w:sz w:val="24"/>
          <w:szCs w:val="24"/>
        </w:rPr>
        <w:t>á</w:t>
      </w:r>
      <w:r w:rsidRPr="002C2708">
        <w:rPr>
          <w:rStyle w:val="CharacterStyle2"/>
          <w:sz w:val="24"/>
          <w:szCs w:val="24"/>
        </w:rPr>
        <w:t>ria da APAE de Ivoti. Só que não era certo, que poderia ser, que não tinha certeza</w:t>
      </w:r>
      <w:proofErr w:type="gramStart"/>
      <w:r w:rsidRPr="002C2708">
        <w:rPr>
          <w:rStyle w:val="CharacterStyle2"/>
          <w:sz w:val="24"/>
          <w:szCs w:val="24"/>
        </w:rPr>
        <w:t xml:space="preserve"> pois</w:t>
      </w:r>
      <w:proofErr w:type="gramEnd"/>
      <w:r w:rsidRPr="002C2708">
        <w:rPr>
          <w:rStyle w:val="CharacterStyle2"/>
          <w:sz w:val="24"/>
          <w:szCs w:val="24"/>
        </w:rPr>
        <w:t xml:space="preserve"> que não entrara em contato com o DPM para se informar. Aproveitou o momento o ve</w:t>
      </w:r>
      <w:r w:rsidRPr="002C2708">
        <w:rPr>
          <w:rStyle w:val="CharacterStyle2"/>
          <w:sz w:val="24"/>
          <w:szCs w:val="24"/>
        </w:rPr>
        <w:softHyphen/>
        <w:t xml:space="preserve">reador Mauro M. Diefenbach para pedir ao vereador Arlindo Vogel que se informasse junto a DPM, </w:t>
      </w:r>
      <w:r>
        <w:rPr>
          <w:rStyle w:val="CharacterStyle2"/>
          <w:sz w:val="24"/>
          <w:szCs w:val="24"/>
        </w:rPr>
        <w:t>j</w:t>
      </w:r>
      <w:r w:rsidRPr="002C2708">
        <w:rPr>
          <w:rStyle w:val="CharacterStyle2"/>
          <w:sz w:val="24"/>
          <w:szCs w:val="24"/>
        </w:rPr>
        <w:t xml:space="preserve">á que o mesmo constantemente entrava em contato com a entidade, </w:t>
      </w:r>
      <w:r>
        <w:rPr>
          <w:rStyle w:val="CharacterStyle2"/>
          <w:sz w:val="24"/>
          <w:szCs w:val="24"/>
        </w:rPr>
        <w:t>s</w:t>
      </w:r>
      <w:r w:rsidRPr="002C2708">
        <w:rPr>
          <w:rStyle w:val="CharacterStyle2"/>
          <w:sz w:val="24"/>
          <w:szCs w:val="24"/>
        </w:rPr>
        <w:t>obre a elaboraç</w:t>
      </w:r>
      <w:r>
        <w:rPr>
          <w:rStyle w:val="CharacterStyle2"/>
          <w:sz w:val="24"/>
          <w:szCs w:val="24"/>
        </w:rPr>
        <w:t>ã</w:t>
      </w:r>
      <w:r w:rsidRPr="002C2708">
        <w:rPr>
          <w:rStyle w:val="CharacterStyle2"/>
          <w:sz w:val="24"/>
          <w:szCs w:val="24"/>
        </w:rPr>
        <w:t>o da Lei Org</w:t>
      </w:r>
      <w:r>
        <w:rPr>
          <w:rStyle w:val="CharacterStyle2"/>
          <w:sz w:val="24"/>
          <w:szCs w:val="24"/>
        </w:rPr>
        <w:t>â</w:t>
      </w:r>
      <w:r w:rsidRPr="002C2708">
        <w:rPr>
          <w:rStyle w:val="CharacterStyle2"/>
          <w:sz w:val="24"/>
          <w:szCs w:val="24"/>
        </w:rPr>
        <w:t xml:space="preserve">nica do Município. Pois </w:t>
      </w:r>
      <w:r>
        <w:rPr>
          <w:rStyle w:val="CharacterStyle2"/>
          <w:sz w:val="24"/>
          <w:szCs w:val="24"/>
        </w:rPr>
        <w:t>q</w:t>
      </w:r>
      <w:r w:rsidRPr="002C2708">
        <w:rPr>
          <w:rStyle w:val="CharacterStyle2"/>
          <w:sz w:val="24"/>
          <w:szCs w:val="24"/>
        </w:rPr>
        <w:t>ue instruções dadas eram de que não se trabalhasse por muito tempo com a Lei Org</w:t>
      </w:r>
      <w:r>
        <w:rPr>
          <w:rStyle w:val="CharacterStyle2"/>
          <w:sz w:val="24"/>
          <w:szCs w:val="24"/>
        </w:rPr>
        <w:t>â</w:t>
      </w:r>
      <w:r w:rsidRPr="002C2708">
        <w:rPr>
          <w:rStyle w:val="CharacterStyle2"/>
          <w:sz w:val="24"/>
          <w:szCs w:val="24"/>
        </w:rPr>
        <w:t>nica do Município Mãe, e sim que se elaborasse a própria. Disse que achava que agora era hora de fazer a pró</w:t>
      </w:r>
      <w:r w:rsidRPr="002C2708">
        <w:rPr>
          <w:rStyle w:val="CharacterStyle2"/>
          <w:sz w:val="24"/>
          <w:szCs w:val="24"/>
        </w:rPr>
        <w:softHyphen/>
        <w:t>pria Lei Org</w:t>
      </w:r>
      <w:r>
        <w:rPr>
          <w:rStyle w:val="CharacterStyle2"/>
          <w:sz w:val="24"/>
          <w:szCs w:val="24"/>
        </w:rPr>
        <w:t>â</w:t>
      </w:r>
      <w:r w:rsidRPr="002C2708">
        <w:rPr>
          <w:rStyle w:val="CharacterStyle2"/>
          <w:sz w:val="24"/>
          <w:szCs w:val="24"/>
        </w:rPr>
        <w:t>nica, pois que sempre se comentara em elabora-la, só esperando-se pela conclusão dos trabalhos de revisão da Constituição, só que essa n</w:t>
      </w:r>
      <w:r>
        <w:rPr>
          <w:rStyle w:val="CharacterStyle2"/>
          <w:sz w:val="24"/>
          <w:szCs w:val="24"/>
        </w:rPr>
        <w:t>ã</w:t>
      </w:r>
      <w:r w:rsidRPr="002C2708">
        <w:rPr>
          <w:rStyle w:val="CharacterStyle2"/>
          <w:sz w:val="24"/>
          <w:szCs w:val="24"/>
        </w:rPr>
        <w:t xml:space="preserve">o dera em nada. Disse o vereador Roque D. Exner, que primeiro </w:t>
      </w:r>
      <w:proofErr w:type="spellStart"/>
      <w:r w:rsidRPr="002C2708">
        <w:rPr>
          <w:rStyle w:val="CharacterStyle2"/>
          <w:sz w:val="24"/>
          <w:szCs w:val="24"/>
        </w:rPr>
        <w:t>teria-se</w:t>
      </w:r>
      <w:proofErr w:type="spellEnd"/>
      <w:r w:rsidRPr="002C2708">
        <w:rPr>
          <w:rStyle w:val="CharacterStyle2"/>
          <w:sz w:val="24"/>
          <w:szCs w:val="24"/>
        </w:rPr>
        <w:t xml:space="preserve"> que aguardar a revi</w:t>
      </w:r>
      <w:r w:rsidRPr="002C2708">
        <w:rPr>
          <w:rStyle w:val="CharacterStyle2"/>
          <w:sz w:val="24"/>
          <w:szCs w:val="24"/>
        </w:rPr>
        <w:softHyphen/>
        <w:t>são da Constituição Estadual. Comentou o vereador Arlindo Vogel que a Lei Org</w:t>
      </w:r>
      <w:r>
        <w:rPr>
          <w:rStyle w:val="CharacterStyle2"/>
          <w:sz w:val="24"/>
          <w:szCs w:val="24"/>
        </w:rPr>
        <w:t>â</w:t>
      </w:r>
      <w:r w:rsidRPr="002C2708">
        <w:rPr>
          <w:rStyle w:val="CharacterStyle2"/>
          <w:sz w:val="24"/>
          <w:szCs w:val="24"/>
        </w:rPr>
        <w:t>ni</w:t>
      </w:r>
      <w:r w:rsidRPr="002C2708">
        <w:rPr>
          <w:rStyle w:val="CharacterStyle2"/>
          <w:sz w:val="24"/>
          <w:szCs w:val="24"/>
        </w:rPr>
        <w:softHyphen/>
        <w:t>ca tinha que obedecer a Leis superiores. Apurado o resultado da votação do Proje</w:t>
      </w:r>
      <w:r w:rsidRPr="002C2708">
        <w:rPr>
          <w:rStyle w:val="CharacterStyle2"/>
          <w:sz w:val="24"/>
          <w:szCs w:val="24"/>
        </w:rPr>
        <w:softHyphen/>
        <w:t>to, constatou-se que o mesmo fora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2C2708">
        <w:rPr>
          <w:rStyle w:val="CharacterStyle2"/>
          <w:sz w:val="24"/>
          <w:szCs w:val="24"/>
        </w:rPr>
        <w:t>(segunda) vota</w:t>
      </w:r>
      <w:r w:rsidRPr="002C2708">
        <w:rPr>
          <w:rStyle w:val="CharacterStyle2"/>
          <w:sz w:val="24"/>
          <w:szCs w:val="24"/>
        </w:rPr>
        <w:softHyphen/>
        <w:t>ção; Projeto de Lei N</w:t>
      </w:r>
      <w:r>
        <w:rPr>
          <w:rStyle w:val="CharacterStyle2"/>
          <w:sz w:val="24"/>
          <w:szCs w:val="24"/>
        </w:rPr>
        <w:t>º</w:t>
      </w:r>
      <w:r w:rsidRPr="002C2708">
        <w:rPr>
          <w:rStyle w:val="CharacterStyle2"/>
          <w:sz w:val="24"/>
          <w:szCs w:val="24"/>
        </w:rPr>
        <w:t xml:space="preserve">16/94, que fixa os prazos de encaminhamento e de devolução dos Projetos de </w:t>
      </w:r>
      <w:r>
        <w:rPr>
          <w:rStyle w:val="CharacterStyle2"/>
          <w:sz w:val="24"/>
          <w:szCs w:val="24"/>
        </w:rPr>
        <w:t>L</w:t>
      </w:r>
      <w:r w:rsidRPr="002C2708">
        <w:rPr>
          <w:rStyle w:val="CharacterStyle2"/>
          <w:sz w:val="24"/>
          <w:szCs w:val="24"/>
        </w:rPr>
        <w:t>ei do Plano Plurianual, das Diretrizes Orçamentárias e do Orça</w:t>
      </w:r>
      <w:r w:rsidRPr="002C2708">
        <w:rPr>
          <w:rStyle w:val="CharacterStyle2"/>
          <w:sz w:val="24"/>
          <w:szCs w:val="24"/>
        </w:rPr>
        <w:softHyphen/>
        <w:t>mento Anual. O relator, vereador Roque D. Exner falou que havia uma Lei provisó</w:t>
      </w:r>
      <w:r w:rsidRPr="002C2708">
        <w:rPr>
          <w:rStyle w:val="CharacterStyle2"/>
          <w:sz w:val="24"/>
          <w:szCs w:val="24"/>
        </w:rPr>
        <w:softHyphen/>
        <w:t>ria anterior, que fixava os prazos para o ano de 1993</w:t>
      </w:r>
      <w:r>
        <w:rPr>
          <w:rStyle w:val="CharacterStyle2"/>
          <w:sz w:val="24"/>
          <w:szCs w:val="24"/>
        </w:rPr>
        <w:t xml:space="preserve"> </w:t>
      </w:r>
      <w:r w:rsidRPr="002C2708">
        <w:rPr>
          <w:rStyle w:val="CharacterStyle2"/>
          <w:sz w:val="24"/>
          <w:szCs w:val="24"/>
        </w:rPr>
        <w:t xml:space="preserve">(mil novecentos e noventa e três). E que estudara o Projeto, e constatara que pelo mesmo, o Legislativo teria quase dois meses para apreciação de cada Projeto, e em sua opinião esse prazo era o suficiente. Em seu parecer se manifestou favorável ao Projeto. O vereador Arlindo Vogel, ainda comentou que achava o prazo pouco, devido </w:t>
      </w:r>
      <w:proofErr w:type="gramStart"/>
      <w:r w:rsidRPr="002C2708">
        <w:rPr>
          <w:rStyle w:val="CharacterStyle2"/>
          <w:sz w:val="24"/>
          <w:szCs w:val="24"/>
        </w:rPr>
        <w:t>a</w:t>
      </w:r>
      <w:proofErr w:type="gramEnd"/>
      <w:r w:rsidRPr="002C2708">
        <w:rPr>
          <w:rStyle w:val="CharacterStyle2"/>
          <w:sz w:val="24"/>
          <w:szCs w:val="24"/>
        </w:rPr>
        <w:t xml:space="preserve"> import</w:t>
      </w:r>
      <w:r>
        <w:rPr>
          <w:rStyle w:val="CharacterStyle2"/>
          <w:sz w:val="24"/>
          <w:szCs w:val="24"/>
        </w:rPr>
        <w:t>â</w:t>
      </w:r>
      <w:r w:rsidRPr="002C2708">
        <w:rPr>
          <w:rStyle w:val="CharacterStyle2"/>
          <w:sz w:val="24"/>
          <w:szCs w:val="24"/>
        </w:rPr>
        <w:t>ncia dos Projetos. Disse o relator, vereador Roque D. Exner, que tinha 6</w:t>
      </w:r>
      <w:r>
        <w:rPr>
          <w:rStyle w:val="CharacterStyle2"/>
          <w:sz w:val="24"/>
          <w:szCs w:val="24"/>
        </w:rPr>
        <w:t xml:space="preserve"> </w:t>
      </w:r>
      <w:r w:rsidRPr="002C2708">
        <w:rPr>
          <w:rStyle w:val="CharacterStyle2"/>
          <w:sz w:val="24"/>
          <w:szCs w:val="24"/>
        </w:rPr>
        <w:t>(seis</w:t>
      </w:r>
      <w:r>
        <w:rPr>
          <w:rStyle w:val="CharacterStyle2"/>
          <w:sz w:val="24"/>
          <w:szCs w:val="24"/>
        </w:rPr>
        <w:t>)</w:t>
      </w:r>
      <w:r w:rsidRPr="002C2708">
        <w:rPr>
          <w:rStyle w:val="CharacterStyle2"/>
          <w:sz w:val="24"/>
          <w:szCs w:val="24"/>
        </w:rPr>
        <w:t xml:space="preserve"> sessões para se anali</w:t>
      </w:r>
      <w:r>
        <w:rPr>
          <w:rStyle w:val="CharacterStyle2"/>
          <w:sz w:val="24"/>
          <w:szCs w:val="24"/>
        </w:rPr>
        <w:t>s</w:t>
      </w:r>
      <w:r w:rsidRPr="002C2708">
        <w:rPr>
          <w:rStyle w:val="CharacterStyle2"/>
          <w:sz w:val="24"/>
          <w:szCs w:val="24"/>
        </w:rPr>
        <w:t>ar os mesmos. Falou então o vereador Arlindo Vogel que n</w:t>
      </w:r>
      <w:r>
        <w:rPr>
          <w:rStyle w:val="CharacterStyle2"/>
          <w:sz w:val="24"/>
          <w:szCs w:val="24"/>
        </w:rPr>
        <w:t xml:space="preserve">ão </w:t>
      </w:r>
      <w:proofErr w:type="gramStart"/>
      <w:r w:rsidRPr="002C2708">
        <w:rPr>
          <w:rStyle w:val="CharacterStyle2"/>
          <w:sz w:val="24"/>
          <w:szCs w:val="24"/>
        </w:rPr>
        <w:t>eram só</w:t>
      </w:r>
      <w:proofErr w:type="gramEnd"/>
      <w:r>
        <w:rPr>
          <w:rStyle w:val="CharacterStyle2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as sessões, que também, </w:t>
      </w:r>
      <w:proofErr w:type="spellStart"/>
      <w:r w:rsidRPr="009E62A2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 w:rsidRPr="009E62A2">
        <w:rPr>
          <w:rStyle w:val="CharacterStyle1"/>
          <w:b w:val="0"/>
          <w:color w:val="auto"/>
          <w:sz w:val="24"/>
          <w:szCs w:val="24"/>
        </w:rPr>
        <w:t xml:space="preserve"> que formar comissões para estud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2A2">
        <w:rPr>
          <w:rStyle w:val="CharacterStyle1"/>
          <w:b w:val="0"/>
          <w:color w:val="auto"/>
          <w:sz w:val="24"/>
          <w:szCs w:val="24"/>
        </w:rPr>
        <w:t>-los.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Após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explicaç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9E62A2">
        <w:rPr>
          <w:rStyle w:val="CharacterStyle1"/>
          <w:b w:val="0"/>
          <w:color w:val="auto"/>
          <w:sz w:val="24"/>
          <w:szCs w:val="24"/>
        </w:rPr>
        <w:t>es e comentários, o Projeto foi aprovado por unanimidade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9E62A2">
        <w:rPr>
          <w:rStyle w:val="CharacterStyle1"/>
          <w:b w:val="0"/>
          <w:color w:val="auto"/>
          <w:sz w:val="24"/>
          <w:szCs w:val="24"/>
        </w:rPr>
        <w:t>(primeira) votação.</w:t>
      </w:r>
    </w:p>
    <w:p w:rsidR="009E62A2" w:rsidRDefault="009E62A2" w:rsidP="009E62A2">
      <w:pPr>
        <w:jc w:val="both"/>
        <w:rPr>
          <w:rStyle w:val="CharacterStyle2"/>
          <w:sz w:val="24"/>
          <w:szCs w:val="24"/>
          <w:u w:val="single"/>
        </w:rPr>
      </w:pPr>
      <w:r w:rsidRPr="002C2708">
        <w:rPr>
          <w:rStyle w:val="CharacterStyle2"/>
          <w:sz w:val="24"/>
          <w:szCs w:val="24"/>
          <w:u w:val="single"/>
        </w:rPr>
        <w:t>EXPOSIÇÕES PESSOAIS</w:t>
      </w:r>
    </w:p>
    <w:p w:rsidR="009E62A2" w:rsidRPr="00F64808" w:rsidRDefault="009E62A2" w:rsidP="009E62A2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9E62A2" w:rsidRDefault="009E62A2" w:rsidP="009E62A2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9E62A2" w:rsidRPr="002C2708" w:rsidRDefault="009E62A2" w:rsidP="009E62A2">
      <w:pPr>
        <w:jc w:val="both"/>
        <w:rPr>
          <w:rStyle w:val="CharacterStyle2"/>
          <w:sz w:val="24"/>
          <w:szCs w:val="24"/>
          <w:u w:val="single"/>
        </w:rPr>
      </w:pPr>
    </w:p>
    <w:p w:rsidR="009E62A2" w:rsidRPr="009E62A2" w:rsidRDefault="009E62A2" w:rsidP="009E62A2">
      <w:pPr>
        <w:jc w:val="both"/>
        <w:rPr>
          <w:rStyle w:val="CharacterStyle2"/>
          <w:b/>
          <w:sz w:val="24"/>
          <w:szCs w:val="24"/>
        </w:rPr>
      </w:pPr>
      <w:r w:rsidRPr="002C2708">
        <w:rPr>
          <w:rStyle w:val="CharacterStyle2"/>
          <w:sz w:val="24"/>
          <w:szCs w:val="24"/>
        </w:rPr>
        <w:t>Aproveitou o vereador Arlindo Vogel, o momento para pedir que fosse enviada cor</w:t>
      </w:r>
      <w:r w:rsidRPr="002C2708">
        <w:rPr>
          <w:rStyle w:val="CharacterStyle2"/>
          <w:sz w:val="24"/>
          <w:szCs w:val="24"/>
        </w:rPr>
        <w:softHyphen/>
        <w:t xml:space="preserve">respondência ao Poder Executivo, solicitando que fosse arrumada a entrada da </w:t>
      </w:r>
      <w:proofErr w:type="gramStart"/>
      <w:r w:rsidRPr="002C2708">
        <w:rPr>
          <w:rStyle w:val="CharacterStyle2"/>
          <w:sz w:val="24"/>
          <w:szCs w:val="24"/>
        </w:rPr>
        <w:t>rua</w:t>
      </w:r>
      <w:proofErr w:type="gramEnd"/>
      <w:r w:rsidRPr="002C2708">
        <w:rPr>
          <w:rStyle w:val="CharacterStyle2"/>
          <w:sz w:val="24"/>
          <w:szCs w:val="24"/>
        </w:rPr>
        <w:t xml:space="preserve"> Jos</w:t>
      </w:r>
      <w:r>
        <w:rPr>
          <w:rStyle w:val="CharacterStyle2"/>
          <w:sz w:val="24"/>
          <w:szCs w:val="24"/>
        </w:rPr>
        <w:t>é</w:t>
      </w:r>
      <w:r w:rsidRPr="002C2708">
        <w:rPr>
          <w:rStyle w:val="CharacterStyle2"/>
          <w:sz w:val="24"/>
          <w:szCs w:val="24"/>
        </w:rPr>
        <w:t xml:space="preserve"> do Patrocínio. Comentou que no dia anterior ocorrera um acidente no local,</w:t>
      </w:r>
      <w:r>
        <w:rPr>
          <w:rStyle w:val="CharacterStyle2"/>
          <w:sz w:val="24"/>
          <w:szCs w:val="24"/>
        </w:rPr>
        <w:t xml:space="preserve"> </w:t>
      </w:r>
      <w:r w:rsidRPr="002C2708">
        <w:rPr>
          <w:rStyle w:val="CharacterStyle2"/>
          <w:sz w:val="24"/>
          <w:szCs w:val="24"/>
        </w:rPr>
        <w:t>só que por sorte haviam sido poucos os danos, mas se não fosse feito nada, ainda a</w:t>
      </w:r>
      <w:r w:rsidRPr="002C2708">
        <w:rPr>
          <w:rStyle w:val="CharacterStyle2"/>
          <w:sz w:val="24"/>
          <w:szCs w:val="24"/>
        </w:rPr>
        <w:softHyphen/>
        <w:t>conteceriam acidentes fatais, pois que a referida entrada era muito perigosa. Po</w:t>
      </w:r>
      <w:r w:rsidRPr="002C2708">
        <w:rPr>
          <w:rStyle w:val="CharacterStyle2"/>
          <w:sz w:val="24"/>
          <w:szCs w:val="24"/>
        </w:rPr>
        <w:softHyphen/>
        <w:t xml:space="preserve">is quem trafegava pela referida rua sentido </w:t>
      </w:r>
      <w:proofErr w:type="gramStart"/>
      <w:r w:rsidRPr="002C2708">
        <w:rPr>
          <w:rStyle w:val="CharacterStyle2"/>
          <w:sz w:val="24"/>
          <w:szCs w:val="24"/>
        </w:rPr>
        <w:t>rua</w:t>
      </w:r>
      <w:proofErr w:type="gramEnd"/>
      <w:r w:rsidRPr="002C2708">
        <w:rPr>
          <w:rStyle w:val="CharacterStyle2"/>
          <w:sz w:val="24"/>
          <w:szCs w:val="24"/>
        </w:rPr>
        <w:t xml:space="preserve"> Presidente Lucena, n</w:t>
      </w:r>
      <w:r>
        <w:rPr>
          <w:rStyle w:val="CharacterStyle2"/>
          <w:sz w:val="24"/>
          <w:szCs w:val="24"/>
        </w:rPr>
        <w:t>ã</w:t>
      </w:r>
      <w:r w:rsidRPr="002C2708">
        <w:rPr>
          <w:rStyle w:val="CharacterStyle2"/>
          <w:sz w:val="24"/>
          <w:szCs w:val="24"/>
        </w:rPr>
        <w:t>o podia en</w:t>
      </w:r>
      <w:r w:rsidRPr="002C2708">
        <w:rPr>
          <w:rStyle w:val="CharacterStyle2"/>
          <w:sz w:val="24"/>
          <w:szCs w:val="24"/>
        </w:rPr>
        <w:softHyphen/>
        <w:t>trar na mesma pelo lado direito, devido a inclinação da estrada, podendo somente sair pelo lado esquerdo, contramão. Disse que achava que a estrada teria que ser baixada 10</w:t>
      </w:r>
      <w:r>
        <w:rPr>
          <w:rStyle w:val="CharacterStyle2"/>
          <w:sz w:val="24"/>
          <w:szCs w:val="24"/>
        </w:rPr>
        <w:t xml:space="preserve"> </w:t>
      </w:r>
      <w:r w:rsidRPr="002C2708">
        <w:rPr>
          <w:rStyle w:val="CharacterStyle2"/>
          <w:sz w:val="24"/>
          <w:szCs w:val="24"/>
        </w:rPr>
        <w:t>(dez), 15</w:t>
      </w:r>
      <w:r>
        <w:rPr>
          <w:rStyle w:val="CharacterStyle2"/>
          <w:sz w:val="24"/>
          <w:szCs w:val="24"/>
        </w:rPr>
        <w:t xml:space="preserve"> </w:t>
      </w:r>
      <w:r w:rsidRPr="002C2708">
        <w:rPr>
          <w:rStyle w:val="CharacterStyle2"/>
          <w:sz w:val="24"/>
          <w:szCs w:val="24"/>
        </w:rPr>
        <w:t xml:space="preserve">(quinze) metros da entrada para dentro. E que </w:t>
      </w:r>
      <w:proofErr w:type="spellStart"/>
      <w:r w:rsidRPr="002C2708">
        <w:rPr>
          <w:rStyle w:val="CharacterStyle2"/>
          <w:sz w:val="24"/>
          <w:szCs w:val="24"/>
        </w:rPr>
        <w:t>teria-se</w:t>
      </w:r>
      <w:proofErr w:type="spellEnd"/>
      <w:r w:rsidRPr="002C2708">
        <w:rPr>
          <w:rStyle w:val="CharacterStyle2"/>
          <w:sz w:val="24"/>
          <w:szCs w:val="24"/>
        </w:rPr>
        <w:t xml:space="preserve"> que co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locar uma placa junto a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Presidente Lucena, antes da entrada, advertindo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motoristas sobre a saída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de veículos. Comentou o vereador Mauro M. Diefenbach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C2708">
        <w:rPr>
          <w:rStyle w:val="CharacterStyle2"/>
          <w:sz w:val="24"/>
          <w:szCs w:val="24"/>
        </w:rPr>
        <w:t xml:space="preserve">quem viesse pela referida rua, não poderia sair direto para a </w:t>
      </w:r>
      <w:proofErr w:type="gramStart"/>
      <w:r w:rsidRPr="002C2708">
        <w:rPr>
          <w:rStyle w:val="CharacterStyle2"/>
          <w:sz w:val="24"/>
          <w:szCs w:val="24"/>
        </w:rPr>
        <w:t>rua</w:t>
      </w:r>
      <w:proofErr w:type="gramEnd"/>
      <w:r w:rsidRPr="002C2708">
        <w:rPr>
          <w:rStyle w:val="CharacterStyle2"/>
          <w:sz w:val="24"/>
          <w:szCs w:val="24"/>
        </w:rPr>
        <w:t xml:space="preserve"> Presidente Lu</w:t>
      </w:r>
      <w:r w:rsidRPr="009E62A2">
        <w:rPr>
          <w:rStyle w:val="CharacterStyle1"/>
          <w:b w:val="0"/>
          <w:color w:val="auto"/>
          <w:sz w:val="24"/>
          <w:szCs w:val="24"/>
        </w:rPr>
        <w:t>cena, que teria que parar e olhar se não vinha outro veículo, e achava que o aci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 xml:space="preserve">dente havia sido falha do motorista. Disse o vereador Arlindo Vogel, que mesmo parando, ainda haveria o risco de acidente, pois que pelo lado direito não havia como sair da mencionada rua, para entrar na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Presidente Lucena devido a incli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 xml:space="preserve">nação. E ainda pediu aos colegas vereadores, que </w:t>
      </w:r>
      <w:r>
        <w:rPr>
          <w:rStyle w:val="CharacterStyle1"/>
          <w:b w:val="0"/>
          <w:color w:val="auto"/>
          <w:sz w:val="24"/>
          <w:szCs w:val="24"/>
        </w:rPr>
        <w:t>ao passarem pelo local olhassem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a entrada, que poderiam constatar o que falara.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2A2">
        <w:rPr>
          <w:rStyle w:val="CharacterStyle1"/>
          <w:b w:val="0"/>
          <w:color w:val="auto"/>
          <w:sz w:val="24"/>
          <w:szCs w:val="24"/>
        </w:rPr>
        <w:t>m o vereador Roque D. Exner, aproveitou o instante para pedir que fosse enviada correspondência ao Poder Exe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 xml:space="preserve">cutivo, solicitando que as pessoas que eram levadas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à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Porto Alegre para fazerem tratamento de saúde, fossem levadas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suas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ncias quando a Kombi retornava tarde. Pois que no presente dia a </w:t>
      </w:r>
      <w:proofErr w:type="spellStart"/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kombi</w:t>
      </w:r>
      <w:proofErr w:type="spellEnd"/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retornara de Porto Alegre depois das 18h00min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(dezoito horas) e que morador da localidade de Picada Schneider tendo fica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do sem ter como ir para casa, e que o motorista do referido veiculo só tinha autoriza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9E62A2">
        <w:rPr>
          <w:rStyle w:val="CharacterStyle1"/>
          <w:b w:val="0"/>
          <w:color w:val="auto"/>
          <w:sz w:val="24"/>
          <w:szCs w:val="24"/>
        </w:rPr>
        <w:t>ão para levar as pessoas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a Prefeitura. E que a referida pessoa lhe fala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 xml:space="preserve">ra que em julho teria consulta às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18h: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>30min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(dezoito horas e trinta minutos)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que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2A2">
        <w:rPr>
          <w:rStyle w:val="CharacterStyle1"/>
          <w:b w:val="0"/>
          <w:color w:val="auto"/>
          <w:sz w:val="24"/>
          <w:szCs w:val="24"/>
        </w:rPr>
        <w:t>o retornaria ao município somente depois das 20h:00min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(vinte horas). 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2A2">
        <w:rPr>
          <w:rStyle w:val="CharacterStyle1"/>
          <w:b w:val="0"/>
          <w:color w:val="auto"/>
          <w:sz w:val="24"/>
          <w:szCs w:val="24"/>
        </w:rPr>
        <w:t>o teriam que vir busc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2A2">
        <w:rPr>
          <w:rStyle w:val="CharacterStyle1"/>
          <w:b w:val="0"/>
          <w:color w:val="auto"/>
          <w:sz w:val="24"/>
          <w:szCs w:val="24"/>
        </w:rPr>
        <w:t>-lo ou então teria que caminhar até sua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E62A2">
        <w:rPr>
          <w:rStyle w:val="CharacterStyle1"/>
          <w:b w:val="0"/>
          <w:color w:val="auto"/>
          <w:sz w:val="24"/>
          <w:szCs w:val="24"/>
        </w:rPr>
        <w:t>ncia. Ainda disse o vereador Roque D. Exner que, como as pessoas já tinham problemas de saúde, a Prefeitura poderia lev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-las até seus lares, quando a </w:t>
      </w:r>
      <w:proofErr w:type="spellStart"/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kombi</w:t>
      </w:r>
      <w:proofErr w:type="spellEnd"/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retornava tarde de Porto Alegre. Ainda comentou que o motorista da referida </w:t>
      </w:r>
      <w:proofErr w:type="spellStart"/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kombi</w:t>
      </w:r>
      <w:proofErr w:type="spellEnd"/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também reclamara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9E62A2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quando retornava tinha que voltar a pé para casa, considerando que morava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longe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da Prefeitura. Disse o vereador Mauro M. Diefenbach que isso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eram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detalhes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acabavam sendo esquecidos quando se votava um Projeto logo que entrava na </w:t>
      </w:r>
      <w:r>
        <w:rPr>
          <w:rStyle w:val="CharacterStyle1"/>
          <w:b w:val="0"/>
          <w:color w:val="auto"/>
          <w:sz w:val="24"/>
          <w:szCs w:val="24"/>
        </w:rPr>
        <w:t>Câma</w:t>
      </w:r>
      <w:r w:rsidRPr="009E62A2">
        <w:rPr>
          <w:rStyle w:val="CharacterStyle1"/>
          <w:b w:val="0"/>
          <w:color w:val="auto"/>
          <w:sz w:val="24"/>
          <w:szCs w:val="24"/>
        </w:rPr>
        <w:t>ra. Comentou que o relator do Projeto fora o vereador Arlindo Vogel e que esse falara quando da votação do mesmo, que iria dar logo seu parecer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 xml:space="preserve"> pois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que era algo</w:t>
      </w:r>
      <w:r>
        <w:rPr>
          <w:rStyle w:val="CharacterStyle1"/>
          <w:b w:val="0"/>
          <w:color w:val="auto"/>
          <w:sz w:val="24"/>
          <w:szCs w:val="24"/>
        </w:rPr>
        <w:t xml:space="preserve"> de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muita import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E62A2">
        <w:rPr>
          <w:rStyle w:val="CharacterStyle1"/>
          <w:b w:val="0"/>
          <w:color w:val="auto"/>
          <w:sz w:val="24"/>
          <w:szCs w:val="24"/>
        </w:rPr>
        <w:t>ncia e urg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E62A2">
        <w:rPr>
          <w:rStyle w:val="CharacterStyle1"/>
          <w:b w:val="0"/>
          <w:color w:val="auto"/>
          <w:sz w:val="24"/>
          <w:szCs w:val="24"/>
        </w:rPr>
        <w:t>ncia, e que realmente era, só que tudo era uma quest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2A2">
        <w:rPr>
          <w:rStyle w:val="CharacterStyle1"/>
          <w:b w:val="0"/>
          <w:color w:val="auto"/>
          <w:sz w:val="24"/>
          <w:szCs w:val="24"/>
        </w:rPr>
        <w:t>o de analisar bem o Projeto. Pois que se poderia ter entrado com uma emenda, pela qual,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quando a </w:t>
      </w:r>
      <w:proofErr w:type="spellStart"/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kombi</w:t>
      </w:r>
      <w:proofErr w:type="spellEnd"/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retornasse tarde ao município, fossem levadas as pessoas at</w:t>
      </w:r>
      <w:r>
        <w:rPr>
          <w:rStyle w:val="CharacterStyle1"/>
          <w:b w:val="0"/>
          <w:color w:val="auto"/>
          <w:sz w:val="24"/>
          <w:szCs w:val="24"/>
        </w:rPr>
        <w:t xml:space="preserve">é </w:t>
      </w:r>
      <w:r w:rsidRPr="009E62A2">
        <w:rPr>
          <w:rStyle w:val="CharacterStyle1"/>
          <w:b w:val="0"/>
          <w:color w:val="auto"/>
          <w:sz w:val="24"/>
          <w:szCs w:val="24"/>
        </w:rPr>
        <w:t>suas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E62A2">
        <w:rPr>
          <w:rStyle w:val="CharacterStyle1"/>
          <w:b w:val="0"/>
          <w:color w:val="auto"/>
          <w:sz w:val="24"/>
          <w:szCs w:val="24"/>
        </w:rPr>
        <w:t>ncias. Comentou que eram mínimos detalhes que eram esquecidos por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querer colaborar votando logo o Projeto, e que fora falha do Legislativo. 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vereador Arlindo Vogel, que quando o serviço ainda era prestado pela Prefeitura</w:t>
      </w:r>
      <w:r>
        <w:rPr>
          <w:rStyle w:val="CharacterStyle1"/>
          <w:b w:val="0"/>
          <w:color w:val="auto"/>
          <w:sz w:val="24"/>
          <w:szCs w:val="24"/>
        </w:rPr>
        <w:t xml:space="preserve"> de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Ivoti, que moradores de Presidente Lucena e Lindolfo Collor eram levados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 seus lares, quando retornavam tarde de Porto Alegre. E que ele,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vezes, quando não retornavam muito tarde, esperava, para levar para casa as pessoas das localidades de Morro de Pedro e Picada Schneider. Como mais nada houvesse para ser deliberado, o Presidente declarou encerrada a reunião, marcando a seguinte em car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2A2">
        <w:rPr>
          <w:rStyle w:val="CharacterStyle1"/>
          <w:b w:val="0"/>
          <w:color w:val="auto"/>
          <w:sz w:val="24"/>
          <w:szCs w:val="24"/>
        </w:rPr>
        <w:t>ter ordiná</w:t>
      </w:r>
      <w:r w:rsidRPr="009E62A2">
        <w:rPr>
          <w:rStyle w:val="CharacterStyle1"/>
          <w:b w:val="0"/>
          <w:color w:val="auto"/>
          <w:sz w:val="24"/>
          <w:szCs w:val="24"/>
        </w:rPr>
        <w:softHyphen/>
        <w:t>rio, para o dia 06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2A2">
        <w:rPr>
          <w:rStyle w:val="CharacterStyle1"/>
          <w:b w:val="0"/>
          <w:color w:val="auto"/>
          <w:sz w:val="24"/>
          <w:szCs w:val="24"/>
        </w:rPr>
        <w:t>(seis) de julho,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2A2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9E62A2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9E62A2">
        <w:rPr>
          <w:rStyle w:val="CharacterStyle1"/>
          <w:b w:val="0"/>
          <w:color w:val="auto"/>
          <w:sz w:val="24"/>
          <w:szCs w:val="24"/>
        </w:rPr>
        <w:t xml:space="preserve"> Ata, a qual após lida e aprovada, será subscrita pelo Presidente e Secretário da Mesa Diretora.</w:t>
      </w:r>
    </w:p>
    <w:p w:rsidR="00FC26B4" w:rsidRPr="009E62A2" w:rsidRDefault="00FC26B4" w:rsidP="005C2706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</w:p>
    <w:p w:rsidR="00FC26B4" w:rsidRDefault="00FC26B4" w:rsidP="002F7DD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26B4" w:rsidRDefault="00FC26B4" w:rsidP="00FC26B4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 </w:t>
      </w: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451F55"/>
    <w:rsid w:val="004A5F9D"/>
    <w:rsid w:val="004D06CE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E62A2"/>
    <w:rsid w:val="00A02564"/>
    <w:rsid w:val="00A23152"/>
    <w:rsid w:val="00A904DA"/>
    <w:rsid w:val="00AF4A61"/>
    <w:rsid w:val="00B05EB9"/>
    <w:rsid w:val="00BD265A"/>
    <w:rsid w:val="00C00ED3"/>
    <w:rsid w:val="00C76AB0"/>
    <w:rsid w:val="00CB5DEA"/>
    <w:rsid w:val="00CD4770"/>
    <w:rsid w:val="00CF75E1"/>
    <w:rsid w:val="00D15C50"/>
    <w:rsid w:val="00D66E5F"/>
    <w:rsid w:val="00E01D76"/>
    <w:rsid w:val="00EC160C"/>
    <w:rsid w:val="00F45D5C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41BE-16EE-431F-8523-51BDA216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5</Pages>
  <Words>2523</Words>
  <Characters>13629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40</cp:revision>
  <dcterms:created xsi:type="dcterms:W3CDTF">2014-10-16T19:49:00Z</dcterms:created>
  <dcterms:modified xsi:type="dcterms:W3CDTF">2014-12-01T13:29:00Z</dcterms:modified>
</cp:coreProperties>
</file>