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</w:t>
      </w:r>
      <w:r w:rsidR="007A27A7">
        <w:rPr>
          <w:rStyle w:val="CharacterStyle3"/>
          <w:sz w:val="24"/>
          <w:szCs w:val="24"/>
          <w:lang w:val="pt-PT" w:eastAsia="pt-PT"/>
        </w:rPr>
        <w:t>2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7A27A7">
        <w:rPr>
          <w:rStyle w:val="CharacterStyle3"/>
          <w:sz w:val="24"/>
          <w:szCs w:val="24"/>
          <w:lang w:val="pt-PT" w:eastAsia="pt-PT"/>
        </w:rPr>
        <w:t>11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1E27A7">
        <w:rPr>
          <w:rStyle w:val="CharacterStyle3"/>
          <w:sz w:val="24"/>
          <w:szCs w:val="24"/>
          <w:lang w:val="pt-PT" w:eastAsia="pt-PT"/>
        </w:rPr>
        <w:t>OUTU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7A27A7" w:rsidRPr="00D2717B" w:rsidRDefault="007A27A7" w:rsidP="007A27A7">
      <w:pPr>
        <w:jc w:val="both"/>
        <w:rPr>
          <w:rStyle w:val="CharacterStyle2"/>
          <w:sz w:val="24"/>
          <w:szCs w:val="24"/>
        </w:rPr>
      </w:pPr>
      <w:r w:rsidRPr="007A27A7">
        <w:rPr>
          <w:rStyle w:val="CharacterStyle1"/>
          <w:b w:val="0"/>
          <w:color w:val="auto"/>
          <w:sz w:val="24"/>
          <w:szCs w:val="24"/>
        </w:rPr>
        <w:t>Aos onze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27A7">
        <w:rPr>
          <w:rStyle w:val="CharacterStyle1"/>
          <w:b w:val="0"/>
          <w:color w:val="auto"/>
          <w:sz w:val="24"/>
          <w:szCs w:val="24"/>
        </w:rPr>
        <w:t>s de outubro, do ano de mil novecentos e noventa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cinco,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às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2717B">
        <w:rPr>
          <w:rStyle w:val="CharacterStyle2"/>
          <w:sz w:val="24"/>
          <w:szCs w:val="24"/>
        </w:rPr>
        <w:t xml:space="preserve">dezenove horas e trinta minutos, reuniu-se ordinariamente, o Poder Legislativo, em sua Sede, sob a Presidência do vereador Agenor </w:t>
      </w:r>
      <w:proofErr w:type="spellStart"/>
      <w:r w:rsidRPr="00D2717B">
        <w:rPr>
          <w:rStyle w:val="CharacterStyle2"/>
          <w:sz w:val="24"/>
          <w:szCs w:val="24"/>
        </w:rPr>
        <w:t>Eloir</w:t>
      </w:r>
      <w:proofErr w:type="spellEnd"/>
      <w:r w:rsidRPr="00D2717B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S</w:t>
      </w:r>
      <w:r w:rsidRPr="00D2717B">
        <w:rPr>
          <w:rStyle w:val="CharacterStyle2"/>
          <w:sz w:val="24"/>
          <w:szCs w:val="24"/>
        </w:rPr>
        <w:t>chmidt, estando ainda pre</w:t>
      </w:r>
      <w:r w:rsidRPr="00D2717B">
        <w:rPr>
          <w:rStyle w:val="CharacterStyle2"/>
          <w:sz w:val="24"/>
          <w:szCs w:val="24"/>
        </w:rPr>
        <w:softHyphen/>
        <w:t xml:space="preserve">sentes os seguintes edis: João Adelmo Welter, Roque Danilo Exner, Carlos Henrique </w:t>
      </w:r>
      <w:proofErr w:type="spellStart"/>
      <w:r w:rsidRPr="00D2717B">
        <w:rPr>
          <w:rStyle w:val="CharacterStyle2"/>
          <w:sz w:val="24"/>
          <w:szCs w:val="24"/>
        </w:rPr>
        <w:t>Schaeffer</w:t>
      </w:r>
      <w:proofErr w:type="spellEnd"/>
      <w:r w:rsidRPr="00D2717B">
        <w:rPr>
          <w:rStyle w:val="CharacterStyle2"/>
          <w:sz w:val="24"/>
          <w:szCs w:val="24"/>
        </w:rPr>
        <w:t>, Francisco Exner, Arlindo Vogel, José F</w:t>
      </w:r>
      <w:r>
        <w:rPr>
          <w:rStyle w:val="CharacterStyle2"/>
          <w:sz w:val="24"/>
          <w:szCs w:val="24"/>
        </w:rPr>
        <w:t>ü</w:t>
      </w:r>
      <w:r w:rsidRPr="00D2717B">
        <w:rPr>
          <w:rStyle w:val="CharacterStyle2"/>
          <w:sz w:val="24"/>
          <w:szCs w:val="24"/>
        </w:rPr>
        <w:t xml:space="preserve">hr, Mauro Moacir Diefenbach e Renato José Schneider. O Presidente declarou aberta a Reunião e </w:t>
      </w:r>
      <w:proofErr w:type="gramStart"/>
      <w:r w:rsidRPr="00D2717B">
        <w:rPr>
          <w:rStyle w:val="CharacterStyle2"/>
          <w:sz w:val="24"/>
          <w:szCs w:val="24"/>
        </w:rPr>
        <w:t>solicitou,</w:t>
      </w:r>
      <w:proofErr w:type="gramEnd"/>
      <w:r w:rsidRPr="00D2717B">
        <w:rPr>
          <w:rStyle w:val="CharacterStyle2"/>
          <w:sz w:val="24"/>
          <w:szCs w:val="24"/>
        </w:rPr>
        <w:t xml:space="preserve"> de ime</w:t>
      </w:r>
      <w:r w:rsidRPr="00D2717B">
        <w:rPr>
          <w:rStyle w:val="CharacterStyle2"/>
          <w:sz w:val="24"/>
          <w:szCs w:val="24"/>
        </w:rPr>
        <w:softHyphen/>
        <w:t>diato, ao Secretário da Mesa Diretora, vereador Francisco Exner, a proced</w:t>
      </w:r>
      <w:r>
        <w:rPr>
          <w:rStyle w:val="CharacterStyle2"/>
          <w:sz w:val="24"/>
          <w:szCs w:val="24"/>
        </w:rPr>
        <w:t>ê</w:t>
      </w:r>
      <w:r w:rsidRPr="00D2717B">
        <w:rPr>
          <w:rStyle w:val="CharacterStyle2"/>
          <w:sz w:val="24"/>
          <w:szCs w:val="24"/>
        </w:rPr>
        <w:t xml:space="preserve">ncia da leitura da Ata da reunião anterior. Colocada em discussão, foi </w:t>
      </w:r>
      <w:proofErr w:type="gramStart"/>
      <w:r w:rsidRPr="00D2717B">
        <w:rPr>
          <w:rStyle w:val="CharacterStyle2"/>
          <w:sz w:val="24"/>
          <w:szCs w:val="24"/>
        </w:rPr>
        <w:t>a</w:t>
      </w:r>
      <w:proofErr w:type="gramEnd"/>
      <w:r w:rsidRPr="00D2717B">
        <w:rPr>
          <w:rStyle w:val="CharacterStyle2"/>
          <w:sz w:val="24"/>
          <w:szCs w:val="24"/>
        </w:rPr>
        <w:t xml:space="preserve"> mesma aprovada por unanimidade.</w:t>
      </w:r>
    </w:p>
    <w:p w:rsidR="007A27A7" w:rsidRPr="007A27A7" w:rsidRDefault="007A27A7" w:rsidP="007A27A7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7A27A7">
        <w:rPr>
          <w:rStyle w:val="CharacterStyle1"/>
          <w:b w:val="0"/>
          <w:color w:val="auto"/>
          <w:sz w:val="24"/>
          <w:szCs w:val="24"/>
          <w:u w:val="single"/>
        </w:rPr>
        <w:t>CORRESP</w:t>
      </w:r>
      <w:r>
        <w:rPr>
          <w:rStyle w:val="CharacterStyle1"/>
          <w:b w:val="0"/>
          <w:color w:val="auto"/>
          <w:sz w:val="24"/>
          <w:szCs w:val="24"/>
          <w:u w:val="single"/>
        </w:rPr>
        <w:t>O</w:t>
      </w:r>
      <w:r w:rsidRPr="007A27A7">
        <w:rPr>
          <w:rStyle w:val="CharacterStyle1"/>
          <w:b w:val="0"/>
          <w:color w:val="auto"/>
          <w:sz w:val="24"/>
          <w:szCs w:val="24"/>
          <w:u w:val="single"/>
        </w:rPr>
        <w:t xml:space="preserve">NDÊNCIA RECEBIDA </w:t>
      </w:r>
    </w:p>
    <w:p w:rsidR="007A27A7" w:rsidRPr="007A27A7" w:rsidRDefault="007A27A7" w:rsidP="007A27A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7A27A7">
        <w:rPr>
          <w:rStyle w:val="CharacterStyle1"/>
          <w:b w:val="0"/>
          <w:color w:val="auto"/>
          <w:sz w:val="24"/>
          <w:szCs w:val="24"/>
        </w:rPr>
        <w:t xml:space="preserve">Do Deputado Rubens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Piller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,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Of.circ.GDRP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>/017/95, solicitando informações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sobre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exist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27A7">
        <w:rPr>
          <w:rStyle w:val="CharacterStyle1"/>
          <w:b w:val="0"/>
          <w:color w:val="auto"/>
          <w:sz w:val="24"/>
          <w:szCs w:val="24"/>
        </w:rPr>
        <w:t>ncia de Comiss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27A7">
        <w:rPr>
          <w:rStyle w:val="CharacterStyle1"/>
          <w:b w:val="0"/>
          <w:color w:val="auto"/>
          <w:sz w:val="24"/>
          <w:szCs w:val="24"/>
        </w:rPr>
        <w:t>o de Educação nessa Casa; Do Poder Executivo, 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seguintes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ofícios: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A27A7">
        <w:rPr>
          <w:rStyle w:val="CharacterStyle1"/>
          <w:b w:val="0"/>
          <w:color w:val="auto"/>
          <w:sz w:val="24"/>
          <w:szCs w:val="24"/>
        </w:rPr>
        <w:t>134/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>/95, encaminhando Projeto de Lei que autoriza o Poder Executivo a firmar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27A7">
        <w:rPr>
          <w:rStyle w:val="CharacterStyle1"/>
          <w:b w:val="0"/>
          <w:color w:val="auto"/>
          <w:sz w:val="24"/>
          <w:szCs w:val="24"/>
        </w:rPr>
        <w:t>nio com a vara das execuções criminais da Comar</w:t>
      </w:r>
      <w:r>
        <w:rPr>
          <w:rStyle w:val="CharacterStyle1"/>
          <w:b w:val="0"/>
          <w:color w:val="auto"/>
          <w:sz w:val="24"/>
          <w:szCs w:val="24"/>
        </w:rPr>
        <w:t>c</w:t>
      </w:r>
      <w:r w:rsidRPr="007A27A7">
        <w:rPr>
          <w:rStyle w:val="CharacterStyle1"/>
          <w:b w:val="0"/>
          <w:color w:val="auto"/>
          <w:sz w:val="24"/>
          <w:szCs w:val="24"/>
        </w:rPr>
        <w:t>a de</w:t>
      </w:r>
      <w:r w:rsidRPr="007A27A7">
        <w:rPr>
          <w:rStyle w:val="CharacterStyle1"/>
          <w:b w:val="0"/>
          <w:color w:val="auto"/>
          <w:sz w:val="24"/>
          <w:szCs w:val="24"/>
        </w:rPr>
        <w:tab/>
        <w:t>Est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7A27A7">
        <w:rPr>
          <w:rStyle w:val="CharacterStyle1"/>
          <w:b w:val="0"/>
          <w:color w:val="auto"/>
          <w:sz w:val="24"/>
          <w:szCs w:val="24"/>
        </w:rPr>
        <w:t>ncia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Velha-RS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>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27A7">
        <w:rPr>
          <w:rStyle w:val="CharacterStyle1"/>
          <w:b w:val="0"/>
          <w:color w:val="auto"/>
          <w:sz w:val="24"/>
          <w:szCs w:val="24"/>
        </w:rPr>
        <w:t>ncias; Of.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7A27A7">
        <w:rPr>
          <w:rStyle w:val="CharacterStyle1"/>
          <w:b w:val="0"/>
          <w:color w:val="auto"/>
          <w:sz w:val="24"/>
          <w:szCs w:val="24"/>
        </w:rPr>
        <w:t>136/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>/95, encaminhando 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balancetes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de verificação - Receita e Despesa - relativos ao 3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7A27A7">
        <w:rPr>
          <w:rStyle w:val="CharacterStyle1"/>
          <w:b w:val="0"/>
          <w:color w:val="auto"/>
          <w:sz w:val="24"/>
          <w:szCs w:val="24"/>
        </w:rPr>
        <w:t>(terceiro) trimestre do exer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cício de 1995.</w:t>
      </w:r>
    </w:p>
    <w:p w:rsidR="007A27A7" w:rsidRPr="007A27A7" w:rsidRDefault="007A27A7" w:rsidP="007A27A7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7A27A7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PROJETOS </w:t>
      </w:r>
    </w:p>
    <w:p w:rsidR="007A27A7" w:rsidRPr="007A27A7" w:rsidRDefault="007A27A7" w:rsidP="007A27A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7A27A7">
        <w:rPr>
          <w:rStyle w:val="CharacterStyle1"/>
          <w:b w:val="0"/>
          <w:color w:val="auto"/>
          <w:sz w:val="24"/>
          <w:szCs w:val="24"/>
        </w:rPr>
        <w:t>Foi nomeado relator do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7A27A7">
        <w:rPr>
          <w:rStyle w:val="CharacterStyle1"/>
          <w:b w:val="0"/>
          <w:color w:val="auto"/>
          <w:sz w:val="24"/>
          <w:szCs w:val="24"/>
        </w:rPr>
        <w:t>27/95, que autoriza o Poder Executivo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firmar convênio com a vara das execu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7A27A7">
        <w:rPr>
          <w:rStyle w:val="CharacterStyle1"/>
          <w:b w:val="0"/>
          <w:color w:val="auto"/>
          <w:sz w:val="24"/>
          <w:szCs w:val="24"/>
        </w:rPr>
        <w:t>es criminais da Comar</w:t>
      </w:r>
      <w:r>
        <w:rPr>
          <w:rStyle w:val="CharacterStyle1"/>
          <w:b w:val="0"/>
          <w:color w:val="auto"/>
          <w:sz w:val="24"/>
          <w:szCs w:val="24"/>
        </w:rPr>
        <w:t>c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a de Estancia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Velha-RS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e </w:t>
      </w:r>
      <w:proofErr w:type="gramStart"/>
      <w:r w:rsidRPr="007A27A7">
        <w:rPr>
          <w:rStyle w:val="CharacterStyle1"/>
          <w:b w:val="0"/>
          <w:color w:val="auto"/>
          <w:sz w:val="24"/>
          <w:szCs w:val="24"/>
        </w:rPr>
        <w:t>dá</w:t>
      </w:r>
      <w:proofErr w:type="gramEnd"/>
      <w:r w:rsidRPr="007A27A7">
        <w:rPr>
          <w:rStyle w:val="CharacterStyle1"/>
          <w:b w:val="0"/>
          <w:color w:val="auto"/>
          <w:sz w:val="24"/>
          <w:szCs w:val="24"/>
        </w:rPr>
        <w:t xml:space="preserve"> outras providências, o vereador Renato J. Schneider.</w:t>
      </w:r>
    </w:p>
    <w:p w:rsidR="007A27A7" w:rsidRPr="007A27A7" w:rsidRDefault="007A27A7" w:rsidP="007A27A7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7A27A7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7A27A7" w:rsidRDefault="007A27A7" w:rsidP="007A27A7">
      <w:pPr>
        <w:jc w:val="both"/>
        <w:rPr>
          <w:rStyle w:val="CharacterStyle2"/>
          <w:sz w:val="24"/>
          <w:szCs w:val="24"/>
        </w:rPr>
      </w:pPr>
      <w:r w:rsidRPr="00D2717B">
        <w:rPr>
          <w:rStyle w:val="CharacterStyle2"/>
          <w:sz w:val="24"/>
          <w:szCs w:val="24"/>
        </w:rPr>
        <w:t xml:space="preserve">Na oportunidade, pediu o vereador Arlindo Vogel que fosse enviada correspondência ao Poder Executivo, solicitando que fosse feita entrada junto </w:t>
      </w:r>
      <w:r>
        <w:rPr>
          <w:rStyle w:val="CharacterStyle2"/>
          <w:sz w:val="24"/>
          <w:szCs w:val="24"/>
        </w:rPr>
        <w:t>à</w:t>
      </w:r>
      <w:r w:rsidRPr="00D2717B">
        <w:rPr>
          <w:rStyle w:val="CharacterStyle2"/>
          <w:sz w:val="24"/>
          <w:szCs w:val="24"/>
        </w:rPr>
        <w:t xml:space="preserve"> antiga escola, a qual atualmente estava sendo transformada em museu. Disse que seria necess</w:t>
      </w:r>
      <w:r>
        <w:rPr>
          <w:rStyle w:val="CharacterStyle2"/>
          <w:sz w:val="24"/>
          <w:szCs w:val="24"/>
        </w:rPr>
        <w:t>á</w:t>
      </w:r>
      <w:r w:rsidRPr="00D2717B">
        <w:rPr>
          <w:rStyle w:val="CharacterStyle2"/>
          <w:sz w:val="24"/>
          <w:szCs w:val="24"/>
        </w:rPr>
        <w:t>rio co</w:t>
      </w:r>
      <w:r w:rsidRPr="00D2717B">
        <w:rPr>
          <w:rStyle w:val="CharacterStyle2"/>
          <w:sz w:val="24"/>
          <w:szCs w:val="24"/>
        </w:rPr>
        <w:softHyphen/>
        <w:t>locar canos no valo e retirar parte do barranco. Pediu ainda, que fizesse parte integrante</w:t>
      </w:r>
      <w:r w:rsidRPr="007A27A7">
        <w:rPr>
          <w:rStyle w:val="CharacterStyle2"/>
          <w:sz w:val="24"/>
          <w:szCs w:val="24"/>
        </w:rPr>
        <w:t xml:space="preserve"> </w:t>
      </w:r>
      <w:r w:rsidRPr="007A27A7">
        <w:rPr>
          <w:rStyle w:val="CharacterStyle2"/>
          <w:iCs/>
          <w:sz w:val="24"/>
          <w:szCs w:val="24"/>
        </w:rPr>
        <w:t xml:space="preserve">da </w:t>
      </w:r>
      <w:r w:rsidRPr="00D2717B">
        <w:rPr>
          <w:rStyle w:val="CharacterStyle2"/>
          <w:sz w:val="24"/>
          <w:szCs w:val="24"/>
        </w:rPr>
        <w:t>correspond</w:t>
      </w:r>
      <w:r>
        <w:rPr>
          <w:rStyle w:val="CharacterStyle2"/>
          <w:sz w:val="24"/>
          <w:szCs w:val="24"/>
        </w:rPr>
        <w:t>ê</w:t>
      </w:r>
      <w:r w:rsidRPr="00D2717B">
        <w:rPr>
          <w:rStyle w:val="CharacterStyle2"/>
          <w:sz w:val="24"/>
          <w:szCs w:val="24"/>
        </w:rPr>
        <w:t>ncia, a solicitação de combate ao borrachudo. Falou que es</w:t>
      </w:r>
      <w:r w:rsidRPr="00D2717B">
        <w:rPr>
          <w:rStyle w:val="CharacterStyle2"/>
          <w:sz w:val="24"/>
          <w:szCs w:val="24"/>
        </w:rPr>
        <w:softHyphen/>
        <w:t>tava pedindo o envio do of</w:t>
      </w:r>
      <w:r>
        <w:rPr>
          <w:rStyle w:val="CharacterStyle2"/>
          <w:sz w:val="24"/>
          <w:szCs w:val="24"/>
        </w:rPr>
        <w:t>í</w:t>
      </w:r>
      <w:r w:rsidRPr="00D2717B">
        <w:rPr>
          <w:rStyle w:val="CharacterStyle2"/>
          <w:sz w:val="24"/>
          <w:szCs w:val="24"/>
        </w:rPr>
        <w:t>cio, mas que o momento não era oportuno para o combate, visto que os arroios estavam ainda com grande volume de água. Perguntou o vereador Arlindo Vogel, qual era o motivo de não estarem sendo feitos reparos na iluminação pública. Respondeu o Presidente da Mesa Diretora, vereador Agenor E. Schmidt</w:t>
      </w:r>
      <w:r>
        <w:rPr>
          <w:rStyle w:val="CharacterStyle2"/>
          <w:sz w:val="24"/>
          <w:szCs w:val="24"/>
        </w:rPr>
        <w:t>,</w:t>
      </w:r>
      <w:r w:rsidRPr="00D2717B">
        <w:rPr>
          <w:rStyle w:val="CharacterStyle2"/>
          <w:sz w:val="24"/>
          <w:szCs w:val="24"/>
        </w:rPr>
        <w:t xml:space="preserve"> que a pessoa encarregada na manutenção da iluminação estava ajudando na instalaç</w:t>
      </w:r>
      <w:r>
        <w:rPr>
          <w:rStyle w:val="CharacterStyle2"/>
          <w:sz w:val="24"/>
          <w:szCs w:val="24"/>
        </w:rPr>
        <w:t>ã</w:t>
      </w:r>
      <w:r w:rsidRPr="00D2717B">
        <w:rPr>
          <w:rStyle w:val="CharacterStyle2"/>
          <w:sz w:val="24"/>
          <w:szCs w:val="24"/>
        </w:rPr>
        <w:t xml:space="preserve">o da rede de água e que não sabia </w:t>
      </w:r>
      <w:proofErr w:type="gramStart"/>
      <w:r w:rsidRPr="00D2717B">
        <w:rPr>
          <w:rStyle w:val="CharacterStyle2"/>
          <w:sz w:val="24"/>
          <w:szCs w:val="24"/>
        </w:rPr>
        <w:t>porque</w:t>
      </w:r>
      <w:proofErr w:type="gramEnd"/>
      <w:r w:rsidRPr="00D2717B">
        <w:rPr>
          <w:rStyle w:val="CharacterStyle2"/>
          <w:sz w:val="24"/>
          <w:szCs w:val="24"/>
        </w:rPr>
        <w:t xml:space="preserve"> estava deixando de fazer os devidos reparos na iluminaç</w:t>
      </w:r>
      <w:r>
        <w:rPr>
          <w:rStyle w:val="CharacterStyle2"/>
          <w:sz w:val="24"/>
          <w:szCs w:val="24"/>
        </w:rPr>
        <w:t>ã</w:t>
      </w:r>
      <w:r w:rsidRPr="00D2717B">
        <w:rPr>
          <w:rStyle w:val="CharacterStyle2"/>
          <w:sz w:val="24"/>
          <w:szCs w:val="24"/>
        </w:rPr>
        <w:t>o. Manifestou o vereador Renato J. Schneider apoio á solicitação, do ve</w:t>
      </w:r>
      <w:r w:rsidRPr="00D2717B">
        <w:rPr>
          <w:rStyle w:val="CharacterStyle2"/>
          <w:sz w:val="24"/>
          <w:szCs w:val="24"/>
        </w:rPr>
        <w:softHyphen/>
        <w:t>reador Arlindo Vogel, de combate ao borrachudo. Disse que o referido inseto estava atacando com muita intensidade. Comentou o Preside</w:t>
      </w:r>
      <w:r>
        <w:rPr>
          <w:rStyle w:val="CharacterStyle2"/>
          <w:sz w:val="24"/>
          <w:szCs w:val="24"/>
        </w:rPr>
        <w:t>nte da Mesa Diretora que estava</w:t>
      </w:r>
      <w:r w:rsidRPr="00D2717B">
        <w:rPr>
          <w:rStyle w:val="CharacterStyle2"/>
          <w:sz w:val="24"/>
          <w:szCs w:val="24"/>
        </w:rPr>
        <w:t xml:space="preserve"> chovendo demais, ultimamente, e a água levava embora o veneno que deveria matar os borrachudos. E que não sabia qual o veneno que estavam aplicando, pois que o usado em anos anteriores, até matava os peixes. Exp</w:t>
      </w:r>
      <w:r>
        <w:rPr>
          <w:rStyle w:val="CharacterStyle2"/>
          <w:sz w:val="24"/>
          <w:szCs w:val="24"/>
        </w:rPr>
        <w:t>ô</w:t>
      </w:r>
      <w:r w:rsidRPr="00D2717B">
        <w:rPr>
          <w:rStyle w:val="CharacterStyle2"/>
          <w:sz w:val="24"/>
          <w:szCs w:val="24"/>
        </w:rPr>
        <w:t>s o vereador Arlindo Vogel, que atualmente estava sendo feito outro tipo de aplicaç</w:t>
      </w:r>
      <w:r>
        <w:rPr>
          <w:rStyle w:val="CharacterStyle2"/>
          <w:sz w:val="24"/>
          <w:szCs w:val="24"/>
        </w:rPr>
        <w:t>ã</w:t>
      </w:r>
      <w:r w:rsidRPr="00D2717B">
        <w:rPr>
          <w:rStyle w:val="CharacterStyle2"/>
          <w:sz w:val="24"/>
          <w:szCs w:val="24"/>
        </w:rPr>
        <w:t>o de veneno, que n</w:t>
      </w:r>
      <w:r>
        <w:rPr>
          <w:rStyle w:val="CharacterStyle2"/>
          <w:sz w:val="24"/>
          <w:szCs w:val="24"/>
        </w:rPr>
        <w:t>ã</w:t>
      </w:r>
      <w:r w:rsidRPr="00D2717B">
        <w:rPr>
          <w:rStyle w:val="CharacterStyle2"/>
          <w:sz w:val="24"/>
          <w:szCs w:val="24"/>
        </w:rPr>
        <w:t>o fazia mal aos peixes, mas mesmo assim não havia peixes nos riachos. Falou o vereador Mauro M. Diefenbach que o problema não era s</w:t>
      </w:r>
      <w:r>
        <w:rPr>
          <w:rStyle w:val="CharacterStyle2"/>
          <w:sz w:val="24"/>
          <w:szCs w:val="24"/>
        </w:rPr>
        <w:t>ó</w:t>
      </w:r>
      <w:r w:rsidRPr="00D2717B">
        <w:rPr>
          <w:rStyle w:val="CharacterStyle2"/>
          <w:sz w:val="24"/>
          <w:szCs w:val="24"/>
        </w:rPr>
        <w:t xml:space="preserve"> o veneno usado no combate ao borrachudo, pois que também as enxurradas levavam o veneno aplicado pelos agricultores em suas plantaç</w:t>
      </w:r>
      <w:r>
        <w:rPr>
          <w:rStyle w:val="CharacterStyle2"/>
          <w:sz w:val="24"/>
          <w:szCs w:val="24"/>
        </w:rPr>
        <w:t>õ</w:t>
      </w:r>
      <w:r w:rsidRPr="00D2717B">
        <w:rPr>
          <w:rStyle w:val="CharacterStyle2"/>
          <w:sz w:val="24"/>
          <w:szCs w:val="24"/>
        </w:rPr>
        <w:t>es para dentro dos arroios. Disse então o</w:t>
      </w:r>
      <w:r>
        <w:rPr>
          <w:rStyle w:val="CharacterStyle2"/>
          <w:sz w:val="24"/>
          <w:szCs w:val="24"/>
        </w:rPr>
        <w:t xml:space="preserve"> vereador Arlindo Vogel que nes</w:t>
      </w:r>
      <w:r w:rsidRPr="007A27A7">
        <w:rPr>
          <w:rStyle w:val="CharacterStyle1"/>
          <w:b w:val="0"/>
          <w:color w:val="auto"/>
          <w:sz w:val="24"/>
          <w:szCs w:val="24"/>
        </w:rPr>
        <w:t>se caso o riacho que passa na localidade de Picada Schneider deveria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estar cheio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de peixes, pois praticamente não havia uso </w:t>
      </w:r>
      <w:r w:rsidRPr="007A27A7">
        <w:rPr>
          <w:rStyle w:val="CharacterStyle1"/>
          <w:b w:val="0"/>
          <w:bCs w:val="0"/>
          <w:color w:val="auto"/>
          <w:sz w:val="24"/>
          <w:szCs w:val="24"/>
        </w:rPr>
        <w:t xml:space="preserve">de </w:t>
      </w:r>
      <w:r w:rsidRPr="007A27A7">
        <w:rPr>
          <w:rStyle w:val="CharacterStyle1"/>
          <w:b w:val="0"/>
          <w:color w:val="auto"/>
          <w:sz w:val="24"/>
          <w:szCs w:val="24"/>
        </w:rPr>
        <w:t>produtos agrotóxicos, só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eram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2717B">
        <w:rPr>
          <w:rStyle w:val="CharacterStyle2"/>
          <w:sz w:val="24"/>
          <w:szCs w:val="24"/>
        </w:rPr>
        <w:t>poucos os peixes que ali se encontrava.</w:t>
      </w:r>
      <w:r>
        <w:rPr>
          <w:rStyle w:val="CharacterStyle2"/>
          <w:sz w:val="24"/>
          <w:szCs w:val="24"/>
        </w:rPr>
        <w:t xml:space="preserve"> </w:t>
      </w:r>
      <w:r w:rsidRPr="00D2717B">
        <w:rPr>
          <w:rStyle w:val="CharacterStyle2"/>
          <w:sz w:val="24"/>
          <w:szCs w:val="24"/>
        </w:rPr>
        <w:t>Tamb</w:t>
      </w:r>
      <w:r>
        <w:rPr>
          <w:rStyle w:val="CharacterStyle2"/>
          <w:sz w:val="24"/>
          <w:szCs w:val="24"/>
        </w:rPr>
        <w:t>é</w:t>
      </w:r>
      <w:r w:rsidRPr="00D2717B">
        <w:rPr>
          <w:rStyle w:val="CharacterStyle2"/>
          <w:sz w:val="24"/>
          <w:szCs w:val="24"/>
        </w:rPr>
        <w:t>m no instante, pediu o vereador Roque D. Exner, que fosse enviada correspondência ao Poder Executivo, solicitando que fossem</w:t>
      </w:r>
      <w:proofErr w:type="gramStart"/>
      <w:r w:rsidRPr="00D2717B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>
        <w:rPr>
          <w:rStyle w:val="CharacterStyle2"/>
          <w:sz w:val="24"/>
          <w:szCs w:val="24"/>
        </w:rPr>
        <w:t>c</w:t>
      </w:r>
      <w:r w:rsidRPr="00D2717B">
        <w:rPr>
          <w:rStyle w:val="CharacterStyle2"/>
          <w:sz w:val="24"/>
          <w:szCs w:val="24"/>
        </w:rPr>
        <w:t xml:space="preserve">obertas, </w:t>
      </w:r>
      <w:r>
        <w:rPr>
          <w:rStyle w:val="CharacterStyle2"/>
          <w:sz w:val="24"/>
          <w:szCs w:val="24"/>
        </w:rPr>
        <w:t xml:space="preserve"> </w:t>
      </w:r>
      <w:r w:rsidRPr="00D2717B">
        <w:rPr>
          <w:rStyle w:val="CharacterStyle2"/>
          <w:sz w:val="24"/>
          <w:szCs w:val="24"/>
        </w:rPr>
        <w:t xml:space="preserve">colocadas </w:t>
      </w:r>
      <w:r>
        <w:rPr>
          <w:rStyle w:val="CharacterStyle2"/>
          <w:sz w:val="24"/>
          <w:szCs w:val="24"/>
        </w:rPr>
        <w:t xml:space="preserve"> </w:t>
      </w:r>
      <w:r w:rsidRPr="00D2717B">
        <w:rPr>
          <w:rStyle w:val="CharacterStyle2"/>
          <w:sz w:val="24"/>
          <w:szCs w:val="24"/>
        </w:rPr>
        <w:t xml:space="preserve">tampas, </w:t>
      </w:r>
      <w:r>
        <w:rPr>
          <w:rStyle w:val="CharacterStyle2"/>
          <w:sz w:val="24"/>
          <w:szCs w:val="24"/>
        </w:rPr>
        <w:t xml:space="preserve"> </w:t>
      </w:r>
      <w:r w:rsidRPr="00D2717B">
        <w:rPr>
          <w:rStyle w:val="CharacterStyle2"/>
          <w:sz w:val="24"/>
          <w:szCs w:val="24"/>
        </w:rPr>
        <w:t xml:space="preserve">sobre </w:t>
      </w:r>
      <w:r>
        <w:rPr>
          <w:rStyle w:val="CharacterStyle2"/>
          <w:sz w:val="24"/>
          <w:szCs w:val="24"/>
        </w:rPr>
        <w:t xml:space="preserve"> </w:t>
      </w:r>
      <w:r w:rsidRPr="00D2717B">
        <w:rPr>
          <w:rStyle w:val="CharacterStyle2"/>
          <w:sz w:val="24"/>
          <w:szCs w:val="24"/>
        </w:rPr>
        <w:t xml:space="preserve">as </w:t>
      </w:r>
    </w:p>
    <w:p w:rsidR="007A27A7" w:rsidRPr="00474E74" w:rsidRDefault="007A27A7" w:rsidP="007A27A7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7A27A7" w:rsidRDefault="007A27A7" w:rsidP="007A27A7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2</w:t>
      </w:r>
      <w:r w:rsidRPr="00474E74">
        <w:rPr>
          <w:sz w:val="24"/>
          <w:szCs w:val="24"/>
        </w:rPr>
        <w:t xml:space="preserve"> - CONTINUAÇÃO – F0LHA 02</w:t>
      </w:r>
    </w:p>
    <w:p w:rsidR="007A27A7" w:rsidRDefault="007A27A7" w:rsidP="007A27A7">
      <w:pPr>
        <w:jc w:val="both"/>
        <w:rPr>
          <w:rStyle w:val="CharacterStyle2"/>
          <w:sz w:val="24"/>
          <w:szCs w:val="24"/>
        </w:rPr>
      </w:pPr>
    </w:p>
    <w:p w:rsidR="007A27A7" w:rsidRPr="007A27A7" w:rsidRDefault="007A27A7" w:rsidP="007A27A7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D2717B">
        <w:rPr>
          <w:rStyle w:val="CharacterStyle2"/>
          <w:sz w:val="24"/>
          <w:szCs w:val="24"/>
        </w:rPr>
        <w:t>bocas</w:t>
      </w:r>
      <w:proofErr w:type="gramEnd"/>
      <w:r w:rsidRPr="00D2717B">
        <w:rPr>
          <w:rStyle w:val="CharacterStyle2"/>
          <w:sz w:val="24"/>
          <w:szCs w:val="24"/>
        </w:rPr>
        <w:t>-de-lobo, localizadas defronte e nos fundos da casa antiga, de propriedade da Prefeitura, na localidade de Nova Vi</w:t>
      </w:r>
      <w:r w:rsidRPr="00D2717B">
        <w:rPr>
          <w:rStyle w:val="CharacterStyle2"/>
          <w:sz w:val="24"/>
          <w:szCs w:val="24"/>
        </w:rPr>
        <w:softHyphen/>
        <w:t xml:space="preserve">la. Disse que </w:t>
      </w:r>
      <w:r>
        <w:rPr>
          <w:rStyle w:val="CharacterStyle2"/>
          <w:sz w:val="24"/>
          <w:szCs w:val="24"/>
        </w:rPr>
        <w:t xml:space="preserve">há </w:t>
      </w:r>
      <w:r w:rsidRPr="00D2717B">
        <w:rPr>
          <w:rStyle w:val="CharacterStyle2"/>
          <w:sz w:val="24"/>
          <w:szCs w:val="24"/>
        </w:rPr>
        <w:t>alguns dias por pouco sofrera acidente no local, por quase ter entrado com o caminh</w:t>
      </w:r>
      <w:r>
        <w:rPr>
          <w:rStyle w:val="CharacterStyle2"/>
          <w:sz w:val="24"/>
          <w:szCs w:val="24"/>
        </w:rPr>
        <w:t>ã</w:t>
      </w:r>
      <w:r w:rsidRPr="00D2717B">
        <w:rPr>
          <w:rStyle w:val="CharacterStyle2"/>
          <w:sz w:val="24"/>
          <w:szCs w:val="24"/>
        </w:rPr>
        <w:t>o da empresa que trabalha, numa das referidas bocas-de-lobo. Comentou ainda o vereador Roque D. Exner, que em reunião anterior havia sido fala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do em deixar fazer carteira de vereador, e que falara com o Secretário da </w:t>
      </w:r>
      <w:r>
        <w:rPr>
          <w:rStyle w:val="CharacterStyle1"/>
          <w:b w:val="0"/>
          <w:color w:val="auto"/>
          <w:sz w:val="24"/>
          <w:szCs w:val="24"/>
        </w:rPr>
        <w:t>Câ</w:t>
      </w:r>
      <w:r w:rsidRPr="007A27A7">
        <w:rPr>
          <w:rStyle w:val="CharacterStyle1"/>
          <w:b w:val="0"/>
          <w:color w:val="auto"/>
          <w:sz w:val="24"/>
          <w:szCs w:val="24"/>
        </w:rPr>
        <w:t>mara de Ivoti, e que esse lhe dera um modelo da carteira dos vereadores daquele Muni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cípio, a qual inclusive havia sido apresentada pelo vereador Arlindo Vogel, na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27A7">
        <w:rPr>
          <w:rStyle w:val="CharacterStyle1"/>
          <w:b w:val="0"/>
          <w:color w:val="auto"/>
          <w:sz w:val="24"/>
          <w:szCs w:val="24"/>
        </w:rPr>
        <w:t>o anterior. E que em sua opinião, achava que não valia a pena deixar fazer um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 carteira cara, visto que o mandato somente seria de mais um ano. Pediu o vereador Roque D. Exner que o Assessor Legislativo se informasse, a fim de serem confec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cionadas carteiras para os vereadores. Ainda o vereador Roque D. Exner, pediu au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torizaç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27A7">
        <w:rPr>
          <w:rStyle w:val="CharacterStyle1"/>
          <w:b w:val="0"/>
          <w:color w:val="auto"/>
          <w:sz w:val="24"/>
          <w:szCs w:val="24"/>
        </w:rPr>
        <w:t>o para poder levar a bandeira do Município, colocada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7A27A7">
        <w:rPr>
          <w:rStyle w:val="CharacterStyle1"/>
          <w:b w:val="0"/>
          <w:color w:val="auto"/>
          <w:sz w:val="24"/>
          <w:szCs w:val="24"/>
        </w:rPr>
        <w:t>mara, a fim de representar o Município na Festa da Fa</w:t>
      </w:r>
      <w:r>
        <w:rPr>
          <w:rStyle w:val="CharacterStyle1"/>
          <w:b w:val="0"/>
          <w:color w:val="auto"/>
          <w:sz w:val="24"/>
          <w:szCs w:val="24"/>
        </w:rPr>
        <w:t>mí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lia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Bervian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>, que seria realizada no Muni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A27A7">
        <w:rPr>
          <w:rStyle w:val="CharacterStyle1"/>
          <w:b w:val="0"/>
          <w:color w:val="auto"/>
          <w:sz w:val="24"/>
          <w:szCs w:val="24"/>
        </w:rPr>
        <w:t>pio de Chapada. Sendo consentido, ao vereador Roque D. Exner levar a bandeira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Município. Pediu o vereador Francisco Exner, no momento, que fosse enviada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co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7A27A7">
        <w:rPr>
          <w:rStyle w:val="CharacterStyle1"/>
          <w:b w:val="0"/>
          <w:color w:val="auto"/>
          <w:sz w:val="24"/>
          <w:szCs w:val="24"/>
        </w:rPr>
        <w:t>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27A7">
        <w:rPr>
          <w:rStyle w:val="CharacterStyle1"/>
          <w:b w:val="0"/>
          <w:color w:val="auto"/>
          <w:sz w:val="24"/>
          <w:szCs w:val="24"/>
        </w:rPr>
        <w:t>ncia ao comandante da Brigada Militar, do sub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destacamento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Lucena, para que esse chamasse a atenção dos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brigadianos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que atuam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A27A7">
        <w:rPr>
          <w:rStyle w:val="CharacterStyle1"/>
          <w:b w:val="0"/>
          <w:color w:val="auto"/>
          <w:sz w:val="24"/>
          <w:szCs w:val="24"/>
        </w:rPr>
        <w:t>pio, visto que estavam agindo com imparcialidade, perante a questão de menores de idade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7A27A7">
        <w:rPr>
          <w:rStyle w:val="CharacterStyle1"/>
          <w:b w:val="0"/>
          <w:color w:val="auto"/>
          <w:sz w:val="24"/>
          <w:szCs w:val="24"/>
        </w:rPr>
        <w:t>estarem</w:t>
      </w:r>
      <w:proofErr w:type="gramEnd"/>
      <w:r w:rsidRPr="007A27A7">
        <w:rPr>
          <w:rStyle w:val="CharacterStyle1"/>
          <w:b w:val="0"/>
          <w:color w:val="auto"/>
          <w:sz w:val="24"/>
          <w:szCs w:val="24"/>
        </w:rPr>
        <w:t xml:space="preserve"> dirigindo ve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A27A7">
        <w:rPr>
          <w:rStyle w:val="CharacterStyle1"/>
          <w:b w:val="0"/>
          <w:color w:val="auto"/>
          <w:sz w:val="24"/>
          <w:szCs w:val="24"/>
        </w:rPr>
        <w:t>culos. Falou o vereador Francisco Exner que seu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sobrinho,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menor de idade,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 alguns dias, estava dirigindo seu carro, quando foi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abordado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pelos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brigadianos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>, e esses tendo ameaçado mult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A27A7">
        <w:rPr>
          <w:rStyle w:val="CharacterStyle1"/>
          <w:b w:val="0"/>
          <w:color w:val="auto"/>
          <w:sz w:val="24"/>
          <w:szCs w:val="24"/>
        </w:rPr>
        <w:t>-lo e recolher o veículo,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caso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andasse novamente. Em contradição com o que estava acontecendo com outros menores que dirigiam, e sendo que muitos deles o faziam diariamente e nesses casos os po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licias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27A7">
        <w:rPr>
          <w:rStyle w:val="CharacterStyle1"/>
          <w:b w:val="0"/>
          <w:color w:val="auto"/>
          <w:sz w:val="24"/>
          <w:szCs w:val="24"/>
        </w:rPr>
        <w:t>o se manifestavam. Disse que a lei era igual para todos e se um não podia dirigir, aos demais também não deveria ser permitido.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7A27A7">
        <w:rPr>
          <w:rStyle w:val="CharacterStyle1"/>
          <w:b w:val="0"/>
          <w:color w:val="auto"/>
          <w:sz w:val="24"/>
          <w:szCs w:val="24"/>
        </w:rPr>
        <w:t>s o Presidente da Mesa Diretora que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7A27A7">
        <w:rPr>
          <w:rStyle w:val="CharacterStyle1"/>
          <w:b w:val="0"/>
          <w:color w:val="auto"/>
          <w:sz w:val="24"/>
          <w:szCs w:val="24"/>
        </w:rPr>
        <w:t>m estava acontecendo de os policiais em quest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27A7">
        <w:rPr>
          <w:rStyle w:val="CharacterStyle1"/>
          <w:b w:val="0"/>
          <w:color w:val="auto"/>
          <w:sz w:val="24"/>
          <w:szCs w:val="24"/>
        </w:rPr>
        <w:t>o, estarem levando pessoas com a viatura. Comunicou o Presidente da Mesa Diretora, que 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sexta</w:t>
      </w:r>
      <w:r w:rsidRPr="007A27A7">
        <w:rPr>
          <w:rStyle w:val="CharacterStyle1"/>
          <w:b w:val="0"/>
          <w:color w:val="auto"/>
          <w:sz w:val="24"/>
          <w:szCs w:val="24"/>
        </w:rPr>
        <w:noBreakHyphen/>
        <w:t>feira, dia 13(treze) do presente m</w:t>
      </w:r>
      <w:r>
        <w:rPr>
          <w:rStyle w:val="CharacterStyle1"/>
          <w:b w:val="0"/>
          <w:color w:val="auto"/>
          <w:sz w:val="24"/>
          <w:szCs w:val="24"/>
        </w:rPr>
        <w:t>ês</w:t>
      </w:r>
      <w:r w:rsidRPr="007A27A7">
        <w:rPr>
          <w:rStyle w:val="CharacterStyle1"/>
          <w:b w:val="0"/>
          <w:color w:val="auto"/>
          <w:sz w:val="24"/>
          <w:szCs w:val="24"/>
        </w:rPr>
        <w:t>, o Assessor Legislativo,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27A7">
        <w:rPr>
          <w:rStyle w:val="CharacterStyle1"/>
          <w:b w:val="0"/>
          <w:color w:val="auto"/>
          <w:sz w:val="24"/>
          <w:szCs w:val="24"/>
        </w:rPr>
        <w:t>o estaria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trabalhando, em vista de ter trabalhado todo dia na data de 10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(dez) de outubro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7A27A7">
        <w:rPr>
          <w:rStyle w:val="CharacterStyle1"/>
          <w:b w:val="0"/>
          <w:color w:val="auto"/>
          <w:sz w:val="24"/>
          <w:szCs w:val="24"/>
        </w:rPr>
        <w:t>s em questão. Data em que fora desenvolvido o programa, Prefeito, Vice-Prefeito, Se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A27A7">
        <w:rPr>
          <w:rStyle w:val="CharacterStyle1"/>
          <w:b w:val="0"/>
          <w:color w:val="auto"/>
          <w:sz w:val="24"/>
          <w:szCs w:val="24"/>
        </w:rPr>
        <w:t>rios e Vereadores, por um dia. Disse que havia sido algo muito bom para as crianças, pois havia sido possível conhecerem as atividades desenvolvidas numa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7A27A7">
        <w:rPr>
          <w:rStyle w:val="CharacterStyle1"/>
          <w:b w:val="0"/>
          <w:color w:val="auto"/>
          <w:sz w:val="24"/>
          <w:szCs w:val="24"/>
        </w:rPr>
        <w:t>mara de Vereadores e Prefeitura. Falou o Presidente da Mesa Diretora,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haviam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sido realizadas, durante o programa, 4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(quatro) sessões. E que para escolha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dos</w:t>
      </w:r>
    </w:p>
    <w:p w:rsidR="007A27A7" w:rsidRDefault="007A27A7" w:rsidP="007A27A7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7A27A7">
        <w:rPr>
          <w:rStyle w:val="CharacterStyle1"/>
          <w:b w:val="0"/>
          <w:color w:val="auto"/>
          <w:sz w:val="24"/>
          <w:szCs w:val="24"/>
        </w:rPr>
        <w:t>membros</w:t>
      </w:r>
      <w:proofErr w:type="gramEnd"/>
      <w:r w:rsidRPr="007A27A7">
        <w:rPr>
          <w:rStyle w:val="CharacterStyle1"/>
          <w:b w:val="0"/>
          <w:color w:val="auto"/>
          <w:sz w:val="24"/>
          <w:szCs w:val="24"/>
        </w:rPr>
        <w:t xml:space="preserve"> da Mesa Diretora haviam sido formadas duas chapas. Sendo que a chapa que vencera a eleição por unanimidade, estava composta dos seguintes nomes: Caroline dos Santos Führ - Presidente; Jonas Eduardo Exner - Vice-Presidente; Cleber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Trier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weiler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–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 1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7A27A7">
        <w:rPr>
          <w:rStyle w:val="CharacterStyle1"/>
          <w:b w:val="0"/>
          <w:color w:val="auto"/>
          <w:sz w:val="24"/>
          <w:szCs w:val="24"/>
        </w:rPr>
        <w:t>(primeiro)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rio; Marcelo André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Heck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–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 2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7A27A7">
        <w:rPr>
          <w:rStyle w:val="CharacterStyle1"/>
          <w:b w:val="0"/>
          <w:color w:val="auto"/>
          <w:sz w:val="24"/>
          <w:szCs w:val="24"/>
        </w:rPr>
        <w:t>(segundo)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A27A7">
        <w:rPr>
          <w:rStyle w:val="CharacterStyle1"/>
          <w:b w:val="0"/>
          <w:color w:val="auto"/>
          <w:sz w:val="24"/>
          <w:szCs w:val="24"/>
        </w:rPr>
        <w:t>rio; e Paulo Lu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s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Medtler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- Indicador de relator.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s o Presidente da Mesa Diretora que os demais vereadores mirins foram: Elisangela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Trierweiler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, Maria Janice Weber,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Vanduir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Hanauer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e Eduardo Hoffmann. E os respectivos suplentes tendo sido: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Maiquel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Samoel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Laux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, Sidnei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Kayser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, Tatiane da Silva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Bonetz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,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M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7A27A7">
        <w:rPr>
          <w:rStyle w:val="CharacterStyle1"/>
          <w:b w:val="0"/>
          <w:color w:val="auto"/>
          <w:sz w:val="24"/>
          <w:szCs w:val="24"/>
        </w:rPr>
        <w:t>nia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Schneider, Silvana Regina de Camargo, M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nica Backes, Paulo Roberto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Bergmann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,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Sandi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Jardeli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dos San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tos e Gabriel Maciel Vogel. Disse ainda que a suplente de vereador, Silvana Regina de Camargo, havia sido escolhida para ser a Assessora e a suplente Tatiane da Sil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 xml:space="preserve">va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Bonetz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>, não comparecera no per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7A27A7">
        <w:rPr>
          <w:rStyle w:val="CharacterStyle1"/>
          <w:b w:val="0"/>
          <w:color w:val="auto"/>
          <w:sz w:val="24"/>
          <w:szCs w:val="24"/>
        </w:rPr>
        <w:t>odo da tarde, quando os titulares cederam lugar aos suplentes. Comentou o vereador Agenor E. Schmidt, Presidente da Mesa Diretora, que na primeira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o realizada pelos edis mirins, foi escolhida a Mesa Diretora E nas demais reuniões tendo esses, votado um Projeto de Decreto Legislativo, </w:t>
      </w:r>
      <w:proofErr w:type="gramStart"/>
      <w:r w:rsidRPr="007A27A7">
        <w:rPr>
          <w:rStyle w:val="CharacterStyle1"/>
          <w:b w:val="0"/>
          <w:color w:val="auto"/>
          <w:sz w:val="24"/>
          <w:szCs w:val="24"/>
        </w:rPr>
        <w:t>fixando</w:t>
      </w:r>
      <w:proofErr w:type="gramEnd"/>
      <w:r w:rsidRPr="007A27A7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7A27A7" w:rsidRPr="00474E74" w:rsidRDefault="007A27A7" w:rsidP="007A27A7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7A27A7" w:rsidRDefault="007A27A7" w:rsidP="007A27A7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122</w:t>
      </w:r>
      <w:r>
        <w:rPr>
          <w:sz w:val="24"/>
          <w:szCs w:val="24"/>
        </w:rPr>
        <w:t xml:space="preserve"> - CONTINUAÇÃO – F0LHA 03</w:t>
      </w:r>
    </w:p>
    <w:p w:rsidR="007A27A7" w:rsidRDefault="007A27A7" w:rsidP="007A27A7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E27A7" w:rsidRPr="007A27A7" w:rsidRDefault="007A27A7" w:rsidP="007A27A7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7A27A7">
        <w:rPr>
          <w:rStyle w:val="CharacterStyle1"/>
          <w:b w:val="0"/>
          <w:color w:val="auto"/>
          <w:sz w:val="24"/>
          <w:szCs w:val="24"/>
        </w:rPr>
        <w:t>seus</w:t>
      </w:r>
      <w:proofErr w:type="gramEnd"/>
      <w:r w:rsidRPr="007A27A7">
        <w:rPr>
          <w:rStyle w:val="CharacterStyle1"/>
          <w:b w:val="0"/>
          <w:color w:val="auto"/>
          <w:sz w:val="24"/>
          <w:szCs w:val="24"/>
        </w:rPr>
        <w:t xml:space="preserve">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A27A7">
        <w:rPr>
          <w:rStyle w:val="CharacterStyle1"/>
          <w:b w:val="0"/>
          <w:color w:val="auto"/>
          <w:sz w:val="24"/>
          <w:szCs w:val="24"/>
        </w:rPr>
        <w:t>rios, al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7A27A7">
        <w:rPr>
          <w:rStyle w:val="CharacterStyle1"/>
          <w:b w:val="0"/>
          <w:color w:val="auto"/>
          <w:sz w:val="24"/>
          <w:szCs w:val="24"/>
        </w:rPr>
        <w:t>m de terem feito v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A27A7">
        <w:rPr>
          <w:rStyle w:val="CharacterStyle1"/>
          <w:b w:val="0"/>
          <w:color w:val="auto"/>
          <w:sz w:val="24"/>
          <w:szCs w:val="24"/>
        </w:rPr>
        <w:t>rias solicitaç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7A27A7">
        <w:rPr>
          <w:rStyle w:val="CharacterStyle1"/>
          <w:b w:val="0"/>
          <w:color w:val="auto"/>
          <w:sz w:val="24"/>
          <w:szCs w:val="24"/>
        </w:rPr>
        <w:t>es. Perguntou o vereador Arlindo Vogel, quais haviam sido os pedidos que os vereadores mirins fizeram. Sendo dito que entre as solicitações dos mesmos estavam as seguintes: Arrumar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pátio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da Escola, Reparos na Iluminação Pública, instalaç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27A7">
        <w:rPr>
          <w:rStyle w:val="CharacterStyle1"/>
          <w:b w:val="0"/>
          <w:color w:val="auto"/>
          <w:sz w:val="24"/>
          <w:szCs w:val="24"/>
        </w:rPr>
        <w:t>o de rede de água, Doação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bolas às escolas, Instalação de Correio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 de Praça Pública, Reparo no telefone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 xml:space="preserve">  </w:t>
      </w:r>
      <w:proofErr w:type="gramEnd"/>
      <w:r w:rsidRPr="007A27A7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localidade de Morro do Pedro,. Construção de Escola Nova na Localidade de Morro do Pedro e arrumar as estradas. Perguntou o vereador Renato J. Schneider, de que for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ma haviam sido indicados esses alunos que participaram do referido programa. Res</w:t>
      </w:r>
      <w:r w:rsidRPr="007A27A7">
        <w:rPr>
          <w:rStyle w:val="CharacterStyle1"/>
          <w:b w:val="0"/>
          <w:color w:val="auto"/>
          <w:sz w:val="24"/>
          <w:szCs w:val="24"/>
        </w:rPr>
        <w:softHyphen/>
        <w:t>pondeu o Presidente da Mesa Diretora que as escolas, conforme o aproveitamento que tinham em aula, tantos conforme o n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7A27A7">
        <w:rPr>
          <w:rStyle w:val="CharacterStyle1"/>
          <w:b w:val="0"/>
          <w:color w:val="auto"/>
          <w:sz w:val="24"/>
          <w:szCs w:val="24"/>
        </w:rPr>
        <w:t>mero de alunos na proporção de 7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(sete) alunos para cada representante, a escola enviara, e para escolha dos cargos, fora feito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sorteio.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7A27A7">
        <w:rPr>
          <w:rStyle w:val="CharacterStyle1"/>
          <w:b w:val="0"/>
          <w:color w:val="auto"/>
          <w:sz w:val="24"/>
          <w:szCs w:val="24"/>
        </w:rPr>
        <w:t>s também o Presidente da Mesa Diretora que ainda ocuparam cargos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D7FB5">
        <w:rPr>
          <w:rStyle w:val="CharacterStyle2"/>
          <w:sz w:val="24"/>
          <w:szCs w:val="24"/>
        </w:rPr>
        <w:t xml:space="preserve">Prefeitura os seguintes alunos: Alexandro </w:t>
      </w:r>
      <w:proofErr w:type="spellStart"/>
      <w:r w:rsidRPr="00ED7FB5">
        <w:rPr>
          <w:rStyle w:val="CharacterStyle2"/>
          <w:sz w:val="24"/>
          <w:szCs w:val="24"/>
        </w:rPr>
        <w:t>Laux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Pr="00ED7FB5">
        <w:rPr>
          <w:rStyle w:val="CharacterStyle2"/>
          <w:sz w:val="24"/>
          <w:szCs w:val="24"/>
        </w:rPr>
        <w:t>-</w:t>
      </w:r>
      <w:r>
        <w:rPr>
          <w:rStyle w:val="CharacterStyle2"/>
          <w:sz w:val="24"/>
          <w:szCs w:val="24"/>
        </w:rPr>
        <w:t xml:space="preserve"> </w:t>
      </w:r>
      <w:r w:rsidRPr="00ED7FB5">
        <w:rPr>
          <w:rStyle w:val="CharacterStyle2"/>
          <w:sz w:val="24"/>
          <w:szCs w:val="24"/>
        </w:rPr>
        <w:t>Prefeito; Cristina Klein -</w:t>
      </w:r>
      <w:r>
        <w:rPr>
          <w:rStyle w:val="CharacterStyle2"/>
          <w:sz w:val="24"/>
          <w:szCs w:val="24"/>
        </w:rPr>
        <w:t xml:space="preserve"> </w:t>
      </w:r>
      <w:r w:rsidRPr="00ED7FB5">
        <w:rPr>
          <w:rStyle w:val="CharacterStyle2"/>
          <w:sz w:val="24"/>
          <w:szCs w:val="24"/>
        </w:rPr>
        <w:t xml:space="preserve">Vice-Prefeita; Vinícius </w:t>
      </w:r>
      <w:proofErr w:type="spellStart"/>
      <w:r w:rsidRPr="00ED7FB5">
        <w:rPr>
          <w:rStyle w:val="CharacterStyle2"/>
          <w:sz w:val="24"/>
          <w:szCs w:val="24"/>
        </w:rPr>
        <w:t>Pacholeski</w:t>
      </w:r>
      <w:proofErr w:type="spellEnd"/>
      <w:r w:rsidRPr="00ED7FB5">
        <w:rPr>
          <w:rStyle w:val="CharacterStyle2"/>
          <w:sz w:val="24"/>
          <w:szCs w:val="24"/>
        </w:rPr>
        <w:t xml:space="preserve"> da Silva - Secretário de Obras e Viação; Roseli Lippert</w:t>
      </w:r>
      <w:r>
        <w:rPr>
          <w:rStyle w:val="CharacterStyle2"/>
          <w:sz w:val="24"/>
          <w:szCs w:val="24"/>
        </w:rPr>
        <w:t xml:space="preserve"> - 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suplente do cargo anterior;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Glaúcia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 xml:space="preserve"> Regina de Oliveira -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7A27A7">
        <w:rPr>
          <w:rStyle w:val="CharacterStyle1"/>
          <w:b w:val="0"/>
          <w:color w:val="auto"/>
          <w:sz w:val="24"/>
          <w:szCs w:val="24"/>
        </w:rPr>
        <w:t>ria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Saúde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7A27A7">
        <w:rPr>
          <w:rStyle w:val="CharacterStyle1"/>
          <w:b w:val="0"/>
          <w:color w:val="auto"/>
          <w:sz w:val="24"/>
          <w:szCs w:val="24"/>
        </w:rPr>
        <w:t xml:space="preserve">o Social; Raquel Cristina </w:t>
      </w:r>
      <w:proofErr w:type="spellStart"/>
      <w:r w:rsidRPr="007A27A7">
        <w:rPr>
          <w:rStyle w:val="CharacterStyle1"/>
          <w:b w:val="0"/>
          <w:color w:val="auto"/>
          <w:sz w:val="24"/>
          <w:szCs w:val="24"/>
        </w:rPr>
        <w:t>Enzweiler</w:t>
      </w:r>
      <w:proofErr w:type="spellEnd"/>
      <w:r w:rsidRPr="007A27A7">
        <w:rPr>
          <w:rStyle w:val="CharacterStyle1"/>
          <w:b w:val="0"/>
          <w:color w:val="auto"/>
          <w:sz w:val="24"/>
          <w:szCs w:val="24"/>
        </w:rPr>
        <w:t>, respectiva suplente; Cleiton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7A27A7">
        <w:rPr>
          <w:rStyle w:val="CharacterStyle1"/>
          <w:b w:val="0"/>
          <w:color w:val="auto"/>
          <w:sz w:val="24"/>
          <w:szCs w:val="24"/>
        </w:rPr>
        <w:t>Silva -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D7FB5">
        <w:rPr>
          <w:rStyle w:val="CharacterStyle2"/>
          <w:sz w:val="24"/>
          <w:szCs w:val="24"/>
        </w:rPr>
        <w:t xml:space="preserve">Secretário de Educação, Cultura e Desporto; Joseane Andreia </w:t>
      </w:r>
      <w:r>
        <w:rPr>
          <w:rStyle w:val="CharacterStyle2"/>
          <w:sz w:val="24"/>
          <w:szCs w:val="24"/>
        </w:rPr>
        <w:t xml:space="preserve">Führ, </w:t>
      </w:r>
      <w:r w:rsidRPr="00ED7FB5">
        <w:rPr>
          <w:rStyle w:val="CharacterStyle2"/>
          <w:sz w:val="24"/>
          <w:szCs w:val="24"/>
        </w:rPr>
        <w:t>respectiva su</w:t>
      </w:r>
      <w:r w:rsidRPr="00ED7FB5">
        <w:rPr>
          <w:rStyle w:val="CharacterStyle2"/>
          <w:sz w:val="24"/>
          <w:szCs w:val="24"/>
        </w:rPr>
        <w:softHyphen/>
        <w:t>plente; A</w:t>
      </w:r>
      <w:r>
        <w:rPr>
          <w:rStyle w:val="CharacterStyle2"/>
          <w:sz w:val="24"/>
          <w:szCs w:val="24"/>
        </w:rPr>
        <w:t>rn</w:t>
      </w:r>
      <w:r w:rsidRPr="00ED7FB5">
        <w:rPr>
          <w:rStyle w:val="CharacterStyle2"/>
          <w:sz w:val="24"/>
          <w:szCs w:val="24"/>
        </w:rPr>
        <w:t>oldo Lu</w:t>
      </w:r>
      <w:r>
        <w:rPr>
          <w:rStyle w:val="CharacterStyle2"/>
          <w:sz w:val="24"/>
          <w:szCs w:val="24"/>
        </w:rPr>
        <w:t>í</w:t>
      </w:r>
      <w:r w:rsidRPr="00ED7FB5">
        <w:rPr>
          <w:rStyle w:val="CharacterStyle2"/>
          <w:sz w:val="24"/>
          <w:szCs w:val="24"/>
        </w:rPr>
        <w:t>s Mann - Secretário da Administra</w:t>
      </w:r>
      <w:r>
        <w:rPr>
          <w:rStyle w:val="CharacterStyle2"/>
          <w:sz w:val="24"/>
          <w:szCs w:val="24"/>
        </w:rPr>
        <w:t>çã</w:t>
      </w:r>
      <w:r w:rsidRPr="00ED7FB5">
        <w:rPr>
          <w:rStyle w:val="CharacterStyle2"/>
          <w:sz w:val="24"/>
          <w:szCs w:val="24"/>
        </w:rPr>
        <w:t>o, Fazenda e Planejamento,</w:t>
      </w:r>
      <w:r>
        <w:rPr>
          <w:rStyle w:val="CharacterStyle2"/>
          <w:sz w:val="24"/>
          <w:szCs w:val="24"/>
        </w:rPr>
        <w:t xml:space="preserve"> </w:t>
      </w:r>
      <w:r w:rsidRPr="00ED7FB5">
        <w:rPr>
          <w:rStyle w:val="CharacterStyle2"/>
          <w:sz w:val="24"/>
          <w:szCs w:val="24"/>
        </w:rPr>
        <w:t xml:space="preserve">e Aline Jung, suplente do cargo anterior. Falou ainda o Presidente da Mesa Diretora, que os alunos de todas as escolas do Município, também vieram fazer visitas para ver o trabalho dos colegas. Agradeceu por último o Presidente da Mesa Diretora, </w:t>
      </w:r>
      <w:r>
        <w:rPr>
          <w:rStyle w:val="CharacterStyle2"/>
          <w:sz w:val="24"/>
          <w:szCs w:val="24"/>
        </w:rPr>
        <w:t>à</w:t>
      </w:r>
      <w:r w:rsidRPr="00ED7FB5">
        <w:rPr>
          <w:rStyle w:val="CharacterStyle2"/>
          <w:sz w:val="24"/>
          <w:szCs w:val="24"/>
        </w:rPr>
        <w:t xml:space="preserve"> professora Adriana Schmidt e seus filhos, como também aos colegas vereadores, pela presença. Como mais nada houvesse para ser deliberado, o Presidente declarou en</w:t>
      </w:r>
      <w:r w:rsidRPr="00ED7FB5">
        <w:rPr>
          <w:rStyle w:val="CharacterStyle2"/>
          <w:sz w:val="24"/>
          <w:szCs w:val="24"/>
        </w:rPr>
        <w:softHyphen/>
        <w:t>cerrada a Reunião, marcando a seguinte em car</w:t>
      </w:r>
      <w:r>
        <w:rPr>
          <w:rStyle w:val="CharacterStyle2"/>
          <w:sz w:val="24"/>
          <w:szCs w:val="24"/>
        </w:rPr>
        <w:t>á</w:t>
      </w:r>
      <w:r w:rsidRPr="00ED7FB5">
        <w:rPr>
          <w:rStyle w:val="CharacterStyle2"/>
          <w:sz w:val="24"/>
          <w:szCs w:val="24"/>
        </w:rPr>
        <w:t>ter ordinário, para o dia 18</w:t>
      </w:r>
      <w:r>
        <w:rPr>
          <w:rStyle w:val="CharacterStyle2"/>
          <w:sz w:val="24"/>
          <w:szCs w:val="24"/>
        </w:rPr>
        <w:t xml:space="preserve"> </w:t>
      </w:r>
      <w:r w:rsidRPr="00ED7FB5">
        <w:rPr>
          <w:rStyle w:val="CharacterStyle2"/>
          <w:sz w:val="24"/>
          <w:szCs w:val="24"/>
        </w:rPr>
        <w:t>(dezoito) de outubro, do corrente ano, no mesmo local e horário. E, para constar, C</w:t>
      </w:r>
      <w:r>
        <w:rPr>
          <w:rStyle w:val="CharacterStyle2"/>
          <w:sz w:val="24"/>
          <w:szCs w:val="24"/>
        </w:rPr>
        <w:t>é</w:t>
      </w:r>
      <w:r w:rsidRPr="00ED7FB5">
        <w:rPr>
          <w:rStyle w:val="CharacterStyle2"/>
          <w:sz w:val="24"/>
          <w:szCs w:val="24"/>
        </w:rPr>
        <w:t>sar Al</w:t>
      </w:r>
      <w:r w:rsidRPr="00ED7FB5">
        <w:rPr>
          <w:rStyle w:val="CharacterStyle2"/>
          <w:sz w:val="24"/>
          <w:szCs w:val="24"/>
        </w:rPr>
        <w:softHyphen/>
        <w:t xml:space="preserve">berto Karling, Assessor Legislativo, elaborou </w:t>
      </w:r>
      <w:proofErr w:type="gramStart"/>
      <w:r w:rsidRPr="00ED7FB5">
        <w:rPr>
          <w:rStyle w:val="CharacterStyle2"/>
          <w:sz w:val="24"/>
          <w:szCs w:val="24"/>
        </w:rPr>
        <w:t>a presente</w:t>
      </w:r>
      <w:proofErr w:type="gramEnd"/>
      <w:r w:rsidRPr="00ED7FB5">
        <w:rPr>
          <w:rStyle w:val="CharacterStyle2"/>
          <w:sz w:val="24"/>
          <w:szCs w:val="24"/>
        </w:rPr>
        <w:t xml:space="preserve"> Ata, a qual apôs lida e aprovada, será subscrita pelo Presidente e Secret</w:t>
      </w:r>
      <w:r>
        <w:rPr>
          <w:rStyle w:val="CharacterStyle2"/>
          <w:sz w:val="24"/>
          <w:szCs w:val="24"/>
        </w:rPr>
        <w:t>á</w:t>
      </w:r>
      <w:bookmarkStart w:id="0" w:name="_GoBack"/>
      <w:bookmarkEnd w:id="0"/>
      <w:r w:rsidRPr="00ED7FB5">
        <w:rPr>
          <w:rStyle w:val="CharacterStyle2"/>
          <w:sz w:val="24"/>
          <w:szCs w:val="24"/>
        </w:rPr>
        <w:t>rio da Mesa Diretora.</w:t>
      </w:r>
    </w:p>
    <w:p w:rsidR="001E27A7" w:rsidRDefault="001E27A7" w:rsidP="001E27A7">
      <w:pPr>
        <w:jc w:val="both"/>
        <w:rPr>
          <w:sz w:val="24"/>
          <w:szCs w:val="24"/>
        </w:rPr>
      </w:pPr>
    </w:p>
    <w:p w:rsidR="001E27A7" w:rsidRPr="001E27A7" w:rsidRDefault="001E27A7" w:rsidP="001E27A7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15402" w:rsidRDefault="00C85FE4" w:rsidP="001E27A7">
      <w:pPr>
        <w:jc w:val="both"/>
        <w:rPr>
          <w:rStyle w:val="CharacterStyle2"/>
          <w:sz w:val="24"/>
          <w:szCs w:val="24"/>
        </w:rPr>
      </w:pPr>
      <w:r w:rsidRPr="00226708">
        <w:rPr>
          <w:rStyle w:val="CharacterStyle2"/>
          <w:sz w:val="24"/>
          <w:szCs w:val="24"/>
        </w:rPr>
        <w:t xml:space="preserve"> </w:t>
      </w: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60DA"/>
    <w:rsid w:val="001D5A0E"/>
    <w:rsid w:val="001E27A7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6DC9-4A33-4C87-B808-8E3006FD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3536</TotalTime>
  <Pages>3</Pages>
  <Words>1600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109</cp:revision>
  <dcterms:created xsi:type="dcterms:W3CDTF">2014-10-16T19:49:00Z</dcterms:created>
  <dcterms:modified xsi:type="dcterms:W3CDTF">2015-02-12T13:48:00Z</dcterms:modified>
</cp:coreProperties>
</file>