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7614A2">
        <w:rPr>
          <w:rStyle w:val="CharacterStyle3"/>
          <w:sz w:val="24"/>
          <w:szCs w:val="24"/>
          <w:lang w:val="pt-PT" w:eastAsia="pt-PT"/>
        </w:rPr>
        <w:t>5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7614A2">
        <w:rPr>
          <w:rStyle w:val="CharacterStyle3"/>
          <w:sz w:val="24"/>
          <w:szCs w:val="24"/>
          <w:lang w:val="pt-PT" w:eastAsia="pt-PT"/>
        </w:rPr>
        <w:t>0</w:t>
      </w:r>
      <w:r w:rsidR="0086475E">
        <w:rPr>
          <w:rStyle w:val="CharacterStyle3"/>
          <w:sz w:val="24"/>
          <w:szCs w:val="24"/>
          <w:lang w:val="pt-PT" w:eastAsia="pt-PT"/>
        </w:rPr>
        <w:t>7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7614A2">
        <w:rPr>
          <w:rStyle w:val="CharacterStyle3"/>
          <w:sz w:val="24"/>
          <w:szCs w:val="24"/>
          <w:lang w:val="pt-PT" w:eastAsia="pt-PT"/>
        </w:rPr>
        <w:t>JUNHO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7614A2" w:rsidRPr="007614A2" w:rsidRDefault="007614A2" w:rsidP="007614A2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Aos sete dias do mês de junho, do ano de mil novecentos e noventa e cinco,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às de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do vereador Agenor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estando ainda pre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sentes os seguintes </w:t>
      </w:r>
      <w:proofErr w:type="gram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edis</w:t>
      </w:r>
      <w:proofErr w:type="gram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: Carlos Henrique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, Francisco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, Arlindo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, José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, Renato José Schneider, João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Adelmo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e Roque Danilo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. Não se fez presente na Reunião, o vereador Mauro Moacir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Diefenbach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. O Presidente declarou aberta a Reunião e </w:t>
      </w:r>
      <w:proofErr w:type="gram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solicitou,</w:t>
      </w:r>
      <w:proofErr w:type="gram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imediato, ao Secretário da Mesa Dire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tora, vereador Francisco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>
        <w:rPr>
          <w:rStyle w:val="CharacterStyle1"/>
          <w:b w:val="0"/>
          <w:color w:val="auto"/>
          <w:sz w:val="24"/>
          <w:szCs w:val="24"/>
          <w:lang w:eastAsia="pt-PT"/>
        </w:rPr>
        <w:t>,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a proced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ncia da leitura da Ata da reunião ante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rior. Colocada em discussão,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o havendo objeções, foi </w:t>
      </w:r>
      <w:proofErr w:type="gram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mesma aprovada por una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nimidade dos vereadores presentes.</w:t>
      </w:r>
    </w:p>
    <w:p w:rsidR="007614A2" w:rsidRPr="007614A2" w:rsidRDefault="007614A2" w:rsidP="007614A2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7614A2">
        <w:rPr>
          <w:rStyle w:val="CharacterStyle2"/>
          <w:sz w:val="24"/>
          <w:szCs w:val="24"/>
          <w:u w:val="single"/>
          <w:lang w:eastAsia="pt-PT"/>
        </w:rPr>
        <w:t>CORRESPONDÊNCIA RECEBIDA</w:t>
      </w:r>
    </w:p>
    <w:p w:rsidR="007614A2" w:rsidRPr="007614A2" w:rsidRDefault="007614A2" w:rsidP="007614A2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Da </w:t>
      </w:r>
      <w:proofErr w:type="gram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Editora Sinal</w:t>
      </w:r>
      <w:proofErr w:type="gram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Comunicações, o jornal Sul do Rio Grande, ano I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–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1 - maio de 1995; Do Deputado João Osório Martins, convite aos vereadores, para participarem do Semin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rio Nacional organizado pela Assembleia Legislativa, Governo do Estado e entidades de classe, a se realizar no dia 09 de junho do corrente ano, com in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cio às 08h3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0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min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(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ito horas e trinta minutos) no auditório da Assembl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ia Legisla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tiva; Da UVB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(Uni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o dos Vereadores do Brasil), programa do XXXIII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(Trigésimo Ter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ceiro) Encontro Nacional de Vereadores a se realizar em Bras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lia nos dias 26,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27e 28 de junho, do presente ano; Da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mara Municipal de Porto Alegre, Of. Circular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07/95 informando que entre os dias 24 e 28 de julho de 1995, estará ocorrendo o X Congresso Brasileiro de Servidores de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maras Municipais, paralelamente a 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Reuni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o de Lideranças Legislativas Municipais do Brasil; Da Promotora de Justi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ça do Fórum de Est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Velha,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Dra.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Eliane Ribeiro Portela Oficio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31/95 da PJ,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solicitando que fossem feitos esclarecimentos relacionados nos itens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constan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tes em folha anexa; Da UVERGS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(Uni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o dos Vereadores do Rio Grande do Sul)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ficha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de inscrição do curso de especializaç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o em 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cnica e processo legislativo, a se realizar nos dias 20,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21,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22 e 23 de junho de 1995, na Câmara Municipal de Porto Alegre. Da UVERGS, Of. Circ.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51/95, convocando essa Colenda Câmara para que indicasse vereador para integrar a Comiss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o Especial da Reforma Constitucional da entidade; Do IBAM, boletim informativo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353- Abril/95; Da FAMURS, boletim informativo, maio/1995; Da </w:t>
      </w:r>
      <w:proofErr w:type="gram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editora Segmento</w:t>
      </w:r>
      <w:proofErr w:type="gram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Ltda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, a revista CIDADES - maio de 1995;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Poder Executivo os seguintes of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cios: Of.n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066/Gab/95, encaminhando, em atendi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mento a Lei Municipal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118, de 24 de março de 1995, relatório da viagem do Prefeito à Europa; Of.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067/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Gab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/95, encaminhando o Projeto de Lei que autoriza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ab/>
        <w:t>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Poder Executivo a ceder por Termo de Cessão de Direitos e Obrigaç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es para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uso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temporário a assinatura de linhas telef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nicas; Of.n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068/Gab/95, encaminhando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ab/>
        <w:t>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Projeto de Lei que autoriza o Poder Executivo a celebrar escritura pública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de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doação de imóvel, e 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ncias; Of.n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069/Gab/95, encaminhando o Pro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jeto de Lei que autoriza o Poder Executivo a abrir um crédito especial no valor de R$1.500,00, e a firmar conv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nio de Cooperação Técnica com a FAMECOS/PUCRS;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Of.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070/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Gab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/95, encaminhando Projeto de Lei que autoriza o Poder Executivo a incluir elemento no Plano Plurianual 1994/1997 - Lei Mun. </w:t>
      </w:r>
      <w:r w:rsidR="00795B19" w:rsidRPr="007614A2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67, de 04 de novembro de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1993, e na Lei de Diretrizes Orçamentárias para 1995 - Lei Municipal 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102,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de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 xml:space="preserve">12 de setembro de 1994; Of. </w:t>
      </w:r>
      <w:r w:rsidR="00795B19" w:rsidRPr="007614A2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071/</w:t>
      </w:r>
      <w:proofErr w:type="spellStart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Gab</w:t>
      </w:r>
      <w:proofErr w:type="spellEnd"/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/95, encaminhando exemplares do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Programa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de Combate à Sonegaç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o - Parceria Estado e Munic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pios; Of.n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072/Gab/95, encami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nhando o Projeto de Lei que autoriza a contratação temporária de excepcional in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teresse público, e dá outras provid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ncias. Sendo solicitado ainda nesse a inclu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são do referido Projeto na Pauta da presente sessão, em vista que a atual servi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dora ocupante do cargo de cozinheira na Creche Municipal entraria em licença ma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ternidade a partir do próximo dia 19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614A2">
        <w:rPr>
          <w:rStyle w:val="CharacterStyle1"/>
          <w:b w:val="0"/>
          <w:color w:val="auto"/>
          <w:sz w:val="24"/>
          <w:szCs w:val="24"/>
          <w:lang w:eastAsia="pt-PT"/>
        </w:rPr>
        <w:t>(dezenove) de junho.</w:t>
      </w:r>
    </w:p>
    <w:p w:rsidR="00795B19" w:rsidRPr="00474E74" w:rsidRDefault="00795B19" w:rsidP="00795B19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795B19" w:rsidRPr="00474E74" w:rsidRDefault="00795B19" w:rsidP="00795B19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105</w:t>
      </w:r>
      <w:r w:rsidRPr="00474E74">
        <w:rPr>
          <w:sz w:val="24"/>
          <w:szCs w:val="24"/>
        </w:rPr>
        <w:t xml:space="preserve"> - CONTINUAÇÃO – F0LHA 02</w:t>
      </w:r>
    </w:p>
    <w:p w:rsidR="00795B19" w:rsidRDefault="00795B19" w:rsidP="007614A2">
      <w:pPr>
        <w:jc w:val="both"/>
        <w:rPr>
          <w:rStyle w:val="CharacterStyle2"/>
          <w:sz w:val="24"/>
          <w:szCs w:val="24"/>
          <w:u w:val="single"/>
          <w:lang w:eastAsia="pt-PT"/>
        </w:rPr>
      </w:pPr>
    </w:p>
    <w:p w:rsidR="007614A2" w:rsidRPr="007614A2" w:rsidRDefault="007614A2" w:rsidP="007614A2">
      <w:pPr>
        <w:jc w:val="both"/>
        <w:rPr>
          <w:rStyle w:val="CharacterStyle2"/>
          <w:sz w:val="24"/>
          <w:szCs w:val="24"/>
          <w:u w:val="single"/>
          <w:lang w:eastAsia="pt-PT"/>
        </w:rPr>
      </w:pPr>
      <w:r w:rsidRPr="007614A2">
        <w:rPr>
          <w:rStyle w:val="CharacterStyle2"/>
          <w:sz w:val="24"/>
          <w:szCs w:val="24"/>
          <w:u w:val="single"/>
          <w:lang w:eastAsia="pt-PT"/>
        </w:rPr>
        <w:t xml:space="preserve">DISTRIBUIÇÃO DE PROJETOS </w:t>
      </w:r>
    </w:p>
    <w:p w:rsidR="00795B19" w:rsidRPr="00795B19" w:rsidRDefault="007614A2" w:rsidP="00795B1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7614A2">
        <w:rPr>
          <w:rStyle w:val="CharacterStyle2"/>
          <w:sz w:val="24"/>
          <w:szCs w:val="24"/>
          <w:lang w:eastAsia="pt-PT"/>
        </w:rPr>
        <w:t>Houve a distribuição dos seguintes Projetos: Projeto de Lei N</w:t>
      </w:r>
      <w:r w:rsidR="00795B19">
        <w:rPr>
          <w:rStyle w:val="CharacterStyle2"/>
          <w:sz w:val="24"/>
          <w:szCs w:val="24"/>
          <w:lang w:eastAsia="pt-PT"/>
        </w:rPr>
        <w:t>º</w:t>
      </w:r>
      <w:r w:rsidRPr="007614A2">
        <w:rPr>
          <w:rStyle w:val="CharacterStyle2"/>
          <w:sz w:val="24"/>
          <w:szCs w:val="24"/>
          <w:lang w:eastAsia="pt-PT"/>
        </w:rPr>
        <w:t>13/95, que autoriza o Poder Executivo a celebrar escritura pública de doação de imóvel, e dá ou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tras provid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ncias. Foi indicado relator deste, o vereador Roque D. </w:t>
      </w:r>
      <w:proofErr w:type="spellStart"/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; Proje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to de Lei 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14/95, que autoriza o Poder Executivo a ceder, por termo de cess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o de Direitos e Obrigaç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es, para uso temporário, linhas telef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nicas. Como relator desse Projeto, foi nomeado o vereador Carlos </w:t>
      </w:r>
      <w:r w:rsidR="00795B19" w:rsidRPr="00795B19">
        <w:rPr>
          <w:rStyle w:val="CharacterStyle1"/>
          <w:b w:val="0"/>
          <w:bCs w:val="0"/>
          <w:color w:val="auto"/>
          <w:sz w:val="24"/>
          <w:szCs w:val="24"/>
          <w:lang w:eastAsia="pt-PT"/>
        </w:rPr>
        <w:t xml:space="preserve">H. </w:t>
      </w:r>
      <w:proofErr w:type="spellStart"/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; Projeto de Lei 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15/95, que autoriza o Poder Executivo a abrir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um cr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dito especial, no valor de R$1.500,00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e a firmar conv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nio de cooperaç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o t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cnica com a FAMECOS/PUCRS. Foi indi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cado relator do Projeto o vereador Arlindo </w:t>
      </w:r>
      <w:proofErr w:type="spellStart"/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; Projeto de Lei 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16/95, que autoriza o Poder Executivo a incluir elemento no Plano Plurianual 1994/1997 - Lei Municipal 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67, de 04 de novembro de 1993, e na Lei de Diretrizes Orçamentárias para 1995 - Lei Municipal N</w:t>
      </w:r>
      <w:r w:rsidR="00795B19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="00795B19" w:rsidRPr="00795B19">
        <w:rPr>
          <w:rStyle w:val="CharacterStyle1"/>
          <w:b w:val="0"/>
          <w:color w:val="auto"/>
          <w:sz w:val="24"/>
          <w:szCs w:val="24"/>
          <w:lang w:eastAsia="pt-PT"/>
        </w:rPr>
        <w:t>102 de 12 de setembro de 1994. Como relator do Projeto, foi nomeado o vereador Renato J. Schneider.</w:t>
      </w:r>
    </w:p>
    <w:p w:rsidR="00795B19" w:rsidRPr="00795B19" w:rsidRDefault="00795B19" w:rsidP="00795B19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795B19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>ORDEM DO DIA</w:t>
      </w:r>
    </w:p>
    <w:p w:rsidR="00795B19" w:rsidRPr="00795B19" w:rsidRDefault="00795B19" w:rsidP="00795B1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Foi votado o Projeto de Lei 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17/95, que autoriza a contratação temporária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de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excepcional interesse público, e 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ncias. Como houve solicitação de apreciação do Projeto na presente sessão, pediu o Presidente da Mesa Diretora que o indicador de relat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o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r, vereador José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, nomeasse um relator para dar seu parecer nessa sessão. Sendo nomeado como relator do Projeto o vereador João A.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Welter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, que em seu parecer se manifestou favor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vel ao Projeto. Em discussão o Projeto, perguntou o vereador Roque D.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, quem era a mulher que iria entrar em licença maternidade. Disse o vereador Francisco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seria a funcion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ria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Angelena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Mohr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, e o motivo do afastamento breve eram os problemas de saúde e gra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videz. Falou ainda o vereador Francisco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a referida pessoa iria entrar antes em licença que o marcado, pois o médico tendo a proibido de trabalhar. Disse também o vereador José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na presente sessão iria votar contra o Proje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to, não por ser contrário ao mesmo, e sim por esse ter sido colocado em votaç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o no mesmo dia que deu entrada na C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â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mara. Comentou ainda que o Executivo poderia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ter enviado o Projeto antes, visto que a mencionada funcion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ria estava 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mais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tempo enfrentando problemas de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saúde,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devido </w:t>
      </w:r>
      <w:proofErr w:type="gram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gravidez. Exp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s que sabia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que a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pessoa citada precisava ser substitu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da em breve, 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s que o Poder Executivo po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deria ter enviado o Projeto antes, não esperando at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a 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ú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ltima hora. Falou o ve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reador Arlindo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na presente sess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o iria </w:t>
      </w:r>
      <w:proofErr w:type="gram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se abster</w:t>
      </w:r>
      <w:proofErr w:type="gram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votar. Pois no of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cio de encaminhamento do Projeto, não era explicado nada referente aos moti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vos da urg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da substituição da citada funcionária. E se o colega vereador Francisco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não tivesse falado as razões do afastamento, ningu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m teria as ficado sabendo. Perguntou ainda o vereador Roque D.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, como ficaria a questão da pessoa contratada quando novamente a funcionária retornasse ao trabalho. Res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ponderam os colegas vereadores, que a mesma seria afastada, visto que seria con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tratada em termos de emerg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ncia, j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no contrato constando a data de duraç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o do mesmo. Em votação o Projeto, foi esse aprovado por </w:t>
      </w:r>
      <w:proofErr w:type="gram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5</w:t>
      </w:r>
      <w:proofErr w:type="gramEnd"/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(cinco) votos favoráveis, um voto contra e uma abstenção. Votou contra, o vereador José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, e se absteve de votar o vereador Arlindo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.</w:t>
      </w:r>
    </w:p>
    <w:p w:rsidR="00795B19" w:rsidRPr="00795B19" w:rsidRDefault="00795B19" w:rsidP="00795B19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795B19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2730AF" w:rsidRDefault="00795B19" w:rsidP="00795B1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Pediu o vereador Arlindo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fosse enviada correspondência ao Poder Execu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tivo solicitando que fosse informado o montante dos g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astos que representou a via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gem do Prefeito 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Europa, para a Prefeitura, incluindo despesas com diárias, passagens e demais gastos. Solicitou o vereador Roque D.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fosse providen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ciado cópia da resposta para todos os vereadores.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Falou o vereador</w:t>
      </w:r>
      <w:proofErr w:type="gram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Arlindo </w:t>
      </w:r>
    </w:p>
    <w:p w:rsidR="002730AF" w:rsidRPr="00474E74" w:rsidRDefault="002730AF" w:rsidP="002730AF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2730AF" w:rsidRPr="00474E74" w:rsidRDefault="002730AF" w:rsidP="002730AF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105 - CONTINUAÇÃO – F0LHA 03</w:t>
      </w:r>
    </w:p>
    <w:p w:rsidR="002730AF" w:rsidRDefault="002730AF" w:rsidP="00795B1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283DFD" w:rsidRDefault="00795B19" w:rsidP="002730AF">
      <w:pPr>
        <w:jc w:val="both"/>
        <w:rPr>
          <w:rStyle w:val="CharacterStyle2"/>
          <w:sz w:val="24"/>
          <w:szCs w:val="24"/>
          <w:lang w:eastAsia="pt-PT"/>
        </w:rPr>
      </w:pP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essa viagem de Prefeitos 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Europa estava sendo bastante comentada e os ve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readores não sabendo nenhum dado ao certo, a respeito dos gastos que houve para os cofres públicos. Também aproveitou o momento, o vereador Jos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 xml:space="preserve"> para pedir o envio de correspond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ncia ao Poder Executivo, solicitando o alargamento da pon</w:t>
      </w:r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te localizada logo após a entrada da localidade de Picada Schneider. Comentou o vereador José </w:t>
      </w:r>
      <w:proofErr w:type="spellStart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Pr="00795B19">
        <w:rPr>
          <w:rStyle w:val="CharacterStyle1"/>
          <w:b w:val="0"/>
          <w:color w:val="auto"/>
          <w:sz w:val="24"/>
          <w:szCs w:val="24"/>
          <w:lang w:eastAsia="pt-PT"/>
        </w:rPr>
        <w:t>, que a mesma permitia somente a passagem de um carro no mesmo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instante, e, se acontecesse </w:t>
      </w:r>
      <w:proofErr w:type="gramStart"/>
      <w:r w:rsidR="002730AF" w:rsidRPr="006017CC">
        <w:rPr>
          <w:rStyle w:val="CharacterStyle2"/>
          <w:sz w:val="24"/>
          <w:szCs w:val="24"/>
          <w:lang w:eastAsia="pt-PT"/>
        </w:rPr>
        <w:t>de,</w:t>
      </w:r>
      <w:proofErr w:type="gramEnd"/>
      <w:r w:rsidR="002730AF" w:rsidRPr="006017CC">
        <w:rPr>
          <w:rStyle w:val="CharacterStyle2"/>
          <w:sz w:val="24"/>
          <w:szCs w:val="24"/>
          <w:lang w:eastAsia="pt-PT"/>
        </w:rPr>
        <w:t xml:space="preserve"> certo dia dois ve</w:t>
      </w:r>
      <w:r w:rsidR="002730AF">
        <w:rPr>
          <w:rStyle w:val="CharacterStyle2"/>
          <w:sz w:val="24"/>
          <w:szCs w:val="24"/>
          <w:lang w:eastAsia="pt-PT"/>
        </w:rPr>
        <w:t>í</w:t>
      </w:r>
      <w:r w:rsidR="002730AF" w:rsidRPr="006017CC">
        <w:rPr>
          <w:rStyle w:val="CharacterStyle2"/>
          <w:sz w:val="24"/>
          <w:szCs w:val="24"/>
          <w:lang w:eastAsia="pt-PT"/>
        </w:rPr>
        <w:t>cul</w:t>
      </w:r>
      <w:r w:rsidR="002730AF">
        <w:rPr>
          <w:rStyle w:val="CharacterStyle2"/>
          <w:sz w:val="24"/>
          <w:szCs w:val="24"/>
          <w:lang w:eastAsia="pt-PT"/>
        </w:rPr>
        <w:t>o</w:t>
      </w:r>
      <w:r w:rsidR="002730AF" w:rsidRPr="006017CC">
        <w:rPr>
          <w:rStyle w:val="CharacterStyle2"/>
          <w:sz w:val="24"/>
          <w:szCs w:val="24"/>
          <w:lang w:eastAsia="pt-PT"/>
        </w:rPr>
        <w:t>s se encontrarem ao mesmo</w:t>
      </w:r>
      <w:r w:rsidR="002730AF" w:rsidRPr="006017CC">
        <w:rPr>
          <w:rStyle w:val="CharacterStyle2"/>
          <w:sz w:val="24"/>
          <w:szCs w:val="24"/>
          <w:lang w:eastAsia="pt-PT"/>
        </w:rPr>
        <w:br/>
        <w:t>tempo n</w:t>
      </w:r>
      <w:r w:rsidR="002730AF">
        <w:rPr>
          <w:rStyle w:val="CharacterStyle2"/>
          <w:sz w:val="24"/>
          <w:szCs w:val="24"/>
          <w:lang w:eastAsia="pt-PT"/>
        </w:rPr>
        <w:t>o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 local e os motoristas não sabendo do me</w:t>
      </w:r>
      <w:r w:rsidR="002730AF">
        <w:rPr>
          <w:rStyle w:val="CharacterStyle2"/>
          <w:sz w:val="24"/>
          <w:szCs w:val="24"/>
          <w:lang w:eastAsia="pt-PT"/>
        </w:rPr>
        <w:t>smo, seria inevitável um aciden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te. Expos o vereador Arlindo </w:t>
      </w:r>
      <w:proofErr w:type="spellStart"/>
      <w:r w:rsidR="002730AF" w:rsidRPr="006017CC">
        <w:rPr>
          <w:rStyle w:val="CharacterStyle2"/>
          <w:sz w:val="24"/>
          <w:szCs w:val="24"/>
          <w:lang w:eastAsia="pt-PT"/>
        </w:rPr>
        <w:t>Vogel</w:t>
      </w:r>
      <w:proofErr w:type="spellEnd"/>
      <w:r w:rsidR="002730AF" w:rsidRPr="006017CC">
        <w:rPr>
          <w:rStyle w:val="CharacterStyle2"/>
          <w:sz w:val="24"/>
          <w:szCs w:val="24"/>
          <w:lang w:eastAsia="pt-PT"/>
        </w:rPr>
        <w:t xml:space="preserve"> que o Secretário de Obras tinha conhecimento</w:t>
      </w:r>
      <w:r w:rsidR="002730AF">
        <w:rPr>
          <w:rStyle w:val="CharacterStyle2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dos perigos que a citada ponte oferecia. Tanto que havia sido colocado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cano de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escoamento de 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gua</w:t>
      </w:r>
      <w:r w:rsid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junto </w:t>
      </w:r>
      <w:proofErr w:type="gramStart"/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 mesma, servindo </w:t>
      </w:r>
      <w:r w:rsidR="002730AF" w:rsidRPr="002730AF">
        <w:rPr>
          <w:rStyle w:val="CharacterStyle1"/>
          <w:b w:val="0"/>
          <w:iCs/>
          <w:color w:val="auto"/>
          <w:sz w:val="24"/>
          <w:szCs w:val="24"/>
          <w:lang w:eastAsia="pt-PT"/>
        </w:rPr>
        <w:t xml:space="preserve">de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alerta aos motoristas. Pediu ain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da o vereador José </w:t>
      </w:r>
      <w:proofErr w:type="spellStart"/>
      <w:r w:rsidR="002730AF" w:rsidRPr="006017CC">
        <w:rPr>
          <w:rStyle w:val="CharacterStyle2"/>
          <w:sz w:val="24"/>
          <w:szCs w:val="24"/>
          <w:lang w:eastAsia="pt-PT"/>
        </w:rPr>
        <w:t>Führ</w:t>
      </w:r>
      <w:proofErr w:type="spellEnd"/>
      <w:r w:rsidR="002730AF" w:rsidRPr="006017CC">
        <w:rPr>
          <w:rStyle w:val="CharacterStyle2"/>
          <w:sz w:val="24"/>
          <w:szCs w:val="24"/>
          <w:lang w:eastAsia="pt-PT"/>
        </w:rPr>
        <w:t>, que fizesse parte integrante da correspondência, soli</w:t>
      </w:r>
      <w:r w:rsidR="002730AF" w:rsidRPr="006017CC">
        <w:rPr>
          <w:rStyle w:val="CharacterStyle2"/>
          <w:sz w:val="24"/>
          <w:szCs w:val="24"/>
          <w:lang w:eastAsia="pt-PT"/>
        </w:rPr>
        <w:softHyphen/>
        <w:t xml:space="preserve">citação de instalação de luminárias, da rede de iluminação pública, faltantes, junto a </w:t>
      </w:r>
      <w:proofErr w:type="gramStart"/>
      <w:r w:rsidR="002730AF" w:rsidRPr="006017CC">
        <w:rPr>
          <w:rStyle w:val="CharacterStyle2"/>
          <w:sz w:val="24"/>
          <w:szCs w:val="24"/>
          <w:lang w:eastAsia="pt-PT"/>
        </w:rPr>
        <w:t>rua</w:t>
      </w:r>
      <w:proofErr w:type="gramEnd"/>
      <w:r w:rsidR="002730AF" w:rsidRPr="006017CC">
        <w:rPr>
          <w:rStyle w:val="CharacterStyle2"/>
          <w:sz w:val="24"/>
          <w:szCs w:val="24"/>
          <w:lang w:eastAsia="pt-PT"/>
        </w:rPr>
        <w:t xml:space="preserve"> Avelino </w:t>
      </w:r>
      <w:proofErr w:type="spellStart"/>
      <w:r w:rsidR="002730AF" w:rsidRPr="006017CC">
        <w:rPr>
          <w:rStyle w:val="CharacterStyle2"/>
          <w:sz w:val="24"/>
          <w:szCs w:val="24"/>
          <w:lang w:eastAsia="pt-PT"/>
        </w:rPr>
        <w:t>Seewald</w:t>
      </w:r>
      <w:proofErr w:type="spellEnd"/>
      <w:r w:rsidR="002730AF" w:rsidRPr="006017CC">
        <w:rPr>
          <w:rStyle w:val="CharacterStyle2"/>
          <w:sz w:val="24"/>
          <w:szCs w:val="24"/>
          <w:lang w:eastAsia="pt-PT"/>
        </w:rPr>
        <w:t>, no trecho compreendido entre a ponte localizada lo</w:t>
      </w:r>
      <w:r w:rsidR="002730AF" w:rsidRPr="006017CC">
        <w:rPr>
          <w:rStyle w:val="CharacterStyle2"/>
          <w:sz w:val="24"/>
          <w:szCs w:val="24"/>
          <w:lang w:eastAsia="pt-PT"/>
        </w:rPr>
        <w:softHyphen/>
        <w:t>go após a entrada da rua e o fim da rede de energia el</w:t>
      </w:r>
      <w:r w:rsidR="002730AF">
        <w:rPr>
          <w:rStyle w:val="CharacterStyle2"/>
          <w:sz w:val="24"/>
          <w:szCs w:val="24"/>
          <w:lang w:eastAsia="pt-PT"/>
        </w:rPr>
        <w:t>é</w:t>
      </w:r>
      <w:r w:rsidR="002730AF" w:rsidRPr="006017CC">
        <w:rPr>
          <w:rStyle w:val="CharacterStyle2"/>
          <w:sz w:val="24"/>
          <w:szCs w:val="24"/>
          <w:lang w:eastAsia="pt-PT"/>
        </w:rPr>
        <w:t>trica. Comentou o verea</w:t>
      </w:r>
      <w:r w:rsidR="002730AF" w:rsidRPr="006017CC">
        <w:rPr>
          <w:rStyle w:val="CharacterStyle2"/>
          <w:sz w:val="24"/>
          <w:szCs w:val="24"/>
          <w:lang w:eastAsia="pt-PT"/>
        </w:rPr>
        <w:softHyphen/>
        <w:t>dor Renato J. Schneider que na localidade de Linha Nova Baixa havia sido conclu</w:t>
      </w:r>
      <w:r w:rsidR="002730AF">
        <w:rPr>
          <w:rStyle w:val="CharacterStyle2"/>
          <w:sz w:val="24"/>
          <w:szCs w:val="24"/>
          <w:lang w:eastAsia="pt-PT"/>
        </w:rPr>
        <w:t>í</w:t>
      </w:r>
      <w:r w:rsidR="002730AF" w:rsidRPr="006017CC">
        <w:rPr>
          <w:rStyle w:val="CharacterStyle2"/>
          <w:sz w:val="24"/>
          <w:szCs w:val="24"/>
          <w:lang w:eastAsia="pt-PT"/>
        </w:rPr>
        <w:t>da mais uma etapa da instalação da rede de água encanada. E que eram mais dezes</w:t>
      </w:r>
      <w:r w:rsidR="002730AF" w:rsidRPr="006017CC">
        <w:rPr>
          <w:rStyle w:val="CharacterStyle2"/>
          <w:sz w:val="24"/>
          <w:szCs w:val="24"/>
          <w:lang w:eastAsia="pt-PT"/>
        </w:rPr>
        <w:softHyphen/>
        <w:t>seis fam</w:t>
      </w:r>
      <w:r w:rsidR="002730AF">
        <w:rPr>
          <w:rStyle w:val="CharacterStyle2"/>
          <w:sz w:val="24"/>
          <w:szCs w:val="24"/>
          <w:lang w:eastAsia="pt-PT"/>
        </w:rPr>
        <w:t>í</w:t>
      </w:r>
      <w:r w:rsidR="002730AF" w:rsidRPr="006017CC">
        <w:rPr>
          <w:rStyle w:val="CharacterStyle2"/>
          <w:sz w:val="24"/>
          <w:szCs w:val="24"/>
          <w:lang w:eastAsia="pt-PT"/>
        </w:rPr>
        <w:t>lias beneficiadas com essa melhoria, e em nome dessas, e em seu próprio, queria pedir que fosse enviada correspond</w:t>
      </w:r>
      <w:r w:rsidR="002730AF">
        <w:rPr>
          <w:rStyle w:val="CharacterStyle2"/>
          <w:sz w:val="24"/>
          <w:szCs w:val="24"/>
          <w:lang w:eastAsia="pt-PT"/>
        </w:rPr>
        <w:t>ê</w:t>
      </w:r>
      <w:r w:rsidR="002730AF" w:rsidRPr="006017CC">
        <w:rPr>
          <w:rStyle w:val="CharacterStyle2"/>
          <w:sz w:val="24"/>
          <w:szCs w:val="24"/>
          <w:lang w:eastAsia="pt-PT"/>
        </w:rPr>
        <w:t>ncia ao Prefeito Municipal, agradecen</w:t>
      </w:r>
      <w:r w:rsidR="002730AF" w:rsidRPr="006017CC">
        <w:rPr>
          <w:rStyle w:val="CharacterStyle2"/>
          <w:sz w:val="24"/>
          <w:szCs w:val="24"/>
          <w:lang w:eastAsia="pt-PT"/>
        </w:rPr>
        <w:softHyphen/>
        <w:t xml:space="preserve">do-lhe por mais essa obra em prol da comunidade. Falou ainda que houve certos comentários que devido </w:t>
      </w:r>
      <w:proofErr w:type="gramStart"/>
      <w:r w:rsidR="002730AF" w:rsidRPr="006017CC">
        <w:rPr>
          <w:rStyle w:val="CharacterStyle2"/>
          <w:sz w:val="24"/>
          <w:szCs w:val="24"/>
          <w:lang w:eastAsia="pt-PT"/>
        </w:rPr>
        <w:t>a</w:t>
      </w:r>
      <w:proofErr w:type="gramEnd"/>
      <w:r w:rsidR="002730AF" w:rsidRPr="006017CC">
        <w:rPr>
          <w:rStyle w:val="CharacterStyle2"/>
          <w:sz w:val="24"/>
          <w:szCs w:val="24"/>
          <w:lang w:eastAsia="pt-PT"/>
        </w:rPr>
        <w:t xml:space="preserve"> altitude que se localiza sua resid</w:t>
      </w:r>
      <w:r w:rsidR="002730AF">
        <w:rPr>
          <w:rStyle w:val="CharacterStyle2"/>
          <w:sz w:val="24"/>
          <w:szCs w:val="24"/>
          <w:lang w:eastAsia="pt-PT"/>
        </w:rPr>
        <w:t>ê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ncia, a </w:t>
      </w:r>
      <w:r w:rsidR="002730AF">
        <w:rPr>
          <w:rStyle w:val="CharacterStyle2"/>
          <w:sz w:val="24"/>
          <w:szCs w:val="24"/>
          <w:lang w:eastAsia="pt-PT"/>
        </w:rPr>
        <w:t>á</w:t>
      </w:r>
      <w:r w:rsidR="002730AF" w:rsidRPr="006017CC">
        <w:rPr>
          <w:rStyle w:val="CharacterStyle2"/>
          <w:sz w:val="24"/>
          <w:szCs w:val="24"/>
          <w:lang w:eastAsia="pt-PT"/>
        </w:rPr>
        <w:t>gua n</w:t>
      </w:r>
      <w:r w:rsidR="002730AF">
        <w:rPr>
          <w:rStyle w:val="CharacterStyle2"/>
          <w:sz w:val="24"/>
          <w:szCs w:val="24"/>
          <w:lang w:eastAsia="pt-PT"/>
        </w:rPr>
        <w:t>ã</w:t>
      </w:r>
      <w:r w:rsidR="002730AF" w:rsidRPr="006017CC">
        <w:rPr>
          <w:rStyle w:val="CharacterStyle2"/>
          <w:sz w:val="24"/>
          <w:szCs w:val="24"/>
          <w:lang w:eastAsia="pt-PT"/>
        </w:rPr>
        <w:t>o chega</w:t>
      </w:r>
      <w:r w:rsidR="002730AF">
        <w:rPr>
          <w:rStyle w:val="CharacterStyle2"/>
          <w:sz w:val="24"/>
          <w:szCs w:val="24"/>
          <w:lang w:eastAsia="pt-PT"/>
        </w:rPr>
        <w:t>ri</w:t>
      </w:r>
      <w:r w:rsidR="002730AF" w:rsidRPr="006017CC">
        <w:rPr>
          <w:rStyle w:val="CharacterStyle2"/>
          <w:sz w:val="24"/>
          <w:szCs w:val="24"/>
          <w:lang w:eastAsia="pt-PT"/>
        </w:rPr>
        <w:t>a até l</w:t>
      </w:r>
      <w:r w:rsidR="002730AF">
        <w:rPr>
          <w:rStyle w:val="CharacterStyle2"/>
          <w:sz w:val="24"/>
          <w:szCs w:val="24"/>
          <w:lang w:eastAsia="pt-PT"/>
        </w:rPr>
        <w:t>á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. Em razão disso conversara com o Prefeito sobre a questão e esse tendo dito que em caso de dúvidas não se deveria fazer uma obra, e, para dirimi-la entrara em contato com a empresa de Porto Alegre que fizera o projeto da rede, marcando audiência para segunda-feira seguinte. Sendo que telefonara numa sexta-feira. Disse ainda o vereador Renato J. Schneider, que o Prefeito na referida segunda-feira fora </w:t>
      </w:r>
      <w:r w:rsidR="002730AF">
        <w:rPr>
          <w:rStyle w:val="CharacterStyle2"/>
          <w:sz w:val="24"/>
          <w:szCs w:val="24"/>
          <w:lang w:eastAsia="pt-PT"/>
        </w:rPr>
        <w:t xml:space="preserve">à Porto Alegre, e </w:t>
      </w:r>
      <w:r w:rsidR="002730AF" w:rsidRPr="006017CC">
        <w:rPr>
          <w:rStyle w:val="CharacterStyle2"/>
          <w:sz w:val="24"/>
          <w:szCs w:val="24"/>
          <w:lang w:eastAsia="pt-PT"/>
        </w:rPr>
        <w:t>a</w:t>
      </w:r>
      <w:r w:rsidR="002730AF">
        <w:rPr>
          <w:rStyle w:val="CharacterStyle2"/>
          <w:sz w:val="24"/>
          <w:szCs w:val="24"/>
          <w:lang w:eastAsia="pt-PT"/>
        </w:rPr>
        <w:t xml:space="preserve"> </w:t>
      </w:r>
      <w:r w:rsidR="002730AF" w:rsidRPr="006017CC">
        <w:rPr>
          <w:rStyle w:val="CharacterStyle2"/>
          <w:sz w:val="24"/>
          <w:szCs w:val="24"/>
          <w:lang w:eastAsia="pt-PT"/>
        </w:rPr>
        <w:t>empresa lhe tendo assegurado que a água chega</w:t>
      </w:r>
      <w:r w:rsidR="002730AF">
        <w:rPr>
          <w:rStyle w:val="CharacterStyle2"/>
          <w:sz w:val="24"/>
          <w:szCs w:val="24"/>
          <w:lang w:eastAsia="pt-PT"/>
        </w:rPr>
        <w:t>r</w:t>
      </w:r>
      <w:r w:rsidR="002730AF" w:rsidRPr="006017CC">
        <w:rPr>
          <w:rStyle w:val="CharacterStyle2"/>
          <w:sz w:val="24"/>
          <w:szCs w:val="24"/>
          <w:lang w:eastAsia="pt-PT"/>
        </w:rPr>
        <w:t>ia até o destino, o que realmente acontecera. Fato esse disse, provava a compet</w:t>
      </w:r>
      <w:r w:rsidR="002730AF">
        <w:rPr>
          <w:rStyle w:val="CharacterStyle2"/>
          <w:sz w:val="24"/>
          <w:szCs w:val="24"/>
          <w:lang w:eastAsia="pt-PT"/>
        </w:rPr>
        <w:t>ê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ncia e a segurança do trabalho que estava sendo feito. Perguntou o vereador José </w:t>
      </w:r>
      <w:proofErr w:type="spellStart"/>
      <w:r w:rsidR="002730AF" w:rsidRPr="006017CC">
        <w:rPr>
          <w:rStyle w:val="CharacterStyle2"/>
          <w:sz w:val="24"/>
          <w:szCs w:val="24"/>
          <w:lang w:eastAsia="pt-PT"/>
        </w:rPr>
        <w:t>Führ</w:t>
      </w:r>
      <w:proofErr w:type="spellEnd"/>
      <w:r w:rsidR="002730AF" w:rsidRPr="006017CC">
        <w:rPr>
          <w:rStyle w:val="CharacterStyle2"/>
          <w:sz w:val="24"/>
          <w:szCs w:val="24"/>
          <w:lang w:eastAsia="pt-PT"/>
        </w:rPr>
        <w:t xml:space="preserve"> se a rede</w:t>
      </w:r>
      <w:r w:rsidR="002730AF">
        <w:rPr>
          <w:rStyle w:val="CharacterStyle2"/>
          <w:sz w:val="24"/>
          <w:szCs w:val="24"/>
          <w:lang w:eastAsia="pt-PT"/>
        </w:rPr>
        <w:t xml:space="preserve"> </w:t>
      </w:r>
      <w:r w:rsidR="002730AF" w:rsidRPr="006017CC">
        <w:rPr>
          <w:rStyle w:val="CharacterStyle2"/>
          <w:sz w:val="24"/>
          <w:szCs w:val="24"/>
          <w:lang w:eastAsia="pt-PT"/>
        </w:rPr>
        <w:t>nova, que fora instalada, tam</w:t>
      </w:r>
      <w:r w:rsidR="002730AF">
        <w:rPr>
          <w:rStyle w:val="CharacterStyle2"/>
          <w:sz w:val="24"/>
          <w:szCs w:val="24"/>
          <w:lang w:eastAsia="pt-PT"/>
        </w:rPr>
        <w:t>bém havia sido conectada ao mes</w:t>
      </w:r>
      <w:r w:rsidR="002730AF" w:rsidRPr="006017CC">
        <w:rPr>
          <w:rStyle w:val="CharacterStyle2"/>
          <w:sz w:val="24"/>
          <w:szCs w:val="24"/>
          <w:lang w:eastAsia="pt-PT"/>
        </w:rPr>
        <w:t>mo reservatório que o restante da rede. Sendo dito pelo vereador Renato J. Schneider, que sim, que toda rede da locali</w:t>
      </w:r>
      <w:r w:rsidR="002730AF">
        <w:rPr>
          <w:rStyle w:val="CharacterStyle2"/>
          <w:sz w:val="24"/>
          <w:szCs w:val="24"/>
          <w:lang w:eastAsia="pt-PT"/>
        </w:rPr>
        <w:t>dade de Linha Nova Baixa estava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 ligada no mesmo reservat</w:t>
      </w:r>
      <w:r w:rsidR="002730AF">
        <w:rPr>
          <w:rStyle w:val="CharacterStyle2"/>
          <w:sz w:val="24"/>
          <w:szCs w:val="24"/>
          <w:lang w:eastAsia="pt-PT"/>
        </w:rPr>
        <w:t>ó</w:t>
      </w:r>
      <w:r w:rsidR="002730AF" w:rsidRPr="006017CC">
        <w:rPr>
          <w:rStyle w:val="CharacterStyle2"/>
          <w:sz w:val="24"/>
          <w:szCs w:val="24"/>
          <w:lang w:eastAsia="pt-PT"/>
        </w:rPr>
        <w:t>rio. Exp</w:t>
      </w:r>
      <w:r w:rsidR="002730AF">
        <w:rPr>
          <w:rStyle w:val="CharacterStyle2"/>
          <w:sz w:val="24"/>
          <w:szCs w:val="24"/>
          <w:lang w:eastAsia="pt-PT"/>
        </w:rPr>
        <w:t>ô</w:t>
      </w:r>
      <w:r w:rsidR="002730AF" w:rsidRPr="006017CC">
        <w:rPr>
          <w:rStyle w:val="CharacterStyle2"/>
          <w:sz w:val="24"/>
          <w:szCs w:val="24"/>
          <w:lang w:eastAsia="pt-PT"/>
        </w:rPr>
        <w:t>s que em direç</w:t>
      </w:r>
      <w:r w:rsidR="002730AF">
        <w:rPr>
          <w:rStyle w:val="CharacterStyle2"/>
          <w:sz w:val="24"/>
          <w:szCs w:val="24"/>
          <w:lang w:eastAsia="pt-PT"/>
        </w:rPr>
        <w:t>ã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o </w:t>
      </w:r>
      <w:r w:rsidR="002730AF">
        <w:rPr>
          <w:rStyle w:val="CharacterStyle2"/>
          <w:sz w:val="24"/>
          <w:szCs w:val="24"/>
          <w:lang w:eastAsia="pt-PT"/>
        </w:rPr>
        <w:t>à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 resid</w:t>
      </w:r>
      <w:r w:rsidR="002730AF">
        <w:rPr>
          <w:rStyle w:val="CharacterStyle2"/>
          <w:sz w:val="24"/>
          <w:szCs w:val="24"/>
          <w:lang w:eastAsia="pt-PT"/>
        </w:rPr>
        <w:t>ê</w:t>
      </w:r>
      <w:r w:rsidR="002730AF" w:rsidRPr="006017CC">
        <w:rPr>
          <w:rStyle w:val="CharacterStyle2"/>
          <w:sz w:val="24"/>
          <w:szCs w:val="24"/>
          <w:lang w:eastAsia="pt-PT"/>
        </w:rPr>
        <w:t>ncia do vereador Jo</w:t>
      </w:r>
      <w:r w:rsidR="002730AF">
        <w:rPr>
          <w:rStyle w:val="CharacterStyle2"/>
          <w:sz w:val="24"/>
          <w:szCs w:val="24"/>
          <w:lang w:eastAsia="pt-PT"/>
        </w:rPr>
        <w:t>ã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o A. </w:t>
      </w:r>
      <w:proofErr w:type="spellStart"/>
      <w:r w:rsidR="002730AF" w:rsidRPr="006017CC">
        <w:rPr>
          <w:rStyle w:val="CharacterStyle2"/>
          <w:sz w:val="24"/>
          <w:szCs w:val="24"/>
          <w:lang w:eastAsia="pt-PT"/>
        </w:rPr>
        <w:t>Welter</w:t>
      </w:r>
      <w:proofErr w:type="spellEnd"/>
      <w:r w:rsidR="002730AF" w:rsidRPr="006017CC">
        <w:rPr>
          <w:rStyle w:val="CharacterStyle2"/>
          <w:sz w:val="24"/>
          <w:szCs w:val="24"/>
          <w:lang w:eastAsia="pt-PT"/>
        </w:rPr>
        <w:t>, tamb</w:t>
      </w:r>
      <w:r w:rsidR="002730AF">
        <w:rPr>
          <w:rStyle w:val="CharacterStyle2"/>
          <w:sz w:val="24"/>
          <w:szCs w:val="24"/>
          <w:lang w:eastAsia="pt-PT"/>
        </w:rPr>
        <w:t>é</w:t>
      </w:r>
      <w:r w:rsidR="002730AF" w:rsidRPr="006017CC">
        <w:rPr>
          <w:rStyle w:val="CharacterStyle2"/>
          <w:sz w:val="24"/>
          <w:szCs w:val="24"/>
          <w:lang w:eastAsia="pt-PT"/>
        </w:rPr>
        <w:t>m seria acionada em breve mais uma rede, á qual igualmente seria ali</w:t>
      </w:r>
      <w:r w:rsidR="002730AF" w:rsidRPr="006017CC">
        <w:rPr>
          <w:rStyle w:val="CharacterStyle2"/>
          <w:sz w:val="24"/>
          <w:szCs w:val="24"/>
          <w:lang w:eastAsia="pt-PT"/>
        </w:rPr>
        <w:softHyphen/>
        <w:t xml:space="preserve">mentada pelo referido reservatório. Sendo que toda </w:t>
      </w:r>
      <w:r w:rsidR="002730AF">
        <w:rPr>
          <w:rStyle w:val="CharacterStyle2"/>
          <w:sz w:val="24"/>
          <w:szCs w:val="24"/>
          <w:lang w:eastAsia="pt-PT"/>
        </w:rPr>
        <w:t>á</w:t>
      </w:r>
      <w:r w:rsidR="002730AF" w:rsidRPr="006017CC">
        <w:rPr>
          <w:rStyle w:val="CharacterStyle2"/>
          <w:sz w:val="24"/>
          <w:szCs w:val="24"/>
          <w:lang w:eastAsia="pt-PT"/>
        </w:rPr>
        <w:t>gua vinha de um poço, e se não estivesse en</w:t>
      </w:r>
      <w:r w:rsidR="002730AF">
        <w:rPr>
          <w:rStyle w:val="CharacterStyle2"/>
          <w:sz w:val="24"/>
          <w:szCs w:val="24"/>
          <w:lang w:eastAsia="pt-PT"/>
        </w:rPr>
        <w:t>g</w:t>
      </w:r>
      <w:r w:rsidR="002730AF" w:rsidRPr="006017CC">
        <w:rPr>
          <w:rStyle w:val="CharacterStyle2"/>
          <w:sz w:val="24"/>
          <w:szCs w:val="24"/>
          <w:lang w:eastAsia="pt-PT"/>
        </w:rPr>
        <w:t>anado, a capacidade de fornecimento de água do mesmo era de 4.000</w:t>
      </w:r>
      <w:r w:rsidR="002730AF">
        <w:rPr>
          <w:rStyle w:val="CharacterStyle2"/>
          <w:sz w:val="24"/>
          <w:szCs w:val="24"/>
          <w:lang w:eastAsia="pt-PT"/>
        </w:rPr>
        <w:t xml:space="preserve"> </w:t>
      </w:r>
      <w:r w:rsidR="002730AF" w:rsidRPr="006017CC">
        <w:rPr>
          <w:rStyle w:val="CharacterStyle2"/>
          <w:sz w:val="24"/>
          <w:szCs w:val="24"/>
          <w:lang w:eastAsia="pt-PT"/>
        </w:rPr>
        <w:t>(quatr</w:t>
      </w:r>
      <w:r w:rsidR="002730AF">
        <w:rPr>
          <w:rStyle w:val="CharacterStyle2"/>
          <w:sz w:val="24"/>
          <w:szCs w:val="24"/>
          <w:lang w:eastAsia="pt-PT"/>
        </w:rPr>
        <w:t>o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 mil) litros por hora. Observou o vereador Jo</w:t>
      </w:r>
      <w:r w:rsidR="00283DFD">
        <w:rPr>
          <w:rStyle w:val="CharacterStyle2"/>
          <w:sz w:val="24"/>
          <w:szCs w:val="24"/>
          <w:lang w:eastAsia="pt-PT"/>
        </w:rPr>
        <w:t>ã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o A. </w:t>
      </w:r>
      <w:proofErr w:type="spellStart"/>
      <w:r w:rsidR="002730AF" w:rsidRPr="006017CC">
        <w:rPr>
          <w:rStyle w:val="CharacterStyle2"/>
          <w:sz w:val="24"/>
          <w:szCs w:val="24"/>
          <w:lang w:eastAsia="pt-PT"/>
        </w:rPr>
        <w:t>Welter</w:t>
      </w:r>
      <w:proofErr w:type="spellEnd"/>
      <w:r w:rsidR="002730AF" w:rsidRPr="006017CC">
        <w:rPr>
          <w:rStyle w:val="CharacterStyle2"/>
          <w:sz w:val="24"/>
          <w:szCs w:val="24"/>
          <w:lang w:eastAsia="pt-PT"/>
        </w:rPr>
        <w:t xml:space="preserve"> que a rede em direç</w:t>
      </w:r>
      <w:r w:rsidR="00283DFD">
        <w:rPr>
          <w:rStyle w:val="CharacterStyle2"/>
          <w:sz w:val="24"/>
          <w:szCs w:val="24"/>
          <w:lang w:eastAsia="pt-PT"/>
        </w:rPr>
        <w:t>ã</w:t>
      </w:r>
      <w:r w:rsidR="002730AF" w:rsidRPr="006017CC">
        <w:rPr>
          <w:rStyle w:val="CharacterStyle2"/>
          <w:sz w:val="24"/>
          <w:szCs w:val="24"/>
          <w:lang w:eastAsia="pt-PT"/>
        </w:rPr>
        <w:t>o a sua resid</w:t>
      </w:r>
      <w:r w:rsidR="00283DFD">
        <w:rPr>
          <w:rStyle w:val="CharacterStyle2"/>
          <w:sz w:val="24"/>
          <w:szCs w:val="24"/>
          <w:lang w:eastAsia="pt-PT"/>
        </w:rPr>
        <w:t>ê</w:t>
      </w:r>
      <w:r w:rsidR="002730AF" w:rsidRPr="006017CC">
        <w:rPr>
          <w:rStyle w:val="CharacterStyle2"/>
          <w:sz w:val="24"/>
          <w:szCs w:val="24"/>
          <w:lang w:eastAsia="pt-PT"/>
        </w:rPr>
        <w:t>ncia já havia sido acionada e a capacidade do poço era de 8.000</w:t>
      </w:r>
      <w:r w:rsidR="00283DFD">
        <w:rPr>
          <w:rStyle w:val="CharacterStyle2"/>
          <w:sz w:val="24"/>
          <w:szCs w:val="24"/>
          <w:lang w:eastAsia="pt-PT"/>
        </w:rPr>
        <w:t xml:space="preserve"> 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(oito mil) litros de água por hora. Pediu também o vereador Roque D. </w:t>
      </w:r>
      <w:proofErr w:type="spellStart"/>
      <w:r w:rsidR="002730AF" w:rsidRPr="006017CC">
        <w:rPr>
          <w:rStyle w:val="CharacterStyle2"/>
          <w:sz w:val="24"/>
          <w:szCs w:val="24"/>
          <w:lang w:eastAsia="pt-PT"/>
        </w:rPr>
        <w:t>Exner</w:t>
      </w:r>
      <w:proofErr w:type="spellEnd"/>
      <w:r w:rsidR="002730AF" w:rsidRPr="006017CC">
        <w:rPr>
          <w:rStyle w:val="CharacterStyle2"/>
          <w:sz w:val="24"/>
          <w:szCs w:val="24"/>
          <w:lang w:eastAsia="pt-PT"/>
        </w:rPr>
        <w:t>, que fosse enviada correspondência a CEEE</w:t>
      </w:r>
      <w:r w:rsidR="00283DFD">
        <w:rPr>
          <w:rStyle w:val="CharacterStyle2"/>
          <w:sz w:val="24"/>
          <w:szCs w:val="24"/>
          <w:lang w:eastAsia="pt-PT"/>
        </w:rPr>
        <w:t xml:space="preserve"> (</w:t>
      </w:r>
      <w:r w:rsidR="002730AF" w:rsidRPr="006017CC">
        <w:rPr>
          <w:rStyle w:val="CharacterStyle2"/>
          <w:sz w:val="24"/>
          <w:szCs w:val="24"/>
          <w:lang w:eastAsia="pt-PT"/>
        </w:rPr>
        <w:t>Companhia Estadual de Energia Elétrica) solicitando que a entidade estudasse alguma alternativa a fim de serem novamente entregues as contas de energia elétrica nas residências dos consumidores. Comen</w:t>
      </w:r>
      <w:r w:rsidR="002730AF" w:rsidRPr="006017CC">
        <w:rPr>
          <w:rStyle w:val="CharacterStyle2"/>
          <w:sz w:val="24"/>
          <w:szCs w:val="24"/>
          <w:lang w:eastAsia="pt-PT"/>
        </w:rPr>
        <w:softHyphen/>
        <w:t>tou</w:t>
      </w:r>
      <w:r w:rsidR="00283DFD">
        <w:rPr>
          <w:rStyle w:val="CharacterStyle2"/>
          <w:sz w:val="24"/>
          <w:szCs w:val="24"/>
          <w:lang w:eastAsia="pt-PT"/>
        </w:rPr>
        <w:t xml:space="preserve"> </w:t>
      </w:r>
      <w:r w:rsidR="002730AF" w:rsidRPr="006017CC">
        <w:rPr>
          <w:rStyle w:val="CharacterStyle2"/>
          <w:sz w:val="24"/>
          <w:szCs w:val="24"/>
          <w:lang w:eastAsia="pt-PT"/>
        </w:rPr>
        <w:t>que a entrega das referidas contas nas casas comerciais, estava gerando con</w:t>
      </w:r>
      <w:r w:rsidR="002730AF" w:rsidRPr="006017CC">
        <w:rPr>
          <w:rStyle w:val="CharacterStyle2"/>
          <w:sz w:val="24"/>
          <w:szCs w:val="24"/>
          <w:lang w:eastAsia="pt-PT"/>
        </w:rPr>
        <w:softHyphen/>
        <w:t>fus</w:t>
      </w:r>
      <w:r w:rsidR="00283DFD">
        <w:rPr>
          <w:rStyle w:val="CharacterStyle2"/>
          <w:sz w:val="24"/>
          <w:szCs w:val="24"/>
          <w:lang w:eastAsia="pt-PT"/>
        </w:rPr>
        <w:t>ã</w:t>
      </w:r>
      <w:r w:rsidR="002730AF" w:rsidRPr="006017CC">
        <w:rPr>
          <w:rStyle w:val="CharacterStyle2"/>
          <w:sz w:val="24"/>
          <w:szCs w:val="24"/>
          <w:lang w:eastAsia="pt-PT"/>
        </w:rPr>
        <w:t>o. Como exemplo citou o ocorrido na localidade de Nova Vila. Disse que os recibos haviam sido entregues em casa comercial na Sede do Município e os mora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dores da mencionada localidade procuraram suas contas e não as acharam.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Exp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s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 xml:space="preserve">ainda o vereador Roque D. </w:t>
      </w:r>
      <w:proofErr w:type="spellStart"/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Exner</w:t>
      </w:r>
      <w:proofErr w:type="spellEnd"/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, porque a CEEE não podia entregar os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recibos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quando fazia o levantamento de consumo, pois que poderia fazer esse,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2730AF">
        <w:rPr>
          <w:rStyle w:val="CharacterStyle1"/>
          <w:b w:val="0"/>
          <w:color w:val="auto"/>
          <w:sz w:val="24"/>
          <w:szCs w:val="24"/>
          <w:lang w:eastAsia="pt-PT"/>
        </w:rPr>
        <w:t>adiantado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730AF" w:rsidRPr="006017CC">
        <w:rPr>
          <w:rStyle w:val="CharacterStyle2"/>
          <w:sz w:val="24"/>
          <w:szCs w:val="24"/>
          <w:lang w:eastAsia="pt-PT"/>
        </w:rPr>
        <w:t xml:space="preserve">ou com atraso, em relação </w:t>
      </w:r>
      <w:proofErr w:type="gramStart"/>
      <w:r w:rsidR="002730AF" w:rsidRPr="006017CC">
        <w:rPr>
          <w:rStyle w:val="CharacterStyle2"/>
          <w:sz w:val="24"/>
          <w:szCs w:val="24"/>
          <w:lang w:eastAsia="pt-PT"/>
        </w:rPr>
        <w:t>a</w:t>
      </w:r>
      <w:proofErr w:type="gramEnd"/>
      <w:r w:rsidR="002730AF" w:rsidRPr="006017CC">
        <w:rPr>
          <w:rStyle w:val="CharacterStyle2"/>
          <w:sz w:val="24"/>
          <w:szCs w:val="24"/>
          <w:lang w:eastAsia="pt-PT"/>
        </w:rPr>
        <w:t xml:space="preserve"> data que sempre o faziam. Falou o vereador Arlindo </w:t>
      </w:r>
      <w:proofErr w:type="spellStart"/>
      <w:r w:rsidR="002730AF" w:rsidRPr="006017CC">
        <w:rPr>
          <w:rStyle w:val="CharacterStyle2"/>
          <w:sz w:val="24"/>
          <w:szCs w:val="24"/>
          <w:lang w:eastAsia="pt-PT"/>
        </w:rPr>
        <w:t>Vogel</w:t>
      </w:r>
      <w:proofErr w:type="spellEnd"/>
      <w:r w:rsidR="002730AF" w:rsidRPr="006017CC">
        <w:rPr>
          <w:rStyle w:val="CharacterStyle2"/>
          <w:sz w:val="24"/>
          <w:szCs w:val="24"/>
          <w:lang w:eastAsia="pt-PT"/>
        </w:rPr>
        <w:t>, que desde que os Correios passaram a ser responsáveis pela entrega dos recibos, havia essa confus</w:t>
      </w:r>
      <w:r w:rsidR="00283DFD">
        <w:rPr>
          <w:rStyle w:val="CharacterStyle2"/>
          <w:sz w:val="24"/>
          <w:szCs w:val="24"/>
          <w:lang w:eastAsia="pt-PT"/>
        </w:rPr>
        <w:t>ã</w:t>
      </w:r>
      <w:r w:rsidR="002730AF" w:rsidRPr="006017CC">
        <w:rPr>
          <w:rStyle w:val="CharacterStyle2"/>
          <w:sz w:val="24"/>
          <w:szCs w:val="24"/>
          <w:lang w:eastAsia="pt-PT"/>
        </w:rPr>
        <w:t>o. E que fizera o levantamento do</w:t>
      </w:r>
      <w:proofErr w:type="gramStart"/>
      <w:r w:rsidR="002730AF" w:rsidRPr="006017CC">
        <w:rPr>
          <w:rStyle w:val="CharacterStyle2"/>
          <w:sz w:val="24"/>
          <w:szCs w:val="24"/>
          <w:lang w:eastAsia="pt-PT"/>
        </w:rPr>
        <w:t xml:space="preserve"> </w:t>
      </w:r>
      <w:r w:rsidR="00283DFD">
        <w:rPr>
          <w:rStyle w:val="CharacterStyle2"/>
          <w:sz w:val="24"/>
          <w:szCs w:val="24"/>
          <w:lang w:eastAsia="pt-PT"/>
        </w:rPr>
        <w:t xml:space="preserve"> </w:t>
      </w:r>
      <w:proofErr w:type="gramEnd"/>
      <w:r w:rsidR="002730AF" w:rsidRPr="006017CC">
        <w:rPr>
          <w:rStyle w:val="CharacterStyle2"/>
          <w:sz w:val="24"/>
          <w:szCs w:val="24"/>
          <w:lang w:eastAsia="pt-PT"/>
        </w:rPr>
        <w:t>consumo</w:t>
      </w:r>
    </w:p>
    <w:p w:rsidR="00283DFD" w:rsidRPr="00474E74" w:rsidRDefault="00283DFD" w:rsidP="00283DFD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283DFD" w:rsidRDefault="00283DFD" w:rsidP="00283DFD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105 - CONTINUAÇÃO – F0LHA 04</w:t>
      </w:r>
    </w:p>
    <w:p w:rsidR="00283DFD" w:rsidRDefault="00283DFD" w:rsidP="00283DFD">
      <w:pPr>
        <w:jc w:val="both"/>
        <w:rPr>
          <w:rStyle w:val="CharacterStyle2"/>
          <w:sz w:val="24"/>
          <w:szCs w:val="24"/>
          <w:lang w:eastAsia="pt-PT"/>
        </w:rPr>
      </w:pPr>
    </w:p>
    <w:p w:rsidR="00283DFD" w:rsidRPr="00283DFD" w:rsidRDefault="002730AF" w:rsidP="00283DFD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proofErr w:type="gramStart"/>
      <w:r w:rsidRPr="006017CC">
        <w:rPr>
          <w:rStyle w:val="CharacterStyle2"/>
          <w:sz w:val="24"/>
          <w:szCs w:val="24"/>
          <w:lang w:eastAsia="pt-PT"/>
        </w:rPr>
        <w:t>de</w:t>
      </w:r>
      <w:proofErr w:type="gramEnd"/>
      <w:r w:rsidRPr="006017CC">
        <w:rPr>
          <w:rStyle w:val="CharacterStyle2"/>
          <w:sz w:val="24"/>
          <w:szCs w:val="24"/>
          <w:lang w:eastAsia="pt-PT"/>
        </w:rPr>
        <w:t xml:space="preserve"> energia elétrica dos munícipes da localidade de Picada Schneider durante 10</w:t>
      </w:r>
      <w:r w:rsidR="00283DFD">
        <w:rPr>
          <w:rStyle w:val="CharacterStyle2"/>
          <w:sz w:val="24"/>
          <w:szCs w:val="24"/>
          <w:lang w:eastAsia="pt-PT"/>
        </w:rPr>
        <w:t xml:space="preserve"> </w:t>
      </w:r>
      <w:r w:rsidRPr="006017CC">
        <w:rPr>
          <w:rStyle w:val="CharacterStyle2"/>
          <w:sz w:val="24"/>
          <w:szCs w:val="24"/>
          <w:lang w:eastAsia="pt-PT"/>
        </w:rPr>
        <w:t>(dez) anos, só que com a desordem causada pelos correios, deixara de fazer o serviço. Somente pegando as contas no Correio e levando até sua resid</w:t>
      </w:r>
      <w:r w:rsidR="00283DFD">
        <w:rPr>
          <w:rStyle w:val="CharacterStyle2"/>
          <w:sz w:val="24"/>
          <w:szCs w:val="24"/>
          <w:lang w:eastAsia="pt-PT"/>
        </w:rPr>
        <w:t>ê</w:t>
      </w:r>
      <w:r w:rsidRPr="006017CC">
        <w:rPr>
          <w:rStyle w:val="CharacterStyle2"/>
          <w:sz w:val="24"/>
          <w:szCs w:val="24"/>
          <w:lang w:eastAsia="pt-PT"/>
        </w:rPr>
        <w:t>ncia, onde os moradores da citada localidade os retiravam. E que era um trabalho enorme separar os recibos que precisava levar, visto que estavam junto dos demais de todos os consumidores do Munic</w:t>
      </w:r>
      <w:r w:rsidR="00283DFD">
        <w:rPr>
          <w:rStyle w:val="CharacterStyle2"/>
          <w:sz w:val="24"/>
          <w:szCs w:val="24"/>
          <w:lang w:eastAsia="pt-PT"/>
        </w:rPr>
        <w:t>í</w:t>
      </w:r>
      <w:r w:rsidRPr="006017CC">
        <w:rPr>
          <w:rStyle w:val="CharacterStyle2"/>
          <w:sz w:val="24"/>
          <w:szCs w:val="24"/>
          <w:lang w:eastAsia="pt-PT"/>
        </w:rPr>
        <w:t xml:space="preserve">pio. Falou o vereador Roque D. </w:t>
      </w:r>
      <w:proofErr w:type="spellStart"/>
      <w:r w:rsidRPr="006017CC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6017CC">
        <w:rPr>
          <w:rStyle w:val="CharacterStyle2"/>
          <w:sz w:val="24"/>
          <w:szCs w:val="24"/>
          <w:lang w:eastAsia="pt-PT"/>
        </w:rPr>
        <w:t xml:space="preserve"> que </w:t>
      </w:r>
      <w:r w:rsidR="00283DFD">
        <w:rPr>
          <w:rStyle w:val="CharacterStyle2"/>
          <w:sz w:val="24"/>
          <w:szCs w:val="24"/>
          <w:lang w:eastAsia="pt-PT"/>
        </w:rPr>
        <w:t>há</w:t>
      </w:r>
      <w:r w:rsidRPr="006017CC">
        <w:rPr>
          <w:rStyle w:val="CharacterStyle2"/>
          <w:sz w:val="24"/>
          <w:szCs w:val="24"/>
          <w:lang w:eastAsia="pt-PT"/>
        </w:rPr>
        <w:t xml:space="preserve"> poucos dias fora na Casa Co</w:t>
      </w:r>
      <w:r w:rsidRPr="006017CC">
        <w:rPr>
          <w:rStyle w:val="CharacterStyle2"/>
          <w:sz w:val="24"/>
          <w:szCs w:val="24"/>
          <w:lang w:eastAsia="pt-PT"/>
        </w:rPr>
        <w:softHyphen/>
        <w:t xml:space="preserve">mercial do Senhor </w:t>
      </w:r>
      <w:proofErr w:type="spellStart"/>
      <w:r w:rsidRPr="006017CC">
        <w:rPr>
          <w:rStyle w:val="CharacterStyle2"/>
          <w:sz w:val="24"/>
          <w:szCs w:val="24"/>
          <w:lang w:eastAsia="pt-PT"/>
        </w:rPr>
        <w:t>Nereu</w:t>
      </w:r>
      <w:proofErr w:type="spellEnd"/>
      <w:r w:rsidRPr="006017CC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6017CC">
        <w:rPr>
          <w:rStyle w:val="CharacterStyle2"/>
          <w:sz w:val="24"/>
          <w:szCs w:val="24"/>
          <w:lang w:eastAsia="pt-PT"/>
        </w:rPr>
        <w:t>Dhein</w:t>
      </w:r>
      <w:proofErr w:type="spellEnd"/>
      <w:r w:rsidRPr="006017CC">
        <w:rPr>
          <w:rStyle w:val="CharacterStyle2"/>
          <w:sz w:val="24"/>
          <w:szCs w:val="24"/>
          <w:lang w:eastAsia="pt-PT"/>
        </w:rPr>
        <w:t>, e que vira que l</w:t>
      </w:r>
      <w:r w:rsidR="00283DFD">
        <w:rPr>
          <w:rStyle w:val="CharacterStyle2"/>
          <w:sz w:val="24"/>
          <w:szCs w:val="24"/>
          <w:lang w:eastAsia="pt-PT"/>
        </w:rPr>
        <w:t>á</w:t>
      </w:r>
      <w:r w:rsidRPr="006017CC">
        <w:rPr>
          <w:rStyle w:val="CharacterStyle2"/>
          <w:sz w:val="24"/>
          <w:szCs w:val="24"/>
          <w:lang w:eastAsia="pt-PT"/>
        </w:rPr>
        <w:t xml:space="preserve"> estavam muitos recibos da con</w:t>
      </w:r>
      <w:r w:rsidRPr="006017CC">
        <w:rPr>
          <w:rStyle w:val="CharacterStyle2"/>
          <w:sz w:val="24"/>
          <w:szCs w:val="24"/>
          <w:lang w:eastAsia="pt-PT"/>
        </w:rPr>
        <w:softHyphen/>
        <w:t>ta de luz, pertencentes aos munícipes da localidade de Nova Vila, e que os leva</w:t>
      </w:r>
      <w:r w:rsidRPr="006017CC">
        <w:rPr>
          <w:rStyle w:val="CharacterStyle2"/>
          <w:sz w:val="24"/>
          <w:szCs w:val="24"/>
          <w:lang w:eastAsia="pt-PT"/>
        </w:rPr>
        <w:softHyphen/>
        <w:t>ra para os mesmos, s</w:t>
      </w:r>
      <w:r w:rsidR="00283DFD">
        <w:rPr>
          <w:rStyle w:val="CharacterStyle2"/>
          <w:sz w:val="24"/>
          <w:szCs w:val="24"/>
          <w:lang w:eastAsia="pt-PT"/>
        </w:rPr>
        <w:t>ó</w:t>
      </w:r>
      <w:r w:rsidRPr="006017CC">
        <w:rPr>
          <w:rStyle w:val="CharacterStyle2"/>
          <w:sz w:val="24"/>
          <w:szCs w:val="24"/>
          <w:lang w:eastAsia="pt-PT"/>
        </w:rPr>
        <w:t xml:space="preserve"> que esses reclamando, que não precisavam mais do mesmo, por já terem deixado fazer 2</w:t>
      </w:r>
      <w:r w:rsidR="00283DFD">
        <w:rPr>
          <w:rStyle w:val="CharacterStyle2"/>
          <w:sz w:val="24"/>
          <w:szCs w:val="24"/>
          <w:lang w:eastAsia="pt-PT"/>
        </w:rPr>
        <w:t xml:space="preserve">ª </w:t>
      </w:r>
      <w:r w:rsidRPr="006017CC">
        <w:rPr>
          <w:rStyle w:val="CharacterStyle2"/>
          <w:sz w:val="24"/>
          <w:szCs w:val="24"/>
          <w:lang w:eastAsia="pt-PT"/>
        </w:rPr>
        <w:t xml:space="preserve">(segunda) via. Comentou o vereador José </w:t>
      </w:r>
      <w:proofErr w:type="spellStart"/>
      <w:r w:rsidRPr="006017CC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6017CC">
        <w:rPr>
          <w:rStyle w:val="CharacterStyle2"/>
          <w:sz w:val="24"/>
          <w:szCs w:val="24"/>
          <w:lang w:eastAsia="pt-PT"/>
        </w:rPr>
        <w:t xml:space="preserve"> que na lo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calidade de Nova Vila, havia a Malharia, onde poderiam ser entregues as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contas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de energia elétrica, o que facilitaria aos munícipes daquela localidade, a retirada dos mesmos. Falou ainda o vereador José </w:t>
      </w:r>
      <w:proofErr w:type="spellStart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Führ</w:t>
      </w:r>
      <w:proofErr w:type="spellEnd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caso houvesse atraso no pagamento, mesmo que fosse só um dia, haveria multa, e que para poder pagar a conta, antes </w:t>
      </w:r>
      <w:proofErr w:type="spellStart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precisaria-se</w:t>
      </w:r>
      <w:proofErr w:type="spellEnd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procur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-la. Por último, </w:t>
      </w:r>
      <w:proofErr w:type="gramStart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parabenizou,</w:t>
      </w:r>
      <w:proofErr w:type="gramEnd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o Presidente da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Mesa Diretora, o vereador Arlindo </w:t>
      </w:r>
      <w:proofErr w:type="spellStart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Vogel</w:t>
      </w:r>
      <w:proofErr w:type="spellEnd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pelo transcorrer de seu aniversário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ab/>
        <w:t>no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dia anterior. Como mais nada houvesse para ser deliberado, o Presidente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decla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rou encerrada a Reunião, marcando a seguinte, em caráter ordinário para o dia 14 (quatorze) de junho, do corrente ano, no mesmo local e horário. E, para constar, C</w:t>
      </w:r>
      <w:r w:rsidR="00283DFD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sar Alberto </w:t>
      </w:r>
      <w:proofErr w:type="spellStart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Karling</w:t>
      </w:r>
      <w:proofErr w:type="spellEnd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, Assessor Legislativo, elaborou </w:t>
      </w:r>
      <w:proofErr w:type="gramStart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>a presente</w:t>
      </w:r>
      <w:proofErr w:type="gramEnd"/>
      <w:r w:rsidR="00283DFD" w:rsidRPr="00283DFD">
        <w:rPr>
          <w:rStyle w:val="CharacterStyle1"/>
          <w:b w:val="0"/>
          <w:color w:val="auto"/>
          <w:sz w:val="24"/>
          <w:szCs w:val="24"/>
          <w:lang w:eastAsia="pt-PT"/>
        </w:rPr>
        <w:t xml:space="preserve"> Ata, a qual após lida e aprovada será subscrita pelo Presidente e Secretário da Mesa Diretora.</w:t>
      </w:r>
    </w:p>
    <w:p w:rsidR="0086475E" w:rsidRPr="00795B19" w:rsidRDefault="0086475E" w:rsidP="002730AF">
      <w:pPr>
        <w:jc w:val="both"/>
        <w:rPr>
          <w:rStyle w:val="CharacterStyle2"/>
          <w:b/>
          <w:sz w:val="24"/>
          <w:szCs w:val="24"/>
          <w:lang w:eastAsia="pt-PT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730AF"/>
    <w:rsid w:val="00283DFD"/>
    <w:rsid w:val="002934E7"/>
    <w:rsid w:val="002D062B"/>
    <w:rsid w:val="002F7DD4"/>
    <w:rsid w:val="003003A6"/>
    <w:rsid w:val="0035369F"/>
    <w:rsid w:val="00355189"/>
    <w:rsid w:val="003564FE"/>
    <w:rsid w:val="003567EF"/>
    <w:rsid w:val="00394FEB"/>
    <w:rsid w:val="0039597E"/>
    <w:rsid w:val="003A1C0F"/>
    <w:rsid w:val="003A2C84"/>
    <w:rsid w:val="003A579D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6475E"/>
    <w:rsid w:val="008679DF"/>
    <w:rsid w:val="0087581F"/>
    <w:rsid w:val="00876D62"/>
    <w:rsid w:val="00887F7B"/>
    <w:rsid w:val="008B5BF9"/>
    <w:rsid w:val="00927E52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673C-7203-4B61-98A6-08AE6EFD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4</Pages>
  <Words>2155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88</cp:revision>
  <dcterms:created xsi:type="dcterms:W3CDTF">2014-10-16T19:49:00Z</dcterms:created>
  <dcterms:modified xsi:type="dcterms:W3CDTF">2015-02-06T21:54:00Z</dcterms:modified>
</cp:coreProperties>
</file>