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10" w:rsidRDefault="007A0610" w:rsidP="007A0610">
      <w:pPr>
        <w:spacing w:line="360" w:lineRule="auto"/>
        <w:jc w:val="both"/>
      </w:pPr>
      <w:r>
        <w:t xml:space="preserve">ATA DA REUNIÃO ORDINÁRIA </w:t>
      </w:r>
      <w:bookmarkStart w:id="0" w:name="_GoBack"/>
      <w:bookmarkEnd w:id="0"/>
      <w:r>
        <w:t>Nº22, REALIZADA EM 08 DE</w:t>
      </w:r>
      <w:proofErr w:type="gramStart"/>
      <w:r>
        <w:t xml:space="preserve">  </w:t>
      </w:r>
      <w:proofErr w:type="gramEnd"/>
      <w:r>
        <w:t>JULHO DE 1997.</w:t>
      </w:r>
    </w:p>
    <w:p w:rsidR="007A0610" w:rsidRDefault="007A0610" w:rsidP="007A0610">
      <w:pPr>
        <w:jc w:val="both"/>
      </w:pPr>
      <w:r>
        <w:t xml:space="preserve">Aos oito dias do mês de julho, do ano de mil novecentos e noventa e sete, às dezenove horas e trinta minutos, reuniu-se ordinariamente o Poder Legislativo, em sua sede, sob a Presidência da vereadora Maria Beatriz Weber </w:t>
      </w:r>
      <w:proofErr w:type="spellStart"/>
      <w:r>
        <w:t>Enzweiler</w:t>
      </w:r>
      <w:proofErr w:type="spellEnd"/>
      <w:r>
        <w:t xml:space="preserve">, estando ainda presentes os seguintes edis: Ricardo </w:t>
      </w:r>
      <w:proofErr w:type="spellStart"/>
      <w:r>
        <w:t>Trierweiler</w:t>
      </w:r>
      <w:proofErr w:type="spellEnd"/>
      <w:r>
        <w:t xml:space="preserve">, José Führ, Romeo Vogel, </w:t>
      </w:r>
      <w:proofErr w:type="spellStart"/>
      <w:r>
        <w:t>Rosiméri</w:t>
      </w:r>
      <w:proofErr w:type="spellEnd"/>
      <w:r>
        <w:t xml:space="preserve"> </w:t>
      </w:r>
      <w:proofErr w:type="spellStart"/>
      <w:r>
        <w:t>Petry</w:t>
      </w:r>
      <w:proofErr w:type="spellEnd"/>
      <w:r>
        <w:t xml:space="preserve"> Weber, Adelar Henrique Schmitt, Paulo Froehlich, João Adelmo Welter e Marli Paulina </w:t>
      </w:r>
      <w:proofErr w:type="spellStart"/>
      <w:r>
        <w:t>Schaeffler</w:t>
      </w:r>
      <w:proofErr w:type="spellEnd"/>
      <w:r>
        <w:t xml:space="preserve"> </w:t>
      </w:r>
      <w:proofErr w:type="spellStart"/>
      <w:r>
        <w:t>Krummenauer</w:t>
      </w:r>
      <w:proofErr w:type="spellEnd"/>
      <w:r>
        <w:t>. A Presidente declarou aberta a Reunião, e solicitou de imediato, ao Secretário da Mesa Diretora, vereador Adelar H. Schmitt a procedência da leitura da Ata da reunião anterior. Colocada em discussão, e não havendo objeções, passou-se à votação da mesma, sendo aprovada por unanimidade.</w:t>
      </w:r>
    </w:p>
    <w:p w:rsidR="007A0610" w:rsidRDefault="007A0610" w:rsidP="007A0610">
      <w:pPr>
        <w:jc w:val="both"/>
        <w:rPr>
          <w:b/>
          <w:u w:val="single"/>
        </w:rPr>
      </w:pPr>
    </w:p>
    <w:p w:rsidR="007A0610" w:rsidRDefault="007A0610" w:rsidP="007A0610">
      <w:pPr>
        <w:jc w:val="both"/>
      </w:pPr>
      <w:r>
        <w:rPr>
          <w:b/>
          <w:u w:val="single"/>
        </w:rPr>
        <w:t>CORRESPONDÊNCIA RECEBIDA</w:t>
      </w:r>
    </w:p>
    <w:p w:rsidR="007A0610" w:rsidRDefault="007A0610" w:rsidP="007A0610">
      <w:pPr>
        <w:spacing w:line="120" w:lineRule="auto"/>
        <w:jc w:val="both"/>
      </w:pPr>
    </w:p>
    <w:p w:rsidR="007A0610" w:rsidRDefault="007A0610" w:rsidP="007A0610">
      <w:pPr>
        <w:jc w:val="both"/>
      </w:pPr>
      <w:r>
        <w:t>Do microempresário Ricardo Exner, convite, aos edis, para participarem dos festejos do 10º(décimo) aniversário da Empresa Ricardo Exner ME, a</w:t>
      </w:r>
      <w:proofErr w:type="gramStart"/>
      <w:r>
        <w:t xml:space="preserve">  </w:t>
      </w:r>
      <w:proofErr w:type="gramEnd"/>
      <w:r>
        <w:t>realizarem-se no dia 18(dezoito) de julho, próximo, a partir das 20hs(vinte horas). Do IBGE contagem populacional 1996. Do Poder Executivo o ofício: Of.nº091/</w:t>
      </w:r>
      <w:proofErr w:type="spellStart"/>
      <w:r>
        <w:t>Gab</w:t>
      </w:r>
      <w:proofErr w:type="spellEnd"/>
      <w:r>
        <w:t xml:space="preserve">/97, encaminhando o balancete de verificação, balancete da receita e balancete da despesa referente ao 2º(segundo) trimestre do exercício de 1997(mil novecentos e noventa e sete). Da </w:t>
      </w:r>
      <w:proofErr w:type="spellStart"/>
      <w:r>
        <w:t>Assembléia</w:t>
      </w:r>
      <w:proofErr w:type="spellEnd"/>
      <w:r>
        <w:t xml:space="preserve"> Legislativa, o jornal Diário da </w:t>
      </w:r>
      <w:proofErr w:type="spellStart"/>
      <w:r>
        <w:t>Assembléia</w:t>
      </w:r>
      <w:proofErr w:type="spellEnd"/>
      <w:r>
        <w:t xml:space="preserve"> de número:</w:t>
      </w:r>
      <w:proofErr w:type="gramStart"/>
      <w:r>
        <w:t xml:space="preserve">  </w:t>
      </w:r>
      <w:proofErr w:type="gramEnd"/>
      <w:r>
        <w:t>Nº7004.</w:t>
      </w:r>
    </w:p>
    <w:p w:rsidR="007A0610" w:rsidRDefault="007A0610" w:rsidP="007A0610">
      <w:pPr>
        <w:jc w:val="both"/>
      </w:pPr>
    </w:p>
    <w:p w:rsidR="007A0610" w:rsidRDefault="007A0610" w:rsidP="007A0610">
      <w:pPr>
        <w:spacing w:line="360" w:lineRule="auto"/>
        <w:jc w:val="both"/>
        <w:rPr>
          <w:u w:val="single"/>
        </w:rPr>
      </w:pPr>
      <w:r>
        <w:rPr>
          <w:u w:val="single"/>
        </w:rPr>
        <w:t>ORDEM DO DIA</w:t>
      </w:r>
    </w:p>
    <w:p w:rsidR="007A0610" w:rsidRDefault="007A0610" w:rsidP="007A0610">
      <w:pPr>
        <w:jc w:val="both"/>
      </w:pPr>
      <w:r>
        <w:t xml:space="preserve">Houve a votação do seguinte Projeto: Projeto de Lei Nº10/97, que autoriza o Poder Executivo a firmar convênio com a Associação </w:t>
      </w:r>
      <w:proofErr w:type="spellStart"/>
      <w:r>
        <w:t>Riograndense</w:t>
      </w:r>
      <w:proofErr w:type="spellEnd"/>
      <w:r>
        <w:t xml:space="preserve"> de Empreendimentos e Extensão Rural - EMATER/RS, juntamente com a Associação Sulina de Crédito e Assistência Rural - ASCAR, e dá outras providências. Perguntou o relator do Projeto, vereador Paulo Froehlich, se alguém ainda teria alguma dúvida ou quisesse apresentar emenda. Como ninguém se manifestou, declarou o vereador Paulo Froehlich, estar a favor do Projeto, em seu parecer. Em votação o mesmo, foi aprovado por unanimidade em 2ª(segunda) votação.</w:t>
      </w:r>
    </w:p>
    <w:p w:rsidR="007A0610" w:rsidRDefault="007A0610" w:rsidP="007A0610">
      <w:pPr>
        <w:jc w:val="both"/>
      </w:pPr>
    </w:p>
    <w:p w:rsidR="007A0610" w:rsidRDefault="007A0610" w:rsidP="007A0610">
      <w:pPr>
        <w:spacing w:line="360" w:lineRule="auto"/>
        <w:jc w:val="both"/>
      </w:pPr>
      <w:r>
        <w:rPr>
          <w:b/>
          <w:u w:val="single"/>
        </w:rPr>
        <w:t>EXPOSIÇÕES PESSOAIS</w:t>
      </w:r>
    </w:p>
    <w:p w:rsidR="007A0610" w:rsidRDefault="007A0610" w:rsidP="007A0610">
      <w:pPr>
        <w:jc w:val="both"/>
      </w:pPr>
      <w:r>
        <w:t xml:space="preserve">No instante, pediu a vereadora </w:t>
      </w:r>
      <w:proofErr w:type="spellStart"/>
      <w:r>
        <w:t>Rosiméri</w:t>
      </w:r>
      <w:proofErr w:type="spellEnd"/>
      <w:r>
        <w:t xml:space="preserve"> P. Weber, que fosse enviada correspondência ao Poder Executivo, solicitando que fossem ensaibrados locais lamacentos na Estrada para Picada Schneider e ainda a Rua Armando </w:t>
      </w:r>
      <w:proofErr w:type="spellStart"/>
      <w:r>
        <w:t>Seewald</w:t>
      </w:r>
      <w:proofErr w:type="spellEnd"/>
      <w:r>
        <w:t xml:space="preserve"> no entroncamento com a Rua Itaipu. Também o vereador Adelar H. Schmitt, pediu que fosse enviada correspondência à munícipe </w:t>
      </w:r>
      <w:proofErr w:type="spellStart"/>
      <w:r>
        <w:t>Hede</w:t>
      </w:r>
      <w:proofErr w:type="spellEnd"/>
      <w:r>
        <w:t xml:space="preserve"> </w:t>
      </w:r>
      <w:proofErr w:type="spellStart"/>
      <w:r>
        <w:t>Baum</w:t>
      </w:r>
      <w:proofErr w:type="spellEnd"/>
      <w:r>
        <w:t xml:space="preserve"> parabenizando-a pelo embelezamento feito junto a Rua Presidente Lucena. Pediu ainda o vereador Adelar H. Schmitt, que fosse enviada correspondência ao ex-gerente da CEEE de Ivoti, Inácio </w:t>
      </w:r>
      <w:proofErr w:type="spellStart"/>
      <w:r>
        <w:t>Kiekow</w:t>
      </w:r>
      <w:proofErr w:type="spellEnd"/>
      <w:r>
        <w:t xml:space="preserve">, agradecendo-lhe pelos serviços que prestou quando a frente do citado </w:t>
      </w:r>
      <w:proofErr w:type="spellStart"/>
      <w:r>
        <w:t>orgão</w:t>
      </w:r>
      <w:proofErr w:type="spellEnd"/>
      <w:r>
        <w:t>, e dando as boas vindas ao novo gerente. Aproveitou também a oportunidade, para</w:t>
      </w:r>
      <w:proofErr w:type="gramStart"/>
      <w:r>
        <w:t xml:space="preserve">  </w:t>
      </w:r>
      <w:proofErr w:type="gramEnd"/>
      <w:r>
        <w:t xml:space="preserve">pedir o envio de correspondência ao Poder Executivo, solicitando que fosse feito recolhimento de lixo, ao menos uma vez por mês, na localidade de Linha Nova Baixa. Pediu, também, no momento, o vereador José Führ, o envio de correspondência ao Poder Executivo, solicitando que fosse canalizada a água do arroio, no trecho entre a Rua Presidente Lucena e o Mercado Exner. Comentou o vereador José Führ, que se as águas fossem canalizadas, o lugar ficaria muito mais bonito. E se não estava enganado, o lote onde deveria ser realizada a obra, pertence ao munícipe Ari Jung, genro do munícipe Frederico </w:t>
      </w:r>
      <w:proofErr w:type="spellStart"/>
      <w:r>
        <w:t>Bervian</w:t>
      </w:r>
      <w:proofErr w:type="spellEnd"/>
      <w:r>
        <w:t>. O qual já cedera saibro ao Município, gratuitamente, por quatro anos. E, em consideração, a prefeitura poderia realizar a obra. Reforçou no presente momento, o vereador Romeo Vogel,</w:t>
      </w:r>
      <w:proofErr w:type="gramStart"/>
      <w:r>
        <w:t xml:space="preserve">  </w:t>
      </w:r>
      <w:proofErr w:type="gramEnd"/>
      <w:r>
        <w:t xml:space="preserve">o  pedido  de  </w:t>
      </w:r>
      <w:proofErr w:type="spellStart"/>
      <w:r>
        <w:t>ensaibramento</w:t>
      </w:r>
      <w:proofErr w:type="spellEnd"/>
      <w:r>
        <w:t xml:space="preserve">  dos  locais  </w:t>
      </w:r>
    </w:p>
    <w:p w:rsidR="007A0610" w:rsidRDefault="007A0610" w:rsidP="007A0610">
      <w:pPr>
        <w:jc w:val="right"/>
      </w:pPr>
      <w:proofErr w:type="gramStart"/>
      <w:r>
        <w:t>segue</w:t>
      </w:r>
      <w:proofErr w:type="gramEnd"/>
      <w:r>
        <w:t>...</w:t>
      </w:r>
    </w:p>
    <w:p w:rsidR="007A0610" w:rsidRDefault="007A0610" w:rsidP="007A0610">
      <w:pPr>
        <w:spacing w:line="360" w:lineRule="auto"/>
        <w:jc w:val="both"/>
      </w:pPr>
      <w:r>
        <w:lastRenderedPageBreak/>
        <w:t>ATA DA REUNIÃO ORDINÁRIA Nº22 - CONTINUAÇÃO - FOLHA 02</w:t>
      </w:r>
    </w:p>
    <w:p w:rsidR="007A0610" w:rsidRDefault="007A0610" w:rsidP="007A0610">
      <w:pPr>
        <w:jc w:val="both"/>
      </w:pPr>
    </w:p>
    <w:p w:rsidR="007A0610" w:rsidRDefault="007A0610" w:rsidP="007A0610">
      <w:pPr>
        <w:jc w:val="both"/>
      </w:pPr>
      <w:proofErr w:type="gramStart"/>
      <w:r>
        <w:t>lamacentos</w:t>
      </w:r>
      <w:proofErr w:type="gramEnd"/>
      <w:r>
        <w:t xml:space="preserve"> na Estrada para Picada Schneider, feito pelo vereadora </w:t>
      </w:r>
      <w:proofErr w:type="spellStart"/>
      <w:r>
        <w:t>Rosiméri</w:t>
      </w:r>
      <w:proofErr w:type="spellEnd"/>
      <w:r>
        <w:t xml:space="preserve"> P. Weber. Comentou, também, que está no aguardo de resposta do Executivo, referente </w:t>
      </w:r>
      <w:proofErr w:type="gramStart"/>
      <w:r>
        <w:t>a</w:t>
      </w:r>
      <w:proofErr w:type="gramEnd"/>
      <w:r>
        <w:t xml:space="preserve"> solicitação de melhorias na rede energia elétrica e instalação da rede de água, das localidades de Picada Schneider e Morro do Pedro. Expôs ainda, o vereador Adelar H. Schmitt, no que concerne ao pedido de recolhimento do lixo na localidade de Linha Nova Baixa, que talvez </w:t>
      </w:r>
      <w:proofErr w:type="gramStart"/>
      <w:r>
        <w:t>haveria</w:t>
      </w:r>
      <w:proofErr w:type="gramEnd"/>
      <w:r>
        <w:t xml:space="preserve"> a possibilidade de o mesmo ser feito, quando da distribuição dos recibos de água. Convidou ainda, a Presidente da Mesa Diretora os edis, e toda a população para assistir filme da Rota Romântica, que seria exibido após a próxima reunião deste Poder. Como mais nada houvesse para ser deliberado, a Presidente declarou encerrada a</w:t>
      </w:r>
      <w:proofErr w:type="gramStart"/>
      <w:r>
        <w:t xml:space="preserve">  </w:t>
      </w:r>
      <w:proofErr w:type="gramEnd"/>
      <w:r>
        <w:t xml:space="preserve">Reunião, marcando a seguinte, em caráter ordinário, para o dia 15(quinze) de julho, do corrente ano, no mesmo horário e local. E, para constar, Cesar Alberto Karling, Secretário da Câmara, elaborou </w:t>
      </w:r>
      <w:proofErr w:type="gramStart"/>
      <w:r>
        <w:t>a presente</w:t>
      </w:r>
      <w:proofErr w:type="gramEnd"/>
      <w:r>
        <w:t xml:space="preserve"> Ata, a qual após lida e aprovada, será subscrita pela Presidente e Secretário da Mesa Diretora.</w:t>
      </w:r>
    </w:p>
    <w:p w:rsidR="007A0610" w:rsidRDefault="007A0610" w:rsidP="007A0610">
      <w:pPr>
        <w:jc w:val="both"/>
      </w:pPr>
    </w:p>
    <w:p w:rsidR="007A0610" w:rsidRDefault="007A0610" w:rsidP="007A0610">
      <w:pPr>
        <w:jc w:val="both"/>
      </w:pPr>
    </w:p>
    <w:p w:rsidR="007A0610" w:rsidRDefault="007A0610" w:rsidP="007A0610">
      <w:pPr>
        <w:jc w:val="center"/>
      </w:pPr>
    </w:p>
    <w:p w:rsidR="007A0610" w:rsidRDefault="007A0610" w:rsidP="007A0610">
      <w:pPr>
        <w:jc w:val="center"/>
      </w:pPr>
      <w:r>
        <w:t>________________________________________</w:t>
      </w:r>
      <w:proofErr w:type="gramStart"/>
      <w:r>
        <w:t xml:space="preserve">    </w:t>
      </w:r>
      <w:proofErr w:type="gramEnd"/>
      <w:r>
        <w:t>______________________________________</w:t>
      </w:r>
    </w:p>
    <w:p w:rsidR="007A0610" w:rsidRDefault="007A0610" w:rsidP="007A0610">
      <w:pPr>
        <w:jc w:val="both"/>
      </w:pPr>
      <w:r>
        <w:t xml:space="preserve">                          PRESIDENTE                                                           SECRETÁRIO</w:t>
      </w:r>
    </w:p>
    <w:p w:rsidR="007A0610" w:rsidRDefault="007A0610" w:rsidP="007A0610">
      <w:pPr>
        <w:jc w:val="both"/>
      </w:pPr>
    </w:p>
    <w:p w:rsidR="00FC63CD" w:rsidRDefault="00FC63CD"/>
    <w:sectPr w:rsidR="00FC63CD" w:rsidSect="007A0610">
      <w:pgSz w:w="11907" w:h="16840" w:code="9"/>
      <w:pgMar w:top="2836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10"/>
    <w:rsid w:val="007A0610"/>
    <w:rsid w:val="009B00D0"/>
    <w:rsid w:val="00B5739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2016-04-27T13:16:00Z</dcterms:created>
  <dcterms:modified xsi:type="dcterms:W3CDTF">2016-04-27T13:16:00Z</dcterms:modified>
</cp:coreProperties>
</file>