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68" w:rsidRDefault="00ED6A68" w:rsidP="00ED6A68">
      <w:pPr>
        <w:pStyle w:val="Corpodetexto"/>
      </w:pPr>
      <w:r>
        <w:t>ATA DA DÉCIMA SÉTIMA REUNIÃO ORDINÁRIA DA PRIMEIRA SESSÃO LEGISLATIVA DA TERCEIRA LEGISLATURA, REALIZADA NO DIA 06 DE JUNHO DE 2001.</w:t>
      </w:r>
    </w:p>
    <w:p w:rsidR="00ED6A68" w:rsidRDefault="00ED6A68" w:rsidP="00ED6A68">
      <w:pPr>
        <w:jc w:val="both"/>
        <w:rPr>
          <w:snapToGrid w:val="0"/>
        </w:rPr>
      </w:pPr>
    </w:p>
    <w:p w:rsidR="00ED6A68" w:rsidRDefault="00ED6A68" w:rsidP="00ED6A68">
      <w:pPr>
        <w:jc w:val="both"/>
        <w:rPr>
          <w:snapToGrid w:val="0"/>
        </w:rPr>
      </w:pPr>
      <w:r>
        <w:t>Aos seis dias do mês de junho do ano de dois mil e um, às dezenove horas e trinta minutos, reuniu</w:t>
      </w:r>
      <w:r>
        <w:noBreakHyphen/>
        <w:t xml:space="preserve">se ordinariamente o Poder Legislativo, em sua Sede, sob a Presidência da vereadora Lori Magdalena </w:t>
      </w:r>
      <w:proofErr w:type="spellStart"/>
      <w:r>
        <w:t>Messer</w:t>
      </w:r>
      <w:proofErr w:type="spellEnd"/>
      <w:r>
        <w:t xml:space="preserve">, estando ainda presentes os seguintes </w:t>
      </w:r>
      <w:proofErr w:type="gramStart"/>
      <w:r>
        <w:t>edis</w:t>
      </w:r>
      <w:proofErr w:type="gramEnd"/>
      <w:r>
        <w:t xml:space="preserve">: Paulo Antônio </w:t>
      </w:r>
      <w:proofErr w:type="spellStart"/>
      <w:r>
        <w:t>Medtler</w:t>
      </w:r>
      <w:proofErr w:type="spellEnd"/>
      <w:r>
        <w:t xml:space="preserve">, Ricardo Trierweiler, Angelino Ferreira </w:t>
      </w:r>
      <w:proofErr w:type="spellStart"/>
      <w:r>
        <w:t>Neckel</w:t>
      </w:r>
      <w:proofErr w:type="spellEnd"/>
      <w:r>
        <w:t xml:space="preserve">, Airton José Weber, Luiz José Spaniol, Dário José Kuhn, Adelar Henrique Schmitt e Jaime Leandro </w:t>
      </w:r>
      <w:proofErr w:type="spellStart"/>
      <w:r>
        <w:t>Heilmann</w:t>
      </w:r>
      <w:proofErr w:type="spellEnd"/>
      <w:r>
        <w:t xml:space="preserve">. A Presidente declarou aberta a Reunião, e passou para o compromisso de posse do suplente de vereador Jaime Leandro </w:t>
      </w:r>
      <w:proofErr w:type="spellStart"/>
      <w:r>
        <w:t>Heilmann</w:t>
      </w:r>
      <w:proofErr w:type="spellEnd"/>
      <w:r>
        <w:t xml:space="preserve">. Procedeu a Presidente da Mesa Diretora, a leitura do termo de compromisso, ao qual o referido suplente prometeu respeitar. Entregou também no instante, o vereador Jaime L. </w:t>
      </w:r>
      <w:proofErr w:type="spellStart"/>
      <w:r>
        <w:t>Heilmann</w:t>
      </w:r>
      <w:proofErr w:type="spellEnd"/>
      <w:r>
        <w:t xml:space="preserve">, sua declaração de bens e o diploma.  Em seguida solicitou a Presidente da Mesa, ao Secretário da Câmara, servidor Cesar Alberto Karling, a procedência da leitura da Ata da reunião ordinária anterior. Procedida </w:t>
      </w:r>
      <w:proofErr w:type="gramStart"/>
      <w:r>
        <w:t>a</w:t>
      </w:r>
      <w:proofErr w:type="gramEnd"/>
      <w:r>
        <w:t xml:space="preserve"> leitura, colocou</w:t>
      </w:r>
      <w:r>
        <w:noBreakHyphen/>
        <w:t>a em discussão, sendo que ninguém se manifestou. Passando</w:t>
      </w:r>
      <w:r>
        <w:noBreakHyphen/>
        <w:t xml:space="preserve">se a votação da mesma, foi aprovada com </w:t>
      </w:r>
      <w:proofErr w:type="gramStart"/>
      <w:r>
        <w:t>7</w:t>
      </w:r>
      <w:proofErr w:type="gramEnd"/>
      <w:r>
        <w:t xml:space="preserve">(sete) votos favoráveis e uma abstenção. Absteve-se de votar, o vereador Jaime L. </w:t>
      </w:r>
      <w:proofErr w:type="spellStart"/>
      <w:r>
        <w:t>Heilmann</w:t>
      </w:r>
      <w:proofErr w:type="spellEnd"/>
      <w:r>
        <w:t>, por não ter participado da reunião anterior. No instante, como se fazia presente a Secretária da Saúde, com o objetivo de apresentar o plano de aplicação financeira da municipalização solitária da saúde, referente o primeiro trimestre do presente ano, concedeu-lhe a Presidente da Mesa, a palavra. Fazendo uso da palavra, apresentou a Secretária da Saúde, relatório dos recursos financeiros existentes em caixa no mês de janeiro, os valores repassados e aplicados. Também aproveitou a oportunidade, a Secretária, para apresentar relatório das atividades desenvolvidas na área da saúde, nesse primeiro trimestre. Concluído o relatório, colocou-se a Secretária da Saúde, a disposição dos vereadores para mais esclarecimentos, sendo que não houve questionamentos. Agradeceu também na oportunidade, a Presidente da Mesa Diretora à Secretária da Saúde, pela explanação. Em continuidade passou</w:t>
      </w:r>
      <w:r>
        <w:noBreakHyphen/>
        <w:t xml:space="preserve">se a leitura da </w:t>
      </w:r>
      <w:r>
        <w:rPr>
          <w:b/>
        </w:rPr>
        <w:t xml:space="preserve">CORRESPONDÊNCIA RECEBIDA, </w:t>
      </w:r>
      <w:r>
        <w:t>onde</w:t>
      </w:r>
      <w:r>
        <w:rPr>
          <w:b/>
        </w:rPr>
        <w:t xml:space="preserve"> </w:t>
      </w:r>
      <w:r>
        <w:t xml:space="preserve">constavam: Da Associação Brasileira dos Servidores de Câmaras Municipais, convite e programa do XVI(décimo sexto) Congresso Brasileiro de Servidores de Câmaras Municipais, a realizar-se nos dias 03(três) a 06(seis) de julho de </w:t>
      </w:r>
      <w:proofErr w:type="gramStart"/>
      <w:r>
        <w:t>2001(dois mil e um) no Centro de Eventos do Hotel Serra Azul</w:t>
      </w:r>
      <w:proofErr w:type="gramEnd"/>
      <w:r>
        <w:t xml:space="preserve"> de Gramado. Da Secretária Executiva do Fundo Nacional de Desenvolvimento da Educação, Mônica </w:t>
      </w:r>
      <w:proofErr w:type="spellStart"/>
      <w:r>
        <w:t>Messenberg</w:t>
      </w:r>
      <w:proofErr w:type="spellEnd"/>
      <w:r>
        <w:t xml:space="preserve"> Guimarães, o Comunicado N°CM022926/2001, informando a liberação de recursos financeiros para a execução de programas na área da educação. Da Senhora Ângela Alves dos Passos, integrante da Comissão Organizadora da I(primeira) Conferência Estadual de Esporte e Lazer, o Projeto da I(primeira) Conferência Estadual de Esporte e Lazer</w:t>
      </w:r>
      <w:r>
        <w:rPr>
          <w:snapToGrid w:val="0"/>
        </w:rPr>
        <w:t xml:space="preserve">. Do Poder Executivo, os ofícios: Of.Camn°031/Gab/2001(ofício Câmara número zero trinta e um barra gabinete barra dois mil e um), encaminhando resposta ao Pedido de Informação n°003/2001(número </w:t>
      </w:r>
      <w:proofErr w:type="gramStart"/>
      <w:r>
        <w:rPr>
          <w:snapToGrid w:val="0"/>
        </w:rPr>
        <w:t xml:space="preserve">zero </w:t>
      </w:r>
      <w:proofErr w:type="spellStart"/>
      <w:r>
        <w:rPr>
          <w:snapToGrid w:val="0"/>
        </w:rPr>
        <w:t>zero</w:t>
      </w:r>
      <w:proofErr w:type="spellEnd"/>
      <w:proofErr w:type="gramEnd"/>
      <w:r>
        <w:rPr>
          <w:snapToGrid w:val="0"/>
        </w:rPr>
        <w:t xml:space="preserve"> três barra dois mil e um) de autoria do vereador Airton J. Weber, referente concessão de auxílio financeiro a estagiários; Of.Camn°032/Gab/2001(ofício Câmara número </w:t>
      </w:r>
      <w:r>
        <w:rPr>
          <w:snapToGrid w:val="0"/>
        </w:rPr>
        <w:lastRenderedPageBreak/>
        <w:t xml:space="preserve">zero trinta e dois barra gabinete barra dois mil e um), encaminhando resposta ao Pedido de Informação n°004/2001(número </w:t>
      </w:r>
      <w:proofErr w:type="gramStart"/>
      <w:r>
        <w:rPr>
          <w:snapToGrid w:val="0"/>
        </w:rPr>
        <w:t xml:space="preserve">zero </w:t>
      </w:r>
      <w:proofErr w:type="spellStart"/>
      <w:r>
        <w:rPr>
          <w:snapToGrid w:val="0"/>
        </w:rPr>
        <w:t>zero</w:t>
      </w:r>
      <w:proofErr w:type="spellEnd"/>
      <w:proofErr w:type="gramEnd"/>
      <w:r>
        <w:rPr>
          <w:snapToGrid w:val="0"/>
        </w:rPr>
        <w:t xml:space="preserve"> quatro barra dois mil e um) de autoria do vereador Airton J. Weber, referente atendimento médico na unidade sanitária do Município; Of.Camn°033/Gab/2001(ofício Câmara número zero trinta e três barra gabinete barra dois mil e um), encaminhando o Projeto de Lei que dispunha sobre o Plano Plurianual do Município de Presidente Lucena para o exercício de 2002 a 2005 e dava outras providências; Of.Camn°034/Gab/2001(ofício Câmara número zero trinta e quatro barra gabinete barra dois mil e um), encaminhando o Projeto de Lei que autorizava o Poder Executivo Municipal a celebrar convênio com a Justiça Federal Criminal – Circunscrição Judiciária de Novo Hamburgo-RS e dava outras providências. Do vereador Airton J. Weber,</w:t>
      </w:r>
      <w:r>
        <w:t xml:space="preserve"> </w:t>
      </w:r>
      <w:r>
        <w:rPr>
          <w:snapToGrid w:val="0"/>
        </w:rPr>
        <w:t>o Of.n</w:t>
      </w:r>
      <w:r>
        <w:t>°017</w:t>
      </w:r>
      <w:r>
        <w:rPr>
          <w:snapToGrid w:val="0"/>
        </w:rPr>
        <w:t>/AJW/2</w:t>
      </w:r>
      <w:r>
        <w:t>001</w:t>
      </w:r>
      <w:r>
        <w:rPr>
          <w:snapToGrid w:val="0"/>
        </w:rPr>
        <w:t>(</w:t>
      </w:r>
      <w:r>
        <w:t>o</w:t>
      </w:r>
      <w:r>
        <w:rPr>
          <w:snapToGrid w:val="0"/>
        </w:rPr>
        <w:t>f</w:t>
      </w:r>
      <w:r>
        <w:t>í</w:t>
      </w:r>
      <w:r>
        <w:rPr>
          <w:snapToGrid w:val="0"/>
        </w:rPr>
        <w:t>cio n</w:t>
      </w:r>
      <w:r>
        <w:t>ú</w:t>
      </w:r>
      <w:r>
        <w:rPr>
          <w:snapToGrid w:val="0"/>
        </w:rPr>
        <w:t>mero zero dezessete barra dois mil e um),</w:t>
      </w:r>
      <w:r>
        <w:t xml:space="preserve"> </w:t>
      </w:r>
      <w:r>
        <w:rPr>
          <w:snapToGrid w:val="0"/>
        </w:rPr>
        <w:t>solicitando que fosse colocada sob apreciação plenária, e recebido voto favorável da maioria, encaminhada ao Poder Executivo Municipal, a</w:t>
      </w:r>
      <w:r>
        <w:t xml:space="preserve"> </w:t>
      </w:r>
      <w:r>
        <w:rPr>
          <w:snapToGrid w:val="0"/>
        </w:rPr>
        <w:t>Indicação</w:t>
      </w:r>
      <w:proofErr w:type="gramStart"/>
      <w:r>
        <w:t xml:space="preserve">  </w:t>
      </w:r>
      <w:proofErr w:type="gramEnd"/>
      <w:r>
        <w:rPr>
          <w:snapToGrid w:val="0"/>
        </w:rPr>
        <w:t>de  N</w:t>
      </w:r>
      <w:r>
        <w:t>°</w:t>
      </w:r>
      <w:r>
        <w:rPr>
          <w:snapToGrid w:val="0"/>
        </w:rPr>
        <w:t>019/2001(n</w:t>
      </w:r>
      <w:r>
        <w:t>ú</w:t>
      </w:r>
      <w:r>
        <w:rPr>
          <w:snapToGrid w:val="0"/>
        </w:rPr>
        <w:t xml:space="preserve">mero  zero  dezenove  barra  dois  mil  e  um),  que  seguia  em  anexo.  Do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o Of.n°001/JLH/2001(oficio número </w:t>
      </w:r>
      <w:proofErr w:type="gramStart"/>
      <w:r>
        <w:rPr>
          <w:snapToGrid w:val="0"/>
        </w:rPr>
        <w:t xml:space="preserve">zero </w:t>
      </w:r>
      <w:proofErr w:type="spellStart"/>
      <w:r>
        <w:rPr>
          <w:snapToGrid w:val="0"/>
        </w:rPr>
        <w:t>zero</w:t>
      </w:r>
      <w:proofErr w:type="spellEnd"/>
      <w:proofErr w:type="gramEnd"/>
      <w:r>
        <w:rPr>
          <w:snapToGrid w:val="0"/>
        </w:rPr>
        <w:t xml:space="preserve"> um barra dois mil e um), solicitando que após ouvido o plenário fossem enviadas as Indicações de N°001/2001(número zero </w:t>
      </w:r>
      <w:proofErr w:type="spellStart"/>
      <w:r>
        <w:rPr>
          <w:snapToGrid w:val="0"/>
        </w:rPr>
        <w:t>zero</w:t>
      </w:r>
      <w:proofErr w:type="spellEnd"/>
      <w:r>
        <w:rPr>
          <w:snapToGrid w:val="0"/>
        </w:rPr>
        <w:t xml:space="preserve"> um barra dois mil e um), e N°002/2001(número zero </w:t>
      </w:r>
      <w:proofErr w:type="spellStart"/>
      <w:r>
        <w:rPr>
          <w:snapToGrid w:val="0"/>
        </w:rPr>
        <w:t>zero</w:t>
      </w:r>
      <w:proofErr w:type="spellEnd"/>
      <w:r>
        <w:rPr>
          <w:snapToGrid w:val="0"/>
        </w:rPr>
        <w:t xml:space="preserve"> dois barra dois mil e um), anexas, ao Poder Executivo Municipal. Do vereador Ricardo Trierweiler, o Of.n°003/RT/2001(oficio número </w:t>
      </w:r>
      <w:proofErr w:type="gramStart"/>
      <w:r>
        <w:rPr>
          <w:snapToGrid w:val="0"/>
        </w:rPr>
        <w:t xml:space="preserve">zero </w:t>
      </w:r>
      <w:proofErr w:type="spellStart"/>
      <w:r>
        <w:rPr>
          <w:snapToGrid w:val="0"/>
        </w:rPr>
        <w:t>zero</w:t>
      </w:r>
      <w:proofErr w:type="spellEnd"/>
      <w:proofErr w:type="gramEnd"/>
      <w:r>
        <w:rPr>
          <w:snapToGrid w:val="0"/>
        </w:rPr>
        <w:t xml:space="preserve"> três barra dois mil e um), solicitando que, após ouvido o Plenário, fosse enviada a Indicação de N°003/2001(número zero </w:t>
      </w:r>
      <w:proofErr w:type="spellStart"/>
      <w:r>
        <w:rPr>
          <w:snapToGrid w:val="0"/>
        </w:rPr>
        <w:t>zero</w:t>
      </w:r>
      <w:proofErr w:type="spellEnd"/>
      <w:r>
        <w:rPr>
          <w:snapToGrid w:val="0"/>
        </w:rPr>
        <w:t xml:space="preserve"> três barra dois mil e um), anexa, ao Poder Executivo. Do vereador Luiz J. Spaniol, o Of.n°012/LJS/2001(oficio número zero doze barra dois mil e um), encaminhando, em anexo, as Indicações de N°015/2001(número zero quinze barra dois mil e um) e N°016/2001(número zero dezesseis barra dois mil e um), e solicitando que as mesmas fossem colocadas </w:t>
      </w:r>
      <w:proofErr w:type="gramStart"/>
      <w:r>
        <w:rPr>
          <w:snapToGrid w:val="0"/>
        </w:rPr>
        <w:t>sob apreciação</w:t>
      </w:r>
      <w:proofErr w:type="gramEnd"/>
      <w:r>
        <w:rPr>
          <w:snapToGrid w:val="0"/>
        </w:rPr>
        <w:t xml:space="preserve"> plenária, e recebido o voto favorável da maioria, encaminhadas ao Poder Executivo deste Município. Do vereador Dário J. Kuhn, o Of.n°015/DJK/2001(oficio número zero quinze barra dois mil e um) solicitando que </w:t>
      </w:r>
      <w:proofErr w:type="gramStart"/>
      <w:r>
        <w:rPr>
          <w:snapToGrid w:val="0"/>
        </w:rPr>
        <w:t>após</w:t>
      </w:r>
      <w:proofErr w:type="gramEnd"/>
      <w:r>
        <w:rPr>
          <w:snapToGrid w:val="0"/>
        </w:rPr>
        <w:t xml:space="preserve"> ouvido o Plenário, fossem enviadas as Indicações de N°014/2001(número zero quatorze barra dois mil e um), N°015/2001(número zero quinze barra dois mil e um), N°016/2001(número zero dezesseis barra dois mil e um), e N°017/2001(número zero dezessete barra dois mil e um), que seguiam em anexo, ao Prefeito Municipal. Da Assembléia Legislativa do Estado, </w:t>
      </w:r>
      <w:proofErr w:type="gramStart"/>
      <w:r>
        <w:rPr>
          <w:snapToGrid w:val="0"/>
        </w:rPr>
        <w:t>os jornais Diário da Assembléia Legislativa de números</w:t>
      </w:r>
      <w:proofErr w:type="gramEnd"/>
      <w:r>
        <w:rPr>
          <w:snapToGrid w:val="0"/>
        </w:rPr>
        <w:t>: N°7809, N°7811, N°7812, N°7813, N°7814, N°7816 e N°7817. Em continuidade passou</w:t>
      </w:r>
      <w:r>
        <w:rPr>
          <w:snapToGrid w:val="0"/>
        </w:rPr>
        <w:noBreakHyphen/>
        <w:t xml:space="preserve">se às </w:t>
      </w:r>
      <w:r>
        <w:rPr>
          <w:b/>
          <w:snapToGrid w:val="0"/>
        </w:rPr>
        <w:t xml:space="preserve">EXPOSICÕES PESSOAIS. </w:t>
      </w:r>
      <w:r>
        <w:rPr>
          <w:snapToGrid w:val="0"/>
        </w:rPr>
        <w:t>Expôs a Presidente da Mesa Diretora, que nenhum edil havia se inscrito para usar da palavra neste espaço, e</w:t>
      </w:r>
      <w:proofErr w:type="gramStart"/>
      <w:r>
        <w:rPr>
          <w:snapToGrid w:val="0"/>
        </w:rPr>
        <w:t xml:space="preserve"> portanto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passaria</w:t>
      </w:r>
      <w:r>
        <w:rPr>
          <w:snapToGrid w:val="0"/>
        </w:rPr>
        <w:noBreakHyphen/>
        <w:t>se</w:t>
      </w:r>
      <w:proofErr w:type="spellEnd"/>
      <w:r>
        <w:rPr>
          <w:snapToGrid w:val="0"/>
        </w:rPr>
        <w:t>, de imediato, a apreciação das proposições apresentadas. Pediu ao Secretário da Câmara, servidor Cesar Alberto Karling, que procedesse a leitura das mesmas na medida em que fossem apreciadas. Iniciando o secretário da Câmara, pela leitura da Indicação</w:t>
      </w:r>
      <w:proofErr w:type="gramStart"/>
      <w:r>
        <w:rPr>
          <w:snapToGrid w:val="0"/>
        </w:rPr>
        <w:t xml:space="preserve">  </w:t>
      </w:r>
      <w:proofErr w:type="gramEnd"/>
      <w:r>
        <w:rPr>
          <w:snapToGrid w:val="0"/>
        </w:rPr>
        <w:t xml:space="preserve">de N°019/2001(número zero dezenove barra dois mil e um), apresentada pelo vereador Airton J. Weber, dirigida ao Prefeito Municipal deste Município. Por meio desta indicou </w:t>
      </w:r>
      <w:r>
        <w:t xml:space="preserve">manutenção, reinstalação das placas de sinalização, danificadas e derrubadas, no trecho compreendido entre a Estrada para São José </w:t>
      </w:r>
      <w:r>
        <w:lastRenderedPageBreak/>
        <w:t>do Hortêncio e a divisa com o Município de Ivoti, localizadas ao longo da RS 326.</w:t>
      </w:r>
      <w:r>
        <w:rPr>
          <w:snapToGrid w:val="0"/>
        </w:rPr>
        <w:t xml:space="preserve"> Colocada em discussão, ninguém se manifestou. Passando</w:t>
      </w:r>
      <w:r>
        <w:rPr>
          <w:snapToGrid w:val="0"/>
        </w:rPr>
        <w:noBreakHyphen/>
        <w:t xml:space="preserve">se a votação do encaminhamento da Indicação, foi o mesmo aprovado por unanimidade. Em continuidade,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Câmara, a leitura da Indicação de N°001/2001(número zero </w:t>
      </w:r>
      <w:proofErr w:type="spellStart"/>
      <w:r>
        <w:rPr>
          <w:snapToGrid w:val="0"/>
        </w:rPr>
        <w:t>zero</w:t>
      </w:r>
      <w:proofErr w:type="spellEnd"/>
      <w:r>
        <w:rPr>
          <w:snapToGrid w:val="0"/>
        </w:rPr>
        <w:t xml:space="preserve"> um barra dois mil e um), apresentada pelo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dirigida ao Prefeito Municipal. Por meio desta indicou </w:t>
      </w:r>
      <w:r>
        <w:t>a execução de melhorias na rua que conduz à Vila Três Marias.</w:t>
      </w:r>
      <w:r>
        <w:rPr>
          <w:snapToGrid w:val="0"/>
        </w:rPr>
        <w:t xml:space="preserve"> Colocada</w:t>
      </w:r>
      <w:proofErr w:type="gramStart"/>
      <w:r>
        <w:rPr>
          <w:snapToGrid w:val="0"/>
        </w:rPr>
        <w:t xml:space="preserve">  </w:t>
      </w:r>
      <w:proofErr w:type="gramEnd"/>
      <w:r>
        <w:rPr>
          <w:snapToGrid w:val="0"/>
        </w:rPr>
        <w:t xml:space="preserve">em  discussão,  ninguém se manifestou. Passando-se à votação do encaminhamento da Indicação, foi o mesmo aprovado por unanimidade. Em </w:t>
      </w:r>
      <w:proofErr w:type="spellStart"/>
      <w:r>
        <w:rPr>
          <w:snapToGrid w:val="0"/>
        </w:rPr>
        <w:t>seqüência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 , a leitura da Indicação de N°002/2001(número zero </w:t>
      </w:r>
      <w:proofErr w:type="spellStart"/>
      <w:r>
        <w:rPr>
          <w:snapToGrid w:val="0"/>
        </w:rPr>
        <w:t>zero</w:t>
      </w:r>
      <w:proofErr w:type="spellEnd"/>
      <w:r>
        <w:rPr>
          <w:snapToGrid w:val="0"/>
        </w:rPr>
        <w:t xml:space="preserve"> dois barra dois mil e um), também apresentada pelo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dirigida ao Prefeito Municipal. Por meio desta indicou </w:t>
      </w:r>
      <w:r>
        <w:t xml:space="preserve">a abertura da Rua Armando Seewald no trecho compreendido entre as Ruas Avelino Seewald e Jorge Stoffel. Colocada em discussão a Indicação, expôs o vereador Jaime L. </w:t>
      </w:r>
      <w:proofErr w:type="spellStart"/>
      <w:r>
        <w:t>Heilmann</w:t>
      </w:r>
      <w:proofErr w:type="spellEnd"/>
      <w:r>
        <w:t xml:space="preserve"> que o caso era de o Prefeito se sentar com o Senhor Roque Klein, uma vez que o mesmo não estava aceitando muito que a rua fosse aberta, para convencê-lo. Comentou ainda o vereador Jaime L. </w:t>
      </w:r>
      <w:proofErr w:type="spellStart"/>
      <w:r>
        <w:t>Heilmann</w:t>
      </w:r>
      <w:proofErr w:type="spellEnd"/>
      <w:r>
        <w:t>, que ele colocava que a partir do momento que a Prefeitura abria uma rua para um munícipe, esse teria o compromisso com o vizinho. Comparou, dizendo, que se fosse aberta rua para ele e tivesse o Paulo como vizinho, teria a obrigação de permitir</w:t>
      </w:r>
      <w:proofErr w:type="gramStart"/>
      <w:r>
        <w:t xml:space="preserve">  </w:t>
      </w:r>
      <w:proofErr w:type="gramEnd"/>
      <w:r>
        <w:t xml:space="preserve">que também fosse aberta a rua para esse, caso contrário, para ele também não deveria ser aberta. E que achava que deveria-se começar a ter essa visão, e não por motivo qualquer ser aberta rua para cidadão e esse não querer permitir que a mesma fosse aberta para o vizinho. Disse o vereador Jaime L. </w:t>
      </w:r>
      <w:proofErr w:type="spellStart"/>
      <w:r>
        <w:t>Heilmann</w:t>
      </w:r>
      <w:proofErr w:type="spellEnd"/>
      <w:r>
        <w:t xml:space="preserve">, que o Senhor Lauro Stoffel não tinha rua, acesso a sua residência, e nem iluminação pública. Comentou, que até ficara com vergonha, de durante a campanha, chegar </w:t>
      </w:r>
      <w:proofErr w:type="gramStart"/>
      <w:r>
        <w:t>na</w:t>
      </w:r>
      <w:proofErr w:type="gramEnd"/>
      <w:r>
        <w:t xml:space="preserve"> casa do referido munícipe para pedir voto, uma vez que a residência estava as escuras. Disse, que o Senhor Roque Klein tinha uma casa de aluguel ali próximo, e que também estava </w:t>
      </w:r>
      <w:proofErr w:type="gramStart"/>
      <w:r>
        <w:t>as</w:t>
      </w:r>
      <w:proofErr w:type="gramEnd"/>
      <w:r>
        <w:t xml:space="preserve"> escuras. Passando-se à votação do encaminhamento da Indicação, foi o mesmo aprovado por unanimidade. Dando continuidade, </w:t>
      </w:r>
      <w:proofErr w:type="gramStart"/>
      <w:r>
        <w:t>procedeu o</w:t>
      </w:r>
      <w:proofErr w:type="gramEnd"/>
      <w:r>
        <w:t xml:space="preserve"> Secretário da Câmara, a leitura da Indicação de N°003/2001(número zero </w:t>
      </w:r>
      <w:proofErr w:type="spellStart"/>
      <w:r>
        <w:t>zero</w:t>
      </w:r>
      <w:proofErr w:type="spellEnd"/>
      <w:r>
        <w:t xml:space="preserve"> três barra dois mil e um), apresentada pelo vereador Ricardo Trierweiler, dirigida ao Poder Executivo Municipal. Por meio desta, indicou a execução do serviço de recolhimento de lixo, duas vezes ao mês, na localidade de Linha Nova Baixa. Colocada em discussão, ninguém se manifestou. Passando-se à votação do encaminhamento da Indicação, foi o mesmo aprovado por unanimidade.  </w:t>
      </w:r>
      <w:r>
        <w:rPr>
          <w:snapToGrid w:val="0"/>
        </w:rPr>
        <w:t xml:space="preserve"> Após,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Câmara, a leitura da Indicação de N°015/2001(número zero quinze barra dois mil e um), apresentada pelo vereador Luiz J. Spaniol, dirigida ao Prefeito Municipal. Por meio desta indicou a</w:t>
      </w:r>
      <w:r>
        <w:t xml:space="preserve"> execução de combate ao inseto borrachudo em todo Município.</w:t>
      </w:r>
      <w:r>
        <w:rPr>
          <w:snapToGrid w:val="0"/>
        </w:rPr>
        <w:t xml:space="preserve"> Colocada em discussão a Indicação, ninguém se manifestou. Passando</w:t>
      </w:r>
      <w:r>
        <w:rPr>
          <w:snapToGrid w:val="0"/>
        </w:rPr>
        <w:noBreakHyphen/>
        <w:t xml:space="preserve">se a votação do encaminhamento da Indicação, foi o mesmo aprovado por unanimidade. Em continuidade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Câmara, a leitura da Indicação de N°016/2001(número zero dezesseis barra dois mil e um), também apresentada pelo vereador Luiz J. Spaniol, dirigida ao Prefeito Municipal. Por meio desta indicou </w:t>
      </w:r>
      <w:r>
        <w:t xml:space="preserve">a instalação de luminária da rede de iluminação pública junto à Estrada para São </w:t>
      </w:r>
      <w:r>
        <w:lastRenderedPageBreak/>
        <w:t xml:space="preserve">José do Hortêncio, acesso à residência do munícipe Jacob Becker e </w:t>
      </w:r>
      <w:proofErr w:type="gramStart"/>
      <w:r>
        <w:t>outra luminária próximo</w:t>
      </w:r>
      <w:proofErr w:type="gramEnd"/>
      <w:r>
        <w:t xml:space="preserve"> ao abrigo, parada de ônibus, localizado junto ao entroncamento da Estrada para São José do Hortêncio e a Estrada da Volta na localidade de Linha Nova Baixa. </w:t>
      </w:r>
      <w:r>
        <w:rPr>
          <w:snapToGrid w:val="0"/>
        </w:rPr>
        <w:t>Colocada em discussão a Indicação, ninguém se manifestou. Passando</w:t>
      </w:r>
      <w:r>
        <w:rPr>
          <w:snapToGrid w:val="0"/>
        </w:rPr>
        <w:noBreakHyphen/>
        <w:t xml:space="preserve">se a votação do encaminhamento da Indicação, foi o mesmo aprovado por unanimidade. Em seguida,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Câmara, a leitura da Indicação N°014/2001(número zero quatorze barra dois mil e um), apresentada pelo vereador Dário J. Kuhn, dirigida ao Prefeito Municipal. Nesta, indicou </w:t>
      </w:r>
      <w:r>
        <w:t xml:space="preserve">a realização de combate ao inseto borrachudo, em todo Município. </w:t>
      </w:r>
      <w:r>
        <w:rPr>
          <w:snapToGrid w:val="0"/>
        </w:rPr>
        <w:t>Colocada em discussão, ninguém se manifestou. Passando</w:t>
      </w:r>
      <w:r>
        <w:rPr>
          <w:snapToGrid w:val="0"/>
        </w:rPr>
        <w:noBreakHyphen/>
        <w:t xml:space="preserve">se a votação do encaminhamento da Indicação, foi o mesmo aprovado por unanimidade. Em </w:t>
      </w:r>
      <w:proofErr w:type="spellStart"/>
      <w:r>
        <w:rPr>
          <w:snapToGrid w:val="0"/>
        </w:rPr>
        <w:t>seqüência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Câmara, a leitura da Indicação N°015/2001(número zero quinze barra dois mil e um), também apresentada pelo vereador Dário J. Kuhn, dirigida ao Prefeito Municipal. Por meio desta, indicou </w:t>
      </w:r>
      <w:r>
        <w:t xml:space="preserve">a limpeza dos valos de escoamento das águas, paralelos a Rua José Bonifácio. </w:t>
      </w:r>
      <w:r>
        <w:rPr>
          <w:snapToGrid w:val="0"/>
        </w:rPr>
        <w:t xml:space="preserve">Colocada em discussão, a Indicação, perguntou 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onde </w:t>
      </w:r>
      <w:proofErr w:type="gramStart"/>
      <w:r>
        <w:rPr>
          <w:snapToGrid w:val="0"/>
        </w:rPr>
        <w:t>localizava-se</w:t>
      </w:r>
      <w:proofErr w:type="gramEnd"/>
      <w:r>
        <w:rPr>
          <w:snapToGrid w:val="0"/>
        </w:rPr>
        <w:t xml:space="preserve"> essa Rua. Respondeu o vereador Dário J. Kuhn, que era essa Rua que conduzia às residências dos munícipes José </w:t>
      </w:r>
      <w:proofErr w:type="spellStart"/>
      <w:r>
        <w:rPr>
          <w:snapToGrid w:val="0"/>
        </w:rPr>
        <w:t>Guinter</w:t>
      </w:r>
      <w:proofErr w:type="spellEnd"/>
      <w:r>
        <w:rPr>
          <w:snapToGrid w:val="0"/>
        </w:rPr>
        <w:t xml:space="preserve"> Bervian e </w:t>
      </w:r>
      <w:proofErr w:type="spellStart"/>
      <w:r>
        <w:rPr>
          <w:snapToGrid w:val="0"/>
        </w:rPr>
        <w:t>Nilvo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Orfelino</w:t>
      </w:r>
      <w:proofErr w:type="spellEnd"/>
      <w:r>
        <w:rPr>
          <w:snapToGrid w:val="0"/>
        </w:rPr>
        <w:t xml:space="preserve"> de </w:t>
      </w:r>
      <w:proofErr w:type="gramStart"/>
      <w:r>
        <w:rPr>
          <w:snapToGrid w:val="0"/>
        </w:rPr>
        <w:t>Oliveira(</w:t>
      </w:r>
      <w:proofErr w:type="spellStart"/>
      <w:proofErr w:type="gramEnd"/>
      <w:r>
        <w:rPr>
          <w:snapToGrid w:val="0"/>
        </w:rPr>
        <w:t>Buiuka</w:t>
      </w:r>
      <w:proofErr w:type="spellEnd"/>
      <w:r>
        <w:rPr>
          <w:snapToGrid w:val="0"/>
        </w:rPr>
        <w:t>). Passando</w:t>
      </w:r>
      <w:r>
        <w:rPr>
          <w:snapToGrid w:val="0"/>
        </w:rPr>
        <w:noBreakHyphen/>
        <w:t xml:space="preserve">se </w:t>
      </w:r>
      <w:r>
        <w:t xml:space="preserve">á </w:t>
      </w:r>
      <w:r>
        <w:rPr>
          <w:snapToGrid w:val="0"/>
        </w:rPr>
        <w:t xml:space="preserve">votação do encaminhamento da Indicação foi o mesmo aprovado por unanimidade. Dando continuidade,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Secretário da C</w:t>
      </w:r>
      <w:r>
        <w:t>â</w:t>
      </w:r>
      <w:r>
        <w:rPr>
          <w:snapToGrid w:val="0"/>
        </w:rPr>
        <w:t>mara, a leitura da Indicação de N</w:t>
      </w:r>
      <w:r>
        <w:t>°0</w:t>
      </w:r>
      <w:r>
        <w:rPr>
          <w:snapToGrid w:val="0"/>
        </w:rPr>
        <w:t>16/2</w:t>
      </w:r>
      <w:r>
        <w:t>0</w:t>
      </w:r>
      <w:r>
        <w:rPr>
          <w:snapToGrid w:val="0"/>
        </w:rPr>
        <w:t>01(n</w:t>
      </w:r>
      <w:r>
        <w:t>ú</w:t>
      </w:r>
      <w:r>
        <w:rPr>
          <w:snapToGrid w:val="0"/>
        </w:rPr>
        <w:t>mero zero dezesseis barra dois mil</w:t>
      </w:r>
      <w:r>
        <w:t xml:space="preserve"> e </w:t>
      </w:r>
      <w:r>
        <w:rPr>
          <w:snapToGrid w:val="0"/>
        </w:rPr>
        <w:t xml:space="preserve">um), igualmente apresentada pelo vereador </w:t>
      </w:r>
      <w:r>
        <w:t>D</w:t>
      </w:r>
      <w:r>
        <w:rPr>
          <w:snapToGrid w:val="0"/>
        </w:rPr>
        <w:t xml:space="preserve">ário J. Kuhn, dirigida ao Prefeito Municipal. Nesta indicou a </w:t>
      </w:r>
      <w:r>
        <w:t xml:space="preserve">execução de melhorias na antiga Rua Presidente Lucena, com passagem defronte a Escola Governador Roberto Silveira, em toda a extensão. </w:t>
      </w:r>
      <w:r>
        <w:rPr>
          <w:snapToGrid w:val="0"/>
        </w:rPr>
        <w:t xml:space="preserve">Colocada em discussão, comentou o vereador Dário J. Kuhn, que era uma vergonha o estado da Rua, pois que 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alguns dias entrara na mesma e que fora obrigado a voltar, com medo de que não conseguisse sair por ela, visto que a vegetação existente na mesma passava de um metro de altura, além dos valos. Passando</w:t>
      </w:r>
      <w:r>
        <w:rPr>
          <w:snapToGrid w:val="0"/>
        </w:rPr>
        <w:noBreakHyphen/>
        <w:t xml:space="preserve">se </w:t>
      </w:r>
      <w:r>
        <w:t>à</w:t>
      </w:r>
      <w:r>
        <w:rPr>
          <w:snapToGrid w:val="0"/>
        </w:rPr>
        <w:t xml:space="preserve"> votação do encaminhamento da Indicação foi o mesmo aprovado por unanimidade. Ap</w:t>
      </w:r>
      <w:r>
        <w:t>ós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procedeu o</w:t>
      </w:r>
      <w:proofErr w:type="gramEnd"/>
      <w:r>
        <w:rPr>
          <w:snapToGrid w:val="0"/>
        </w:rPr>
        <w:t xml:space="preserve"> Secret</w:t>
      </w:r>
      <w:r>
        <w:t>á</w:t>
      </w:r>
      <w:r>
        <w:rPr>
          <w:snapToGrid w:val="0"/>
        </w:rPr>
        <w:t>r</w:t>
      </w:r>
      <w:r>
        <w:t>i</w:t>
      </w:r>
      <w:r>
        <w:rPr>
          <w:snapToGrid w:val="0"/>
        </w:rPr>
        <w:t>o da C</w:t>
      </w:r>
      <w:r>
        <w:t>â</w:t>
      </w:r>
      <w:r>
        <w:rPr>
          <w:snapToGrid w:val="0"/>
        </w:rPr>
        <w:t>mara, a leitura da Indicação N</w:t>
      </w:r>
      <w:r>
        <w:t>°</w:t>
      </w:r>
      <w:r>
        <w:rPr>
          <w:snapToGrid w:val="0"/>
        </w:rPr>
        <w:t>017/2001(número zero dezessete barra dois mil e um), ainda igualmente apresentada pelo vereador Dário J. Kuhn, dirigida ao Prefeito Municipal deste Mun</w:t>
      </w:r>
      <w:r>
        <w:t>i</w:t>
      </w:r>
      <w:r>
        <w:rPr>
          <w:snapToGrid w:val="0"/>
        </w:rPr>
        <w:t>c</w:t>
      </w:r>
      <w:r>
        <w:t>í</w:t>
      </w:r>
      <w:r>
        <w:rPr>
          <w:snapToGrid w:val="0"/>
        </w:rPr>
        <w:t xml:space="preserve">pio. Nesta, indicou </w:t>
      </w:r>
      <w:r>
        <w:t xml:space="preserve">conserto de luminária da rede de iluminação pública localizada defronte a residência do munícipe </w:t>
      </w:r>
      <w:proofErr w:type="spellStart"/>
      <w:r>
        <w:t>Alcido</w:t>
      </w:r>
      <w:proofErr w:type="spellEnd"/>
      <w:r>
        <w:t xml:space="preserve"> </w:t>
      </w:r>
      <w:proofErr w:type="spellStart"/>
      <w:r>
        <w:t>Morschel</w:t>
      </w:r>
      <w:proofErr w:type="spellEnd"/>
      <w:r>
        <w:t xml:space="preserve">. </w:t>
      </w:r>
      <w:r>
        <w:rPr>
          <w:snapToGrid w:val="0"/>
        </w:rPr>
        <w:t>Colocada em discussão, a indicação, comentou o vereador Dário J. Kuhn, que não sabia por qual motivo o conserto dessa luminária não havia sido executado, visto que as demais haviam recebido manutenção. Expôs a Presidente da Mesa Diretora, que a luminária localizada defronte a</w:t>
      </w:r>
      <w:proofErr w:type="gramStart"/>
      <w:r>
        <w:rPr>
          <w:snapToGrid w:val="0"/>
        </w:rPr>
        <w:t xml:space="preserve">  </w:t>
      </w:r>
      <w:proofErr w:type="gramEnd"/>
      <w:r>
        <w:rPr>
          <w:snapToGrid w:val="0"/>
        </w:rPr>
        <w:t xml:space="preserve">residência  do  Senhor  </w:t>
      </w:r>
      <w:proofErr w:type="spellStart"/>
      <w:r>
        <w:rPr>
          <w:snapToGrid w:val="0"/>
        </w:rPr>
        <w:t>Valmor</w:t>
      </w:r>
      <w:proofErr w:type="spellEnd"/>
      <w:r>
        <w:rPr>
          <w:snapToGrid w:val="0"/>
        </w:rPr>
        <w:t xml:space="preserve">  Becker, também havia recebido manutenção, mas que novamente estava estragada. Observou o vereador Dário J. Kuhn, que essa luminária que mencionara, estava estragada a mais de um ano. E que até já inclusive solicitara reparos por meio da Câmara de Vereadores e conversado com o próprio senhor Pereira, responsável pela manutenção. Sendo que o referido cidadão lhe havia dito que já trocara de tudo e que não conseguira fazê-la funcionar. Observou o vereador Dário J. Kuhn, que nesse caso deveria ser substituída por outra luminária. Passando</w:t>
      </w:r>
      <w:r>
        <w:rPr>
          <w:snapToGrid w:val="0"/>
        </w:rPr>
        <w:noBreakHyphen/>
        <w:t xml:space="preserve">se à votação do encaminhamento da </w:t>
      </w:r>
      <w:r>
        <w:rPr>
          <w:snapToGrid w:val="0"/>
        </w:rPr>
        <w:lastRenderedPageBreak/>
        <w:t>Indicação, foi o mesmo aprovado por unanimidade. Em seguida, passou-se</w:t>
      </w:r>
      <w:proofErr w:type="gramStart"/>
      <w:r>
        <w:rPr>
          <w:snapToGrid w:val="0"/>
        </w:rPr>
        <w:t xml:space="preserve">  </w:t>
      </w:r>
      <w:proofErr w:type="gramEnd"/>
      <w:r>
        <w:rPr>
          <w:snapToGrid w:val="0"/>
        </w:rPr>
        <w:t xml:space="preserve">para a </w:t>
      </w:r>
      <w:r>
        <w:rPr>
          <w:b/>
          <w:snapToGrid w:val="0"/>
        </w:rPr>
        <w:t>DISTRIBUIÇÃO DE PROJETOS</w:t>
      </w:r>
      <w:r>
        <w:rPr>
          <w:snapToGrid w:val="0"/>
        </w:rPr>
        <w:t>. Sendo entregues à Comissão Geral de Pareceres, os seguintes Projetos: Projeto de Lei N°017/2001(número zero dezessete barra dois mil e um) que dispunha sobre o Plano Plurianual do Município de Presidente Lucena para o período de 2002 a 2005, e dava outras providências; Projeto de Lei N°018/2001(número zero dezoito</w:t>
      </w:r>
      <w:proofErr w:type="gramStart"/>
      <w:r>
        <w:rPr>
          <w:snapToGrid w:val="0"/>
        </w:rPr>
        <w:t xml:space="preserve">  </w:t>
      </w:r>
      <w:proofErr w:type="gramEnd"/>
      <w:r>
        <w:rPr>
          <w:snapToGrid w:val="0"/>
        </w:rPr>
        <w:t>barra dois mil e um) que autorizava o Poder Executivo a celebrar convênio com a Justiça Federal Criminal, Circunscrição Judiciária de Novo Hamburgo-RS e dava outras providências. Após, em continuidade, como não havia projeto em pauta, passou a Presidente da Mesa Diretora, para o per</w:t>
      </w:r>
      <w:r>
        <w:t>í</w:t>
      </w:r>
      <w:r>
        <w:rPr>
          <w:snapToGrid w:val="0"/>
        </w:rPr>
        <w:t xml:space="preserve">odo do </w:t>
      </w:r>
      <w:r>
        <w:rPr>
          <w:b/>
          <w:snapToGrid w:val="0"/>
        </w:rPr>
        <w:t xml:space="preserve">GRANDE EXPEDIENTE, </w:t>
      </w:r>
      <w:r>
        <w:rPr>
          <w:snapToGrid w:val="0"/>
        </w:rPr>
        <w:t>onde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havia inscrito 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>. Considerando o mesmo, concedeu</w:t>
      </w:r>
      <w:r>
        <w:rPr>
          <w:snapToGrid w:val="0"/>
        </w:rPr>
        <w:noBreakHyphen/>
        <w:t xml:space="preserve">lhe a Presidente, a palavra. Fazendo uso </w:t>
      </w:r>
      <w:proofErr w:type="gramStart"/>
      <w:r>
        <w:rPr>
          <w:snapToGrid w:val="0"/>
        </w:rPr>
        <w:t>dessa</w:t>
      </w:r>
      <w:proofErr w:type="gramEnd"/>
      <w:r>
        <w:rPr>
          <w:snapToGrid w:val="0"/>
        </w:rPr>
        <w:t>, saudou os membros da Mesa Diretora, em especial a Presidente e expôs que desejava fazer agradecimento e algumas considerações. Agradeceu a Deus, a seus pais, irmão que o havia ajudado bastante na campanha, aos 57(</w:t>
      </w:r>
      <w:proofErr w:type="spellStart"/>
      <w:r>
        <w:rPr>
          <w:snapToGrid w:val="0"/>
        </w:rPr>
        <w:t>cinqüenta</w:t>
      </w:r>
      <w:proofErr w:type="spellEnd"/>
      <w:r>
        <w:rPr>
          <w:snapToGrid w:val="0"/>
        </w:rPr>
        <w:t xml:space="preserve"> e sete) munícipes que haviam confiado seus votos a sua pessoa, ao vereador José </w:t>
      </w:r>
      <w:proofErr w:type="spellStart"/>
      <w:r>
        <w:rPr>
          <w:snapToGrid w:val="0"/>
        </w:rPr>
        <w:t>Lauri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Brill</w:t>
      </w:r>
      <w:proofErr w:type="spellEnd"/>
      <w:r>
        <w:rPr>
          <w:snapToGrid w:val="0"/>
        </w:rPr>
        <w:t xml:space="preserve"> por ter lhe cedido esse mês na Câmara e ao Prefeito Beto Stoffel, que o havia chamado para o PMDB. Comentou, que num partido sempre se procurava algo a mais, e que no PMDB havia encontrado isso. E que o Prefeito lhe havia dado bastante força, e</w:t>
      </w:r>
      <w:proofErr w:type="gramStart"/>
      <w:r>
        <w:rPr>
          <w:snapToGrid w:val="0"/>
        </w:rPr>
        <w:t xml:space="preserve"> portanto</w:t>
      </w:r>
      <w:proofErr w:type="gramEnd"/>
      <w:r>
        <w:rPr>
          <w:snapToGrid w:val="0"/>
        </w:rPr>
        <w:t xml:space="preserve"> se estava aqui, devia bastante a ele. Comentou ainda 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que era um orgulho estar assumindo uma cadeira na Câmara, pois que 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oito anos, seu pai havia sido candidato e que ficara na suplência, só que seu trabalho não havia sido reconhecido. Disse, que em sua opinião, se a pessoa tivesse ficado na suplência, deveria receber oportunidade para mostrar pra que veio, mas que seu pai não havia recebido essa chance. Só que hoje estava ele,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aqui, e que queria a agarrar, pois se fosse chamado iria dar tudo de si. Expôs também, que essa posse, nesta Sessão, </w:t>
      </w:r>
      <w:proofErr w:type="gramStart"/>
      <w:r>
        <w:rPr>
          <w:snapToGrid w:val="0"/>
        </w:rPr>
        <w:t>era</w:t>
      </w:r>
      <w:proofErr w:type="gramEnd"/>
      <w:r>
        <w:rPr>
          <w:snapToGrid w:val="0"/>
        </w:rPr>
        <w:t xml:space="preserve"> uma vitória sua sobre os demais candidatos, aliados políticos e inimigos políticos, que durante a campanha eleitoral haviam tentado derrubá-lo. Portanto isso era sua resposta que estava dando, pois que sofrera, correra atrás, mas hoje estava aqui. Mas que apesar de tudo, a campanha havia passado, e que pretendia trabalhar em conjunto com todos. Falou que alguns ressentimentos, mágoas, haviam ficado, mas que era necessário tornar-se amigos, para aqui na Câmara, trabalhar pelo bem da população. Ainda expôs o vereador Jaime L. </w:t>
      </w:r>
      <w:proofErr w:type="spellStart"/>
      <w:r>
        <w:rPr>
          <w:snapToGrid w:val="0"/>
        </w:rPr>
        <w:t>Heilmann</w:t>
      </w:r>
      <w:proofErr w:type="spellEnd"/>
      <w:r>
        <w:rPr>
          <w:snapToGrid w:val="0"/>
        </w:rPr>
        <w:t xml:space="preserve">, que pediria a colaboração de todos, visto que estava começando seus trabalhos, pois que uma ou outra coisa precisaria perguntar, mas que com certeza pegaria o jeito. Também </w:t>
      </w:r>
      <w:proofErr w:type="gramStart"/>
      <w:r>
        <w:rPr>
          <w:snapToGrid w:val="0"/>
        </w:rPr>
        <w:t>colocou-se</w:t>
      </w:r>
      <w:proofErr w:type="gramEnd"/>
      <w:r>
        <w:rPr>
          <w:snapToGrid w:val="0"/>
        </w:rPr>
        <w:t xml:space="preserve"> a disposição para colaborar no que estivesse a seu alcance. Encerrada a manifestação do vereador Jaime L. </w:t>
      </w:r>
      <w:proofErr w:type="spellStart"/>
      <w:r>
        <w:rPr>
          <w:snapToGrid w:val="0"/>
        </w:rPr>
        <w:t>Heilmann</w:t>
      </w:r>
      <w:proofErr w:type="spellEnd"/>
      <w:proofErr w:type="gramStart"/>
      <w:r>
        <w:rPr>
          <w:snapToGrid w:val="0"/>
        </w:rPr>
        <w:t>, agradeceu</w:t>
      </w:r>
      <w:proofErr w:type="gramEnd"/>
      <w:r>
        <w:rPr>
          <w:snapToGrid w:val="0"/>
        </w:rPr>
        <w:t xml:space="preserve"> a Presidente da Mesa Diretora à Secretária da Saúde, jornalista Marco do Jornal O Diário, vereador José L. </w:t>
      </w:r>
      <w:proofErr w:type="spellStart"/>
      <w:r>
        <w:rPr>
          <w:snapToGrid w:val="0"/>
        </w:rPr>
        <w:t>Brill</w:t>
      </w:r>
      <w:proofErr w:type="spellEnd"/>
      <w:r>
        <w:rPr>
          <w:snapToGrid w:val="0"/>
        </w:rPr>
        <w:t>, e munícipes, por terem prestigiado a Reunião e declarou</w:t>
      </w:r>
      <w:r>
        <w:rPr>
          <w:snapToGrid w:val="0"/>
        </w:rPr>
        <w:noBreakHyphen/>
        <w:t xml:space="preserve">a encerrada, marcando a seguinte em caráter ordinário para o dia 13(treze) de junho, do corrente ano, no mesmo horário e local. E, para constar, Cesar Alberto Karling, Secretário da Câmara, elaborou </w:t>
      </w:r>
      <w:proofErr w:type="gramStart"/>
      <w:r>
        <w:rPr>
          <w:snapToGrid w:val="0"/>
        </w:rPr>
        <w:t>a presente</w:t>
      </w:r>
      <w:proofErr w:type="gramEnd"/>
      <w:r>
        <w:rPr>
          <w:snapToGrid w:val="0"/>
        </w:rPr>
        <w:t xml:space="preserve"> Ata, a qual após lida e aprovada será subscrita pelo Secretário e Presidente da Mesa Diretora.</w:t>
      </w:r>
    </w:p>
    <w:p w:rsidR="00ED6A68" w:rsidRDefault="00ED6A68" w:rsidP="00ED6A68">
      <w:pPr>
        <w:jc w:val="both"/>
        <w:rPr>
          <w:snapToGrid w:val="0"/>
        </w:rPr>
      </w:pPr>
    </w:p>
    <w:p w:rsidR="00ED6A68" w:rsidRDefault="00ED6A68" w:rsidP="00ED6A68">
      <w:pPr>
        <w:jc w:val="both"/>
        <w:rPr>
          <w:snapToGrid w:val="0"/>
        </w:rPr>
      </w:pPr>
    </w:p>
    <w:p w:rsidR="00ED6A68" w:rsidRDefault="00ED6A68" w:rsidP="00ED6A68">
      <w:pPr>
        <w:jc w:val="both"/>
        <w:rPr>
          <w:snapToGrid w:val="0"/>
        </w:rPr>
      </w:pPr>
    </w:p>
    <w:p w:rsidR="00ED6A68" w:rsidRDefault="00ED6A68" w:rsidP="00ED6A68">
      <w:pPr>
        <w:jc w:val="both"/>
        <w:rPr>
          <w:snapToGrid w:val="0"/>
        </w:rPr>
      </w:pPr>
      <w:r>
        <w:rPr>
          <w:snapToGrid w:val="0"/>
        </w:rPr>
        <w:t>_______________________________________</w:t>
      </w:r>
      <w:bookmarkStart w:id="0" w:name="_GoBack"/>
      <w:bookmarkEnd w:id="0"/>
      <w:r>
        <w:rPr>
          <w:snapToGrid w:val="0"/>
        </w:rPr>
        <w:t>_       _______________________________________</w:t>
      </w:r>
    </w:p>
    <w:p w:rsidR="00ED6A68" w:rsidRDefault="00ED6A68" w:rsidP="00ED6A68">
      <w:pPr>
        <w:jc w:val="both"/>
        <w:rPr>
          <w:snapToGrid w:val="0"/>
        </w:rPr>
      </w:pPr>
      <w:r>
        <w:rPr>
          <w:snapToGrid w:val="0"/>
        </w:rPr>
        <w:t xml:space="preserve">                             SECRETÁRIO                                                                  PRESIDENTE</w:t>
      </w:r>
    </w:p>
    <w:p w:rsidR="00FC47BF" w:rsidRDefault="00FC47BF"/>
    <w:sectPr w:rsidR="00FC47BF" w:rsidSect="00ED6A68">
      <w:pgSz w:w="11906" w:h="16838"/>
      <w:pgMar w:top="3402" w:right="851" w:bottom="34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68"/>
    <w:rsid w:val="00ED6A68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D6A6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D6A6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D6A6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D6A6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2700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2015-09-30T17:17:00Z</dcterms:created>
  <dcterms:modified xsi:type="dcterms:W3CDTF">2015-09-30T17:17:00Z</dcterms:modified>
</cp:coreProperties>
</file>